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CC" w:rsidRDefault="00D36ECC">
      <w:pPr>
        <w:rPr>
          <w:b/>
          <w:bCs/>
          <w:sz w:val="32"/>
          <w:szCs w:val="32"/>
          <w:lang w:val="nl-NL"/>
        </w:rPr>
      </w:pPr>
      <w:r>
        <w:rPr>
          <w:b/>
          <w:bCs/>
          <w:sz w:val="32"/>
          <w:szCs w:val="32"/>
          <w:lang w:val="nl-NL"/>
        </w:rPr>
        <w:tab/>
      </w:r>
    </w:p>
    <w:p w:rsidR="00BE14FF" w:rsidRPr="009A2044" w:rsidRDefault="001549A4">
      <w:pPr>
        <w:rPr>
          <w:b/>
          <w:bCs/>
          <w:sz w:val="32"/>
          <w:szCs w:val="32"/>
          <w:lang w:val="nl-NL"/>
        </w:rPr>
      </w:pPr>
      <w:r w:rsidRPr="001549A4">
        <w:rPr>
          <w:b/>
          <w:bCs/>
          <w:noProof/>
          <w:sz w:val="32"/>
          <w:szCs w:val="32"/>
          <w:lang w:val="nl-NL" w:eastAsia="nl-NL"/>
        </w:rPr>
        <w:pict>
          <v:shapetype id="_x0000_t202" coordsize="21600,21600" o:spt="202" path="m,l,21600r21600,l21600,xe">
            <v:stroke joinstyle="miter"/>
            <v:path gradientshapeok="t" o:connecttype="rect"/>
          </v:shapetype>
          <v:shape id="Text Box 48" o:spid="_x0000_s1026" type="#_x0000_t202" style="position:absolute;margin-left:54.3pt;margin-top:5.8pt;width:419.1pt;height:1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2iuQIAALw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" filled="f" stroked="f">
            <v:textbox>
              <w:txbxContent>
                <w:p w:rsidR="000E18E9" w:rsidRPr="00CE4A90" w:rsidRDefault="000E18E9" w:rsidP="00D36ECC">
                  <w:pPr>
                    <w:ind w:left="1276" w:hanging="1276"/>
                    <w:rPr>
                      <w:color w:val="A6A6A6"/>
                      <w:sz w:val="120"/>
                      <w:szCs w:val="120"/>
                    </w:rPr>
                  </w:pPr>
                  <w:r>
                    <w:rPr>
                      <w:b/>
                      <w:bCs/>
                      <w:color w:val="A6A6A6"/>
                      <w:sz w:val="120"/>
                      <w:szCs w:val="120"/>
                    </w:rPr>
                    <w:t>6  Onderzoek</w:t>
                  </w:r>
                </w:p>
              </w:txbxContent>
            </v:textbox>
          </v:shape>
        </w:pict>
      </w:r>
    </w:p>
    <w:p w:rsidR="00BE14FF" w:rsidRPr="009A2044" w:rsidRDefault="00BE14FF">
      <w:pPr>
        <w:rPr>
          <w:b/>
          <w:bCs/>
          <w:sz w:val="32"/>
          <w:szCs w:val="32"/>
          <w:lang w:val="nl-NL"/>
        </w:rPr>
      </w:pPr>
    </w:p>
    <w:p w:rsidR="00BE14FF" w:rsidRPr="009A2044" w:rsidRDefault="00BE14FF">
      <w:pPr>
        <w:rPr>
          <w:b/>
          <w:bCs/>
          <w:sz w:val="32"/>
          <w:szCs w:val="32"/>
          <w:lang w:val="nl-NL"/>
        </w:rPr>
      </w:pPr>
    </w:p>
    <w:p w:rsidR="00BE14FF" w:rsidRPr="009A2044" w:rsidRDefault="00BE14FF">
      <w:pPr>
        <w:rPr>
          <w:b/>
          <w:bCs/>
          <w:sz w:val="32"/>
          <w:szCs w:val="32"/>
          <w:lang w:val="nl-NL"/>
        </w:rPr>
      </w:pPr>
      <w:bookmarkStart w:id="0" w:name="_GoBack"/>
      <w:bookmarkEnd w:id="0"/>
    </w:p>
    <w:p w:rsidR="00BE14FF" w:rsidRPr="009A2044" w:rsidRDefault="00BE14FF">
      <w:pPr>
        <w:rPr>
          <w:b/>
          <w:bCs/>
          <w:sz w:val="32"/>
          <w:szCs w:val="32"/>
          <w:lang w:val="nl-NL"/>
        </w:rPr>
      </w:pPr>
    </w:p>
    <w:p w:rsidR="00BE14FF" w:rsidRDefault="00BE14FF">
      <w:pPr>
        <w:rPr>
          <w:b/>
          <w:bCs/>
          <w:sz w:val="32"/>
          <w:szCs w:val="32"/>
          <w:lang w:val="nl-NL"/>
        </w:rPr>
      </w:pPr>
    </w:p>
    <w:p w:rsidR="008473D1" w:rsidRPr="009A2044" w:rsidRDefault="008473D1">
      <w:pPr>
        <w:rPr>
          <w:b/>
          <w:bCs/>
          <w:sz w:val="32"/>
          <w:szCs w:val="32"/>
          <w:lang w:val="nl-NL"/>
        </w:rPr>
      </w:pPr>
    </w:p>
    <w:p w:rsidR="00BE14FF" w:rsidRPr="009A2044" w:rsidRDefault="00BE14FF">
      <w:pPr>
        <w:rPr>
          <w:b/>
          <w:bCs/>
          <w:sz w:val="32"/>
          <w:szCs w:val="32"/>
          <w:lang w:val="nl-NL"/>
        </w:rPr>
      </w:pPr>
    </w:p>
    <w:p w:rsidR="00BE14FF" w:rsidRPr="009A2044" w:rsidRDefault="00BE14FF">
      <w:pPr>
        <w:rPr>
          <w:b/>
          <w:bCs/>
          <w:sz w:val="32"/>
          <w:szCs w:val="32"/>
          <w:lang w:val="nl-NL"/>
        </w:rPr>
      </w:pPr>
    </w:p>
    <w:p w:rsidR="00D36ECC" w:rsidRPr="009A2044" w:rsidRDefault="00BE14FF">
      <w:pPr>
        <w:rPr>
          <w:b/>
          <w:bCs/>
          <w:sz w:val="32"/>
          <w:szCs w:val="32"/>
          <w:lang w:val="nl-NL"/>
        </w:rPr>
      </w:pPr>
      <w:r w:rsidRPr="009A2044">
        <w:rPr>
          <w:rFonts w:ascii="Arial" w:hAnsi="Arial" w:cs="Arial"/>
          <w:noProof/>
          <w:color w:val="202020"/>
          <w:sz w:val="18"/>
          <w:szCs w:val="18"/>
        </w:rPr>
        <w:drawing>
          <wp:inline distT="0" distB="0" distL="0" distR="0">
            <wp:extent cx="6047483" cy="4036695"/>
            <wp:effectExtent l="19050" t="0" r="0" b="0"/>
            <wp:docPr id="14" name="Picture 1" descr="http://i.fokzine.net/upload/090501_180451_remote_ex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fokzine.net/upload/090501_180451_remote_examen.jpg"/>
                    <pic:cNvPicPr>
                      <a:picLocks noChangeAspect="1" noChangeArrowheads="1"/>
                    </pic:cNvPicPr>
                  </pic:nvPicPr>
                  <pic:blipFill>
                    <a:blip r:embed="rId8"/>
                    <a:srcRect/>
                    <a:stretch>
                      <a:fillRect/>
                    </a:stretch>
                  </pic:blipFill>
                  <pic:spPr bwMode="auto">
                    <a:xfrm>
                      <a:off x="0" y="0"/>
                      <a:ext cx="6057605" cy="4043452"/>
                    </a:xfrm>
                    <a:prstGeom prst="rect">
                      <a:avLst/>
                    </a:prstGeom>
                    <a:noFill/>
                    <a:ln w="9525">
                      <a:noFill/>
                      <a:miter lim="800000"/>
                      <a:headEnd/>
                      <a:tailEnd/>
                    </a:ln>
                  </pic:spPr>
                </pic:pic>
              </a:graphicData>
            </a:graphic>
          </wp:inline>
        </w:drawing>
      </w:r>
      <w:r w:rsidR="00D36ECC" w:rsidRPr="009A2044">
        <w:rPr>
          <w:b/>
          <w:bCs/>
          <w:sz w:val="32"/>
          <w:szCs w:val="32"/>
          <w:lang w:val="nl-NL"/>
        </w:rPr>
        <w:br w:type="page"/>
      </w:r>
    </w:p>
    <w:p w:rsidR="00D36ECC" w:rsidRPr="009A2044" w:rsidRDefault="00D36ECC" w:rsidP="00D36ECC">
      <w:pPr>
        <w:rPr>
          <w:sz w:val="32"/>
          <w:szCs w:val="32"/>
          <w:lang w:val="nl-NL"/>
        </w:rPr>
      </w:pPr>
      <w:r w:rsidRPr="009A2044">
        <w:rPr>
          <w:sz w:val="32"/>
          <w:szCs w:val="32"/>
          <w:lang w:val="nl-NL"/>
        </w:rPr>
        <w:lastRenderedPageBreak/>
        <w:t>Inhoudsopgave</w:t>
      </w:r>
    </w:p>
    <w:p w:rsidR="00D36ECC" w:rsidRPr="009A2044" w:rsidRDefault="00D36ECC" w:rsidP="00D36ECC">
      <w:pPr>
        <w:rPr>
          <w:lang w:val="nl-NL"/>
        </w:rPr>
      </w:pPr>
    </w:p>
    <w:p w:rsidR="00D36ECC" w:rsidRPr="009A2044" w:rsidRDefault="008560EC" w:rsidP="00D36ECC">
      <w:pPr>
        <w:spacing w:line="360" w:lineRule="auto"/>
        <w:rPr>
          <w:lang w:val="nl-NL"/>
        </w:rPr>
      </w:pPr>
      <w:r w:rsidRPr="009A2044">
        <w:rPr>
          <w:lang w:val="nl-NL"/>
        </w:rPr>
        <w:t>6</w:t>
      </w:r>
      <w:r w:rsidR="00D36ECC" w:rsidRPr="009A2044">
        <w:rPr>
          <w:lang w:val="nl-NL"/>
        </w:rPr>
        <w:t>.0</w:t>
      </w:r>
      <w:r w:rsidR="00D36ECC" w:rsidRPr="009A2044">
        <w:rPr>
          <w:lang w:val="nl-NL"/>
        </w:rPr>
        <w:tab/>
      </w:r>
      <w:r w:rsidR="00D36ECC" w:rsidRPr="009A2044">
        <w:rPr>
          <w:lang w:val="nl-NL"/>
        </w:rPr>
        <w:tab/>
      </w:r>
      <w:r w:rsidRPr="009A2044">
        <w:rPr>
          <w:lang w:val="nl-NL"/>
        </w:rPr>
        <w:t>Waar of niet</w:t>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t xml:space="preserve">  3</w:t>
      </w:r>
    </w:p>
    <w:p w:rsidR="00D36ECC" w:rsidRPr="009A2044" w:rsidRDefault="008560EC" w:rsidP="00D36ECC">
      <w:pPr>
        <w:spacing w:line="360" w:lineRule="auto"/>
        <w:rPr>
          <w:lang w:val="nl-NL"/>
        </w:rPr>
      </w:pPr>
      <w:r w:rsidRPr="009A2044">
        <w:rPr>
          <w:lang w:val="nl-NL"/>
        </w:rPr>
        <w:t>6</w:t>
      </w:r>
      <w:r w:rsidR="00D36ECC" w:rsidRPr="009A2044">
        <w:rPr>
          <w:lang w:val="nl-NL"/>
        </w:rPr>
        <w:t>.1</w:t>
      </w:r>
      <w:r w:rsidR="00D36ECC" w:rsidRPr="009A2044">
        <w:rPr>
          <w:lang w:val="nl-NL"/>
        </w:rPr>
        <w:tab/>
      </w:r>
      <w:r w:rsidR="00D36ECC" w:rsidRPr="009A2044">
        <w:rPr>
          <w:lang w:val="nl-NL"/>
        </w:rPr>
        <w:tab/>
      </w:r>
      <w:r w:rsidRPr="009A2044">
        <w:rPr>
          <w:lang w:val="nl-NL"/>
        </w:rPr>
        <w:t>Mate van samenhang</w:t>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1D469C" w:rsidRPr="009A2044">
        <w:rPr>
          <w:lang w:val="nl-NL"/>
        </w:rPr>
        <w:t xml:space="preserve">  6</w:t>
      </w:r>
    </w:p>
    <w:p w:rsidR="00D36ECC" w:rsidRPr="009A2044" w:rsidRDefault="008560EC" w:rsidP="00D36ECC">
      <w:pPr>
        <w:spacing w:line="360" w:lineRule="auto"/>
        <w:rPr>
          <w:lang w:val="nl-NL"/>
        </w:rPr>
      </w:pPr>
      <w:r w:rsidRPr="009A2044">
        <w:rPr>
          <w:lang w:val="nl-NL"/>
        </w:rPr>
        <w:t>6</w:t>
      </w:r>
      <w:r w:rsidR="00D36ECC" w:rsidRPr="009A2044">
        <w:rPr>
          <w:lang w:val="nl-NL"/>
        </w:rPr>
        <w:t>.2</w:t>
      </w:r>
      <w:r w:rsidR="00D36ECC" w:rsidRPr="009A2044">
        <w:rPr>
          <w:lang w:val="nl-NL"/>
        </w:rPr>
        <w:tab/>
      </w:r>
      <w:r w:rsidR="00D36ECC" w:rsidRPr="009A2044">
        <w:rPr>
          <w:lang w:val="nl-NL"/>
        </w:rPr>
        <w:tab/>
      </w:r>
      <w:r w:rsidRPr="009A2044">
        <w:rPr>
          <w:lang w:val="nl-NL"/>
        </w:rPr>
        <w:t>Conclusies trekken</w:t>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1D469C" w:rsidRPr="009A2044">
        <w:rPr>
          <w:lang w:val="nl-NL"/>
        </w:rPr>
        <w:t>1</w:t>
      </w:r>
      <w:r w:rsidR="00C46C44" w:rsidRPr="009A2044">
        <w:rPr>
          <w:lang w:val="nl-NL"/>
        </w:rPr>
        <w:t>2</w:t>
      </w:r>
    </w:p>
    <w:p w:rsidR="00D36ECC" w:rsidRPr="009A2044" w:rsidRDefault="000971FC" w:rsidP="00D36ECC">
      <w:pPr>
        <w:spacing w:line="360" w:lineRule="auto"/>
        <w:rPr>
          <w:lang w:val="nl-NL"/>
        </w:rPr>
      </w:pPr>
      <w:r w:rsidRPr="009A2044">
        <w:rPr>
          <w:lang w:val="nl-NL"/>
        </w:rPr>
        <w:t>6</w:t>
      </w:r>
      <w:r w:rsidR="00D36ECC" w:rsidRPr="009A2044">
        <w:rPr>
          <w:lang w:val="nl-NL"/>
        </w:rPr>
        <w:t>.3</w:t>
      </w:r>
      <w:r w:rsidR="00D36ECC" w:rsidRPr="009A2044">
        <w:rPr>
          <w:lang w:val="nl-NL"/>
        </w:rPr>
        <w:tab/>
      </w:r>
      <w:r w:rsidR="00D36ECC" w:rsidRPr="009A2044">
        <w:rPr>
          <w:lang w:val="nl-NL"/>
        </w:rPr>
        <w:tab/>
      </w:r>
      <w:r w:rsidRPr="009A2044">
        <w:rPr>
          <w:lang w:val="nl-NL"/>
        </w:rPr>
        <w:t>Onzekerheid</w:t>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t>1</w:t>
      </w:r>
      <w:r w:rsidR="00C46C44" w:rsidRPr="009A2044">
        <w:rPr>
          <w:lang w:val="nl-NL"/>
        </w:rPr>
        <w:t>8</w:t>
      </w:r>
    </w:p>
    <w:p w:rsidR="00D36ECC" w:rsidRPr="009A2044" w:rsidRDefault="000971FC" w:rsidP="00D36ECC">
      <w:pPr>
        <w:spacing w:line="360" w:lineRule="auto"/>
        <w:rPr>
          <w:lang w:val="nl-NL"/>
        </w:rPr>
      </w:pPr>
      <w:r w:rsidRPr="009A2044">
        <w:rPr>
          <w:lang w:val="nl-NL"/>
        </w:rPr>
        <w:t>6</w:t>
      </w:r>
      <w:r w:rsidR="00D36ECC" w:rsidRPr="009A2044">
        <w:rPr>
          <w:lang w:val="nl-NL"/>
        </w:rPr>
        <w:t>.</w:t>
      </w:r>
      <w:r w:rsidRPr="009A2044">
        <w:rPr>
          <w:lang w:val="nl-NL"/>
        </w:rPr>
        <w:t>4</w:t>
      </w:r>
      <w:r w:rsidR="00D36ECC" w:rsidRPr="009A2044">
        <w:rPr>
          <w:lang w:val="nl-NL"/>
        </w:rPr>
        <w:tab/>
      </w:r>
      <w:r w:rsidR="00D36ECC" w:rsidRPr="009A2044">
        <w:rPr>
          <w:lang w:val="nl-NL"/>
        </w:rPr>
        <w:tab/>
      </w:r>
      <w:r w:rsidR="001B31EA">
        <w:rPr>
          <w:lang w:val="nl-NL"/>
        </w:rPr>
        <w:t>Gevaar!</w:t>
      </w:r>
      <w:r w:rsidR="001B31EA">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D36ECC" w:rsidRPr="009A2044">
        <w:rPr>
          <w:lang w:val="nl-NL"/>
        </w:rPr>
        <w:tab/>
      </w:r>
      <w:r w:rsidR="001D469C" w:rsidRPr="009A2044">
        <w:rPr>
          <w:lang w:val="nl-NL"/>
        </w:rPr>
        <w:tab/>
      </w:r>
      <w:r w:rsidR="001D469C" w:rsidRPr="009A2044">
        <w:rPr>
          <w:lang w:val="nl-NL"/>
        </w:rPr>
        <w:tab/>
      </w:r>
      <w:r w:rsidR="00D36ECC" w:rsidRPr="009A2044">
        <w:rPr>
          <w:lang w:val="nl-NL"/>
        </w:rPr>
        <w:t>2</w:t>
      </w:r>
      <w:r w:rsidR="00C46C44" w:rsidRPr="009A2044">
        <w:rPr>
          <w:lang w:val="nl-NL"/>
        </w:rPr>
        <w:t>2</w:t>
      </w:r>
    </w:p>
    <w:p w:rsidR="001D469C" w:rsidRPr="009A2044" w:rsidRDefault="001D469C" w:rsidP="00D36ECC">
      <w:pPr>
        <w:spacing w:line="360" w:lineRule="auto"/>
        <w:rPr>
          <w:lang w:val="nl-NL"/>
        </w:rPr>
      </w:pPr>
      <w:r w:rsidRPr="009A2044">
        <w:rPr>
          <w:lang w:val="nl-NL"/>
        </w:rPr>
        <w:t>6.5</w:t>
      </w:r>
      <w:r w:rsidRPr="009A2044">
        <w:rPr>
          <w:lang w:val="nl-NL"/>
        </w:rPr>
        <w:tab/>
      </w:r>
      <w:r w:rsidRPr="009A2044">
        <w:rPr>
          <w:lang w:val="nl-NL"/>
        </w:rPr>
        <w:tab/>
        <w:t>Onderzoek</w:t>
      </w:r>
      <w:r w:rsidRPr="009A2044">
        <w:rPr>
          <w:lang w:val="nl-NL"/>
        </w:rPr>
        <w:tab/>
      </w:r>
      <w:r w:rsidRPr="009A2044">
        <w:rPr>
          <w:lang w:val="nl-NL"/>
        </w:rPr>
        <w:tab/>
      </w:r>
      <w:r w:rsidRPr="009A2044">
        <w:rPr>
          <w:lang w:val="nl-NL"/>
        </w:rPr>
        <w:tab/>
      </w:r>
      <w:r w:rsidRPr="009A2044">
        <w:rPr>
          <w:lang w:val="nl-NL"/>
        </w:rPr>
        <w:tab/>
      </w:r>
      <w:r w:rsidRPr="009A2044">
        <w:rPr>
          <w:lang w:val="nl-NL"/>
        </w:rPr>
        <w:tab/>
      </w:r>
      <w:r w:rsidRPr="009A2044">
        <w:rPr>
          <w:lang w:val="nl-NL"/>
        </w:rPr>
        <w:tab/>
      </w:r>
      <w:r w:rsidRPr="009A2044">
        <w:rPr>
          <w:lang w:val="nl-NL"/>
        </w:rPr>
        <w:tab/>
      </w:r>
      <w:r w:rsidRPr="009A2044">
        <w:rPr>
          <w:lang w:val="nl-NL"/>
        </w:rPr>
        <w:tab/>
      </w:r>
      <w:r w:rsidRPr="009A2044">
        <w:rPr>
          <w:lang w:val="nl-NL"/>
        </w:rPr>
        <w:tab/>
      </w:r>
      <w:r w:rsidRPr="009A2044">
        <w:rPr>
          <w:lang w:val="nl-NL"/>
        </w:rPr>
        <w:tab/>
      </w:r>
      <w:r w:rsidR="008473D1">
        <w:rPr>
          <w:lang w:val="nl-NL"/>
        </w:rPr>
        <w:t>30</w:t>
      </w:r>
    </w:p>
    <w:p w:rsidR="00D36ECC" w:rsidRPr="009A2044" w:rsidRDefault="00D36ECC" w:rsidP="00D36ECC">
      <w:pPr>
        <w:spacing w:line="360" w:lineRule="auto"/>
        <w:rPr>
          <w:lang w:val="nl-NL"/>
        </w:rPr>
      </w:pPr>
    </w:p>
    <w:p w:rsidR="00D36ECC" w:rsidRPr="009A2044" w:rsidRDefault="00D36ECC" w:rsidP="00D36ECC">
      <w:pPr>
        <w:pStyle w:val="Hoofdstuktitel"/>
        <w:jc w:val="left"/>
      </w:pPr>
    </w:p>
    <w:p w:rsidR="00D36ECC" w:rsidRPr="009A2044" w:rsidRDefault="00D36ECC" w:rsidP="00D36ECC">
      <w:pPr>
        <w:pStyle w:val="Hoofdstuktitel"/>
        <w:jc w:val="left"/>
      </w:pPr>
    </w:p>
    <w:p w:rsidR="00B93C63" w:rsidRPr="009A2044" w:rsidRDefault="00B93C63" w:rsidP="00B93C63">
      <w:pPr>
        <w:rPr>
          <w:lang w:val="nl-NL" w:eastAsia="zh-CN"/>
        </w:rPr>
      </w:pPr>
    </w:p>
    <w:p w:rsidR="00B93C63" w:rsidRPr="009A2044" w:rsidRDefault="00B93C63" w:rsidP="00B93C63">
      <w:pPr>
        <w:rPr>
          <w:lang w:val="nl-NL" w:eastAsia="zh-CN"/>
        </w:rPr>
      </w:pPr>
    </w:p>
    <w:p w:rsidR="00B93C63" w:rsidRPr="009A2044" w:rsidRDefault="00B93C63" w:rsidP="00B93C63">
      <w:pPr>
        <w:rPr>
          <w:lang w:val="nl-NL" w:eastAsia="zh-CN"/>
        </w:rPr>
      </w:pPr>
    </w:p>
    <w:p w:rsidR="00B93C63" w:rsidRPr="009A2044" w:rsidRDefault="00B93C63" w:rsidP="00B93C63">
      <w:pPr>
        <w:rPr>
          <w:lang w:val="nl-NL" w:eastAsia="zh-CN"/>
        </w:rPr>
      </w:pPr>
    </w:p>
    <w:p w:rsidR="00B93C63" w:rsidRPr="009A2044" w:rsidRDefault="00B93C63" w:rsidP="00B93C63">
      <w:pPr>
        <w:rPr>
          <w:lang w:val="nl-NL" w:eastAsia="zh-CN"/>
        </w:rPr>
      </w:pPr>
    </w:p>
    <w:p w:rsidR="00D36ECC" w:rsidRPr="009A2044" w:rsidRDefault="00B93C63" w:rsidP="00B93C63">
      <w:pPr>
        <w:pStyle w:val="Hoofdstuktitel"/>
        <w:ind w:right="-901"/>
        <w:jc w:val="left"/>
        <w:rPr>
          <w:b w:val="0"/>
          <w:i/>
          <w:sz w:val="22"/>
          <w:szCs w:val="22"/>
        </w:rPr>
      </w:pPr>
      <w:r w:rsidRPr="009A2044">
        <w:rPr>
          <w:b w:val="0"/>
          <w:i/>
          <w:sz w:val="22"/>
          <w:szCs w:val="22"/>
        </w:rPr>
        <w:t>Echt onderzoek is een reis door terra incognota, een grillig pad zonder bewijsbaar doel, waar een vooraf aangewezen bestemming bijna nooit blijkt te bestaan. Als je produceert wat je hebt aangekondigd, is het product platvloers of bedrog.</w:t>
      </w:r>
    </w:p>
    <w:p w:rsidR="00B93C63" w:rsidRPr="009A2044" w:rsidRDefault="00B93C63" w:rsidP="00B93C63">
      <w:pPr>
        <w:rPr>
          <w:lang w:val="nl-NL" w:eastAsia="zh-CN"/>
        </w:rPr>
      </w:pPr>
      <w:r w:rsidRPr="009A2044">
        <w:rPr>
          <w:lang w:val="nl-NL" w:eastAsia="zh-CN"/>
        </w:rPr>
        <w:t>Vincent Icke, 22 maart 2010</w:t>
      </w:r>
    </w:p>
    <w:p w:rsidR="00D36ECC" w:rsidRPr="009A2044" w:rsidRDefault="00D36ECC" w:rsidP="00D36ECC">
      <w:pPr>
        <w:pStyle w:val="Hoofdstuktitel"/>
      </w:pPr>
    </w:p>
    <w:p w:rsidR="00D36ECC" w:rsidRPr="009A2044" w:rsidRDefault="001549A4" w:rsidP="00D36ECC">
      <w:pPr>
        <w:pStyle w:val="Hoofdstuktitel"/>
        <w:jc w:val="left"/>
        <w:rPr>
          <w:sz w:val="24"/>
          <w:szCs w:val="24"/>
        </w:rPr>
      </w:pPr>
      <w:r w:rsidRPr="001549A4">
        <w:rPr>
          <w:noProof/>
          <w:lang w:eastAsia="nl-NL"/>
        </w:rPr>
        <w:pict>
          <v:shapetype id="_x0000_t32" coordsize="21600,21600" o:spt="32" o:oned="t" path="m,l21600,21600e" filled="f">
            <v:path arrowok="t" fillok="f" o:connecttype="none"/>
            <o:lock v:ext="edit" shapetype="t"/>
          </v:shapetype>
          <v:shape id="AutoShape 47" o:spid="_x0000_s1064" type="#_x0000_t32" style="position:absolute;margin-left:1.75pt;margin-top:3.55pt;width:448.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h+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Eowk&#10;6WFHTwenQmmUPvgBDdrmEFfKnfEt0pN81c+KfrdIqrIlsuEh+u2sITnxGdG7FH+xGsrshy+KQQyB&#10;AmFap9r0HhLmgE5hKefbUvjJIQofs/lyni0yjO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"/>
        </w:pict>
      </w:r>
    </w:p>
    <w:p w:rsidR="00D36ECC" w:rsidRPr="009A2044" w:rsidRDefault="00D36ECC" w:rsidP="00D36ECC">
      <w:pPr>
        <w:pStyle w:val="Hoofdstuktitel"/>
        <w:jc w:val="left"/>
        <w:rPr>
          <w:sz w:val="24"/>
          <w:szCs w:val="24"/>
        </w:rPr>
      </w:pPr>
    </w:p>
    <w:p w:rsidR="00D36ECC" w:rsidRPr="009A2044" w:rsidRDefault="00D36ECC" w:rsidP="00D36ECC">
      <w:pPr>
        <w:pStyle w:val="Hoofdstuktitel"/>
        <w:jc w:val="left"/>
        <w:rPr>
          <w:sz w:val="24"/>
          <w:szCs w:val="24"/>
        </w:rPr>
      </w:pPr>
      <w:r w:rsidRPr="009A2044">
        <w:rPr>
          <w:sz w:val="24"/>
          <w:szCs w:val="24"/>
        </w:rPr>
        <w:t>Colofon</w:t>
      </w:r>
    </w:p>
    <w:p w:rsidR="00D36ECC" w:rsidRPr="009A2044" w:rsidRDefault="00D36ECC" w:rsidP="00D36ECC">
      <w:pPr>
        <w:rPr>
          <w:lang w:val="nl-NL"/>
        </w:rPr>
      </w:pPr>
    </w:p>
    <w:p w:rsidR="00D36ECC" w:rsidRPr="009A2044" w:rsidRDefault="00D36ECC" w:rsidP="00D36ECC">
      <w:pPr>
        <w:rPr>
          <w:lang w:val="nl-NL"/>
        </w:rPr>
      </w:pPr>
      <w:r w:rsidRPr="009A2044">
        <w:rPr>
          <w:lang w:val="nl-NL"/>
        </w:rPr>
        <w:t>© 2011  cTWO</w:t>
      </w:r>
    </w:p>
    <w:p w:rsidR="00D36ECC" w:rsidRPr="009A2044" w:rsidRDefault="00D36ECC" w:rsidP="00D36ECC">
      <w:pPr>
        <w:rPr>
          <w:lang w:val="nl-NL"/>
        </w:rPr>
      </w:pPr>
      <w:r w:rsidRPr="009A2044">
        <w:rPr>
          <w:lang w:val="nl-NL"/>
        </w:rPr>
        <w:t xml:space="preserve">Experimentele uitgave </w:t>
      </w:r>
      <w:r w:rsidRPr="009A2044">
        <w:rPr>
          <w:lang w:val="nl-NL"/>
        </w:rPr>
        <w:tab/>
        <w:t>Kansrekening en Statistiek, vwo, wiskunde A en C</w:t>
      </w:r>
    </w:p>
    <w:p w:rsidR="00D36ECC" w:rsidRPr="009A2044" w:rsidRDefault="00881217" w:rsidP="00D36ECC">
      <w:pPr>
        <w:rPr>
          <w:lang w:val="nl-NL"/>
        </w:rPr>
      </w:pPr>
      <w:r>
        <w:rPr>
          <w:lang w:val="nl-NL"/>
        </w:rPr>
        <w:t xml:space="preserve">versie </w:t>
      </w:r>
      <w:r>
        <w:rPr>
          <w:lang w:val="nl-NL"/>
        </w:rPr>
        <w:tab/>
      </w:r>
      <w:r>
        <w:rPr>
          <w:lang w:val="nl-NL"/>
        </w:rPr>
        <w:tab/>
      </w:r>
      <w:r>
        <w:rPr>
          <w:lang w:val="nl-NL"/>
        </w:rPr>
        <w:tab/>
      </w:r>
      <w:r>
        <w:rPr>
          <w:lang w:val="nl-NL"/>
        </w:rPr>
        <w:tab/>
      </w:r>
      <w:r>
        <w:rPr>
          <w:lang w:val="nl-NL"/>
        </w:rPr>
        <w:tab/>
      </w:r>
      <w:r>
        <w:rPr>
          <w:lang w:val="nl-NL"/>
        </w:rPr>
        <w:tab/>
        <w:t>2</w:t>
      </w:r>
      <w:r w:rsidR="00D36ECC" w:rsidRPr="009A2044">
        <w:rPr>
          <w:lang w:val="nl-NL"/>
        </w:rPr>
        <w:t xml:space="preserve"> (</w:t>
      </w:r>
      <w:r>
        <w:rPr>
          <w:lang w:val="nl-NL"/>
        </w:rPr>
        <w:t>september</w:t>
      </w:r>
      <w:r w:rsidR="00D36ECC" w:rsidRPr="009A2044">
        <w:rPr>
          <w:lang w:val="nl-NL"/>
        </w:rPr>
        <w:t xml:space="preserve"> 201</w:t>
      </w:r>
      <w:r>
        <w:rPr>
          <w:lang w:val="nl-NL"/>
        </w:rPr>
        <w:t>2</w:t>
      </w:r>
      <w:r w:rsidR="00D36ECC" w:rsidRPr="009A2044">
        <w:rPr>
          <w:lang w:val="nl-NL"/>
        </w:rPr>
        <w:t>)</w:t>
      </w:r>
    </w:p>
    <w:p w:rsidR="00D36ECC" w:rsidRPr="009A2044" w:rsidRDefault="00D36ECC" w:rsidP="00D36ECC">
      <w:pPr>
        <w:rPr>
          <w:lang w:val="nl-NL"/>
        </w:rPr>
      </w:pPr>
      <w:r w:rsidRPr="009A2044">
        <w:rPr>
          <w:lang w:val="nl-NL"/>
        </w:rPr>
        <w:t xml:space="preserve">auteurs </w:t>
      </w:r>
      <w:r w:rsidRPr="009A2044">
        <w:rPr>
          <w:lang w:val="nl-NL"/>
        </w:rPr>
        <w:tab/>
      </w:r>
      <w:r w:rsidRPr="009A2044">
        <w:rPr>
          <w:lang w:val="nl-NL"/>
        </w:rPr>
        <w:tab/>
      </w:r>
      <w:r w:rsidRPr="009A2044">
        <w:rPr>
          <w:lang w:val="nl-NL"/>
        </w:rPr>
        <w:tab/>
      </w:r>
      <w:r w:rsidRPr="009A2044">
        <w:rPr>
          <w:lang w:val="nl-NL"/>
        </w:rPr>
        <w:tab/>
      </w:r>
      <w:r w:rsidRPr="009A2044">
        <w:rPr>
          <w:lang w:val="nl-NL"/>
        </w:rPr>
        <w:tab/>
      </w:r>
      <w:r w:rsidRPr="009A2044">
        <w:rPr>
          <w:lang w:val="nl-NL"/>
        </w:rPr>
        <w:tab/>
        <w:t>Leon van den Broek, Maris van Haandel</w:t>
      </w:r>
    </w:p>
    <w:p w:rsidR="00D36ECC" w:rsidRPr="009A2044" w:rsidRDefault="00D36ECC" w:rsidP="00D36ECC">
      <w:pPr>
        <w:rPr>
          <w:lang w:val="nl-NL"/>
        </w:rPr>
      </w:pPr>
      <w:r w:rsidRPr="009A2044">
        <w:rPr>
          <w:lang w:val="nl-NL"/>
        </w:rPr>
        <w:t>digiboek</w:t>
      </w:r>
      <w:r w:rsidRPr="009A2044">
        <w:rPr>
          <w:lang w:val="nl-NL"/>
        </w:rPr>
        <w:tab/>
      </w:r>
      <w:r w:rsidRPr="009A2044">
        <w:rPr>
          <w:lang w:val="nl-NL"/>
        </w:rPr>
        <w:tab/>
      </w:r>
      <w:r w:rsidRPr="009A2044">
        <w:rPr>
          <w:lang w:val="nl-NL"/>
        </w:rPr>
        <w:tab/>
      </w:r>
      <w:r w:rsidRPr="009A2044">
        <w:rPr>
          <w:lang w:val="nl-NL"/>
        </w:rPr>
        <w:tab/>
      </w:r>
      <w:r w:rsidRPr="009A2044">
        <w:rPr>
          <w:lang w:val="nl-NL"/>
        </w:rPr>
        <w:tab/>
      </w:r>
      <w:r w:rsidRPr="009A2044">
        <w:rPr>
          <w:lang w:val="nl-NL"/>
        </w:rPr>
        <w:tab/>
        <w:t>Carel van de Giessen</w:t>
      </w:r>
    </w:p>
    <w:p w:rsidR="00D36ECC" w:rsidRPr="009A2044" w:rsidRDefault="00D36ECC" w:rsidP="00D36ECC">
      <w:pPr>
        <w:ind w:right="-4591"/>
        <w:rPr>
          <w:lang w:val="nl-NL"/>
        </w:rPr>
      </w:pPr>
      <w:r w:rsidRPr="009A2044">
        <w:rPr>
          <w:lang w:val="nl-NL"/>
        </w:rPr>
        <w:t>met medewerking van</w:t>
      </w:r>
      <w:r w:rsidRPr="009A2044">
        <w:rPr>
          <w:lang w:val="nl-NL"/>
        </w:rPr>
        <w:tab/>
      </w:r>
      <w:r w:rsidRPr="009A2044">
        <w:rPr>
          <w:lang w:val="nl-NL"/>
        </w:rPr>
        <w:tab/>
        <w:t xml:space="preserve">Simon Biesheuvel, </w:t>
      </w:r>
      <w:r w:rsidR="001549A4" w:rsidRPr="001549A4">
        <w:rPr>
          <w:noProof/>
          <w:lang w:val="nl-NL" w:eastAsia="nl-NL"/>
        </w:rPr>
        <w:pict>
          <v:rect id="Rectangle 46" o:spid="_x0000_s1063" style="position:absolute;margin-left:450.3pt;margin-top:36.3pt;width:56.1pt;height:4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" stroked="f">
            <v:textbox inset="0,0,0,0"/>
          </v:rect>
        </w:pict>
      </w:r>
      <w:r w:rsidRPr="009A2044">
        <w:rPr>
          <w:lang w:val="nl-NL"/>
        </w:rPr>
        <w:t>Piet Versnel, Peter van Wijk</w:t>
      </w:r>
    </w:p>
    <w:p w:rsidR="001C02F6" w:rsidRPr="009A2044" w:rsidRDefault="008560EC" w:rsidP="001A5C4D">
      <w:pPr>
        <w:ind w:right="-3596"/>
        <w:rPr>
          <w:b/>
          <w:bCs/>
          <w:sz w:val="32"/>
          <w:szCs w:val="32"/>
          <w:lang w:val="nl-NL"/>
        </w:rPr>
      </w:pPr>
      <w:r w:rsidRPr="009A2044">
        <w:rPr>
          <w:b/>
          <w:bCs/>
          <w:sz w:val="32"/>
          <w:szCs w:val="32"/>
          <w:lang w:val="nl-NL"/>
        </w:rPr>
        <w:lastRenderedPageBreak/>
        <w:t>0</w:t>
      </w:r>
      <w:r w:rsidRPr="009A2044">
        <w:rPr>
          <w:b/>
          <w:bCs/>
          <w:sz w:val="32"/>
          <w:szCs w:val="32"/>
          <w:lang w:val="nl-NL"/>
        </w:rPr>
        <w:tab/>
        <w:t>Waar of niet</w:t>
      </w:r>
    </w:p>
    <w:p w:rsidR="001C02F6" w:rsidRPr="009A2044" w:rsidRDefault="001C02F6" w:rsidP="001A5C4D">
      <w:pPr>
        <w:ind w:right="-3596"/>
        <w:rPr>
          <w:b/>
          <w:bCs/>
          <w:sz w:val="32"/>
          <w:szCs w:val="32"/>
          <w:lang w:val="nl-NL"/>
        </w:rPr>
      </w:pPr>
    </w:p>
    <w:p w:rsidR="00852F7F" w:rsidRPr="009A2044" w:rsidRDefault="001C02F6" w:rsidP="001A5C4D">
      <w:pPr>
        <w:ind w:right="-3596"/>
        <w:rPr>
          <w:rFonts w:ascii="Arial Black" w:hAnsi="Arial Black"/>
          <w:bCs/>
          <w:lang w:val="nl-NL"/>
        </w:rPr>
      </w:pPr>
      <w:r w:rsidRPr="009A2044">
        <w:rPr>
          <w:rFonts w:ascii="Arial Black" w:hAnsi="Arial Black"/>
          <w:bCs/>
          <w:lang w:val="nl-NL"/>
        </w:rPr>
        <w:t>stat</w:t>
      </w:r>
      <w:r w:rsidR="00852F7F" w:rsidRPr="009A2044">
        <w:rPr>
          <w:rFonts w:ascii="Arial Black" w:hAnsi="Arial Black"/>
          <w:bCs/>
          <w:lang w:val="nl-NL"/>
        </w:rPr>
        <w:t>istische uitspraken</w:t>
      </w:r>
    </w:p>
    <w:p w:rsidR="00852F7F" w:rsidRPr="009A2044" w:rsidRDefault="00852F7F" w:rsidP="001A5C4D">
      <w:pPr>
        <w:ind w:right="-3596"/>
        <w:rPr>
          <w:rFonts w:ascii="Arial Black" w:hAnsi="Arial Black" w:cs="Arial Black"/>
          <w:lang w:val="nl-NL"/>
        </w:rPr>
      </w:pPr>
    </w:p>
    <w:p w:rsidR="001C02F6" w:rsidRPr="009A2044" w:rsidRDefault="001C02F6" w:rsidP="001A5C4D">
      <w:pPr>
        <w:ind w:right="-3596"/>
        <w:rPr>
          <w:i/>
          <w:lang w:val="nl-NL"/>
        </w:rPr>
      </w:pPr>
      <w:r w:rsidRPr="009A2044">
        <w:rPr>
          <w:i/>
          <w:lang w:val="nl-NL"/>
        </w:rPr>
        <w:t xml:space="preserve">Dagelijks staan er in de krant statistische uitspraken. De precieze betekenis is vaak niet duidelijk en of ze waar zijn is ook maar de vraag. </w:t>
      </w:r>
      <w:r w:rsidR="00B415DB" w:rsidRPr="009A2044">
        <w:rPr>
          <w:i/>
          <w:lang w:val="nl-NL"/>
        </w:rPr>
        <w:t xml:space="preserve">Op welke feiten is </w:t>
      </w:r>
      <w:r w:rsidR="00BB2BD8" w:rsidRPr="009A2044">
        <w:rPr>
          <w:i/>
          <w:lang w:val="nl-NL"/>
        </w:rPr>
        <w:t xml:space="preserve">zo’n uitspraak </w:t>
      </w:r>
      <w:r w:rsidR="004F08C6" w:rsidRPr="009A2044">
        <w:rPr>
          <w:i/>
          <w:lang w:val="nl-NL"/>
        </w:rPr>
        <w:t xml:space="preserve">trouwens </w:t>
      </w:r>
      <w:r w:rsidR="00BB2BD8" w:rsidRPr="009A2044">
        <w:rPr>
          <w:i/>
          <w:lang w:val="nl-NL"/>
        </w:rPr>
        <w:t>ge</w:t>
      </w:r>
      <w:r w:rsidR="00B415DB" w:rsidRPr="009A2044">
        <w:rPr>
          <w:i/>
          <w:lang w:val="nl-NL"/>
        </w:rPr>
        <w:t>baseerd</w:t>
      </w:r>
      <w:r w:rsidR="00BB2BD8" w:rsidRPr="009A2044">
        <w:rPr>
          <w:i/>
          <w:lang w:val="nl-NL"/>
        </w:rPr>
        <w:t>?</w:t>
      </w:r>
    </w:p>
    <w:p w:rsidR="001C02F6" w:rsidRPr="009A2044" w:rsidRDefault="001C02F6" w:rsidP="001A5C4D">
      <w:pPr>
        <w:ind w:right="-3596"/>
        <w:rPr>
          <w:lang w:val="nl-NL"/>
        </w:rPr>
      </w:pPr>
    </w:p>
    <w:p w:rsidR="00852F7F" w:rsidRPr="009A2044" w:rsidRDefault="00852F7F" w:rsidP="001A5C4D">
      <w:pPr>
        <w:spacing w:after="0"/>
        <w:ind w:right="-3596" w:hanging="285"/>
        <w:rPr>
          <w:lang w:val="nl-NL"/>
        </w:rPr>
      </w:pPr>
      <w:r w:rsidRPr="009A2044">
        <w:rPr>
          <w:b/>
          <w:lang w:val="nl-NL"/>
        </w:rPr>
        <w:t>1</w:t>
      </w:r>
      <w:r w:rsidRPr="009A2044">
        <w:rPr>
          <w:b/>
          <w:lang w:val="nl-NL"/>
        </w:rPr>
        <w:tab/>
      </w:r>
      <w:r w:rsidRPr="009A2044">
        <w:rPr>
          <w:lang w:val="nl-NL"/>
        </w:rPr>
        <w:t xml:space="preserve">We bekijken enkele uitspraken. </w:t>
      </w:r>
    </w:p>
    <w:p w:rsidR="00852F7F" w:rsidRPr="009A2044" w:rsidRDefault="00BB2BD8" w:rsidP="001A5C4D">
      <w:pPr>
        <w:pStyle w:val="ListParagraph"/>
        <w:numPr>
          <w:ilvl w:val="0"/>
          <w:numId w:val="1"/>
        </w:numPr>
        <w:ind w:right="-3596"/>
        <w:rPr>
          <w:lang w:val="nl-NL"/>
        </w:rPr>
      </w:pPr>
      <w:r w:rsidRPr="009A2044">
        <w:rPr>
          <w:lang w:val="nl-NL"/>
        </w:rPr>
        <w:t xml:space="preserve"> </w:t>
      </w:r>
      <w:r w:rsidR="00852F7F" w:rsidRPr="009A2044">
        <w:rPr>
          <w:lang w:val="nl-NL"/>
        </w:rPr>
        <w:t>“Vandaag is het 8 tot 11 °C en dat is koel voor de tijd van het jaar.”</w:t>
      </w:r>
    </w:p>
    <w:p w:rsidR="00BB2BD8" w:rsidRPr="009A2044" w:rsidRDefault="00852F7F" w:rsidP="001A5C4D">
      <w:pPr>
        <w:pStyle w:val="ListParagraph"/>
        <w:numPr>
          <w:ilvl w:val="0"/>
          <w:numId w:val="1"/>
        </w:numPr>
        <w:ind w:right="-3596"/>
        <w:rPr>
          <w:i/>
          <w:lang w:val="nl-NL"/>
        </w:rPr>
      </w:pPr>
      <w:r w:rsidRPr="009A2044">
        <w:rPr>
          <w:lang w:val="nl-NL"/>
        </w:rPr>
        <w:t>“De kans dat er in uw woning brand uitbreekt is 1 op 1000”</w:t>
      </w:r>
      <w:r w:rsidR="001C02F6" w:rsidRPr="009A2044">
        <w:rPr>
          <w:lang w:val="nl-NL"/>
        </w:rPr>
        <w:t xml:space="preserve"> </w:t>
      </w:r>
      <w:r w:rsidR="001C02F6" w:rsidRPr="009A2044">
        <w:rPr>
          <w:i/>
          <w:lang w:val="nl-NL"/>
        </w:rPr>
        <w:t xml:space="preserve">Advertentie </w:t>
      </w:r>
      <w:r w:rsidR="00BB2BD8" w:rsidRPr="009A2044">
        <w:rPr>
          <w:i/>
          <w:lang w:val="nl-NL"/>
        </w:rPr>
        <w:t xml:space="preserve">van brandmelders. </w:t>
      </w:r>
    </w:p>
    <w:p w:rsidR="00BB2BD8" w:rsidRPr="009A2044" w:rsidRDefault="001C02F6" w:rsidP="001A5C4D">
      <w:pPr>
        <w:pStyle w:val="ListParagraph"/>
        <w:ind w:right="-3596"/>
        <w:rPr>
          <w:i/>
          <w:lang w:val="nl-NL"/>
        </w:rPr>
      </w:pPr>
      <w:r w:rsidRPr="009A2044">
        <w:rPr>
          <w:i/>
          <w:lang w:val="nl-NL"/>
        </w:rPr>
        <w:t xml:space="preserve">in Spits </w:t>
      </w:r>
      <w:r w:rsidR="00BB2BD8" w:rsidRPr="009A2044">
        <w:rPr>
          <w:i/>
          <w:lang w:val="nl-NL"/>
        </w:rPr>
        <w:t xml:space="preserve">dec. 2010 </w:t>
      </w:r>
    </w:p>
    <w:p w:rsidR="00852F7F" w:rsidRPr="009A2044" w:rsidRDefault="001C02F6" w:rsidP="001A5C4D">
      <w:pPr>
        <w:pStyle w:val="ListParagraph"/>
        <w:numPr>
          <w:ilvl w:val="0"/>
          <w:numId w:val="1"/>
        </w:numPr>
        <w:ind w:right="-3596"/>
        <w:rPr>
          <w:i/>
          <w:lang w:val="nl-NL"/>
        </w:rPr>
      </w:pPr>
      <w:r w:rsidRPr="009A2044">
        <w:rPr>
          <w:lang w:val="nl-NL"/>
        </w:rPr>
        <w:t>“</w:t>
      </w:r>
      <w:r w:rsidRPr="009A2044">
        <w:rPr>
          <w:color w:val="000000"/>
          <w:lang w:val="nl-NL"/>
        </w:rPr>
        <w:t xml:space="preserve">De inkomensverdeling in Nederland is iets ongelijker dan in de Scandinavische landen, maar het verschil is niet significant” </w:t>
      </w:r>
      <w:r w:rsidRPr="009A2044">
        <w:rPr>
          <w:i/>
          <w:lang w:val="nl-NL"/>
        </w:rPr>
        <w:t xml:space="preserve">Centraal planbureau, </w:t>
      </w:r>
      <w:r w:rsidRPr="009A2044">
        <w:rPr>
          <w:rFonts w:ascii="Helvetica" w:hAnsi="Helvetica" w:cs="Helvetica"/>
          <w:i/>
          <w:sz w:val="18"/>
          <w:szCs w:val="18"/>
          <w:lang w:val="nl-NL" w:eastAsia="nl-NL"/>
        </w:rPr>
        <w:t>ISBN 978-90-5833-426-8</w:t>
      </w:r>
    </w:p>
    <w:p w:rsidR="00852F7F" w:rsidRPr="009A2044" w:rsidRDefault="00852F7F" w:rsidP="001A5C4D">
      <w:pPr>
        <w:pStyle w:val="ListParagraph"/>
        <w:numPr>
          <w:ilvl w:val="0"/>
          <w:numId w:val="1"/>
        </w:numPr>
        <w:ind w:right="-3596"/>
        <w:rPr>
          <w:lang w:val="nl-NL"/>
        </w:rPr>
      </w:pPr>
      <w:r w:rsidRPr="009A2044">
        <w:rPr>
          <w:lang w:val="nl-NL"/>
        </w:rPr>
        <w:t>“</w:t>
      </w:r>
      <w:r w:rsidR="00BB2BD8" w:rsidRPr="009A2044">
        <w:rPr>
          <w:lang w:val="nl-NL"/>
        </w:rPr>
        <w:t>Twee keer per week witte rijst eten verhoogt het risico op ouderdomssuikerziekte met 11 procent.</w:t>
      </w:r>
      <w:r w:rsidRPr="009A2044">
        <w:rPr>
          <w:lang w:val="nl-NL"/>
        </w:rPr>
        <w:t>”</w:t>
      </w:r>
      <w:r w:rsidR="001C02F6" w:rsidRPr="009A2044">
        <w:rPr>
          <w:lang w:val="nl-NL"/>
        </w:rPr>
        <w:t xml:space="preserve"> </w:t>
      </w:r>
      <w:r w:rsidR="001C02F6" w:rsidRPr="009A2044">
        <w:rPr>
          <w:i/>
          <w:lang w:val="nl-NL"/>
        </w:rPr>
        <w:t>NRC 15</w:t>
      </w:r>
      <w:r w:rsidR="00BB2BD8" w:rsidRPr="009A2044">
        <w:rPr>
          <w:i/>
          <w:lang w:val="nl-NL"/>
        </w:rPr>
        <w:t>-</w:t>
      </w:r>
      <w:r w:rsidR="001C02F6" w:rsidRPr="009A2044">
        <w:rPr>
          <w:i/>
          <w:lang w:val="nl-NL"/>
        </w:rPr>
        <w:t>06</w:t>
      </w:r>
      <w:r w:rsidR="00BB2BD8" w:rsidRPr="009A2044">
        <w:rPr>
          <w:i/>
          <w:lang w:val="nl-NL"/>
        </w:rPr>
        <w:t>-20</w:t>
      </w:r>
      <w:r w:rsidR="001C02F6" w:rsidRPr="009A2044">
        <w:rPr>
          <w:i/>
          <w:lang w:val="nl-NL"/>
        </w:rPr>
        <w:t>10</w:t>
      </w:r>
    </w:p>
    <w:p w:rsidR="00852F7F" w:rsidRPr="009A2044" w:rsidRDefault="00852F7F" w:rsidP="001A5C4D">
      <w:pPr>
        <w:pStyle w:val="ListParagraph"/>
        <w:numPr>
          <w:ilvl w:val="0"/>
          <w:numId w:val="1"/>
        </w:numPr>
        <w:ind w:right="-3596"/>
        <w:rPr>
          <w:lang w:val="nl-NL"/>
        </w:rPr>
      </w:pPr>
      <w:r w:rsidRPr="009A2044">
        <w:rPr>
          <w:lang w:val="nl-NL"/>
        </w:rPr>
        <w:t>“De kinderen van gescheiden ouders hebben drie keer zoveel kans om met justitie in aanraking te komen.”</w:t>
      </w:r>
      <w:r w:rsidR="00BB2BD8" w:rsidRPr="009A2044">
        <w:rPr>
          <w:lang w:val="nl-NL"/>
        </w:rPr>
        <w:t xml:space="preserve"> </w:t>
      </w:r>
      <w:r w:rsidR="00BB2BD8" w:rsidRPr="009A2044">
        <w:rPr>
          <w:i/>
          <w:lang w:val="nl-NL"/>
        </w:rPr>
        <w:t>NRC 15-01-2011</w:t>
      </w:r>
    </w:p>
    <w:p w:rsidR="00852F7F" w:rsidRPr="009A2044" w:rsidRDefault="00852F7F" w:rsidP="001A5C4D">
      <w:pPr>
        <w:pStyle w:val="ListParagraph"/>
        <w:numPr>
          <w:ilvl w:val="0"/>
          <w:numId w:val="1"/>
        </w:numPr>
        <w:ind w:right="-3596"/>
        <w:rPr>
          <w:lang w:val="nl-NL"/>
        </w:rPr>
      </w:pPr>
      <w:r w:rsidRPr="009A2044">
        <w:rPr>
          <w:lang w:val="nl-NL"/>
        </w:rPr>
        <w:t>“De kans op regen is 30%.”</w:t>
      </w:r>
    </w:p>
    <w:p w:rsidR="00BB2BD8" w:rsidRPr="009A2044" w:rsidRDefault="00BB2BD8" w:rsidP="001A5C4D">
      <w:pPr>
        <w:pStyle w:val="ListParagraph"/>
        <w:numPr>
          <w:ilvl w:val="0"/>
          <w:numId w:val="1"/>
        </w:numPr>
        <w:ind w:right="-3596"/>
        <w:rPr>
          <w:lang w:val="nl-NL"/>
        </w:rPr>
      </w:pPr>
      <w:r w:rsidRPr="009A2044">
        <w:rPr>
          <w:lang w:val="nl-NL"/>
        </w:rPr>
        <w:t>“Vroeg kalende mannen hebben een twee keer zo groot risico later in hun leven prostaatkanker te krijgen als mannen die op hun twintigste nog een volle haard</w:t>
      </w:r>
      <w:r w:rsidR="00E62F32" w:rsidRPr="009A2044">
        <w:rPr>
          <w:lang w:val="nl-NL"/>
        </w:rPr>
        <w:t>o</w:t>
      </w:r>
      <w:r w:rsidRPr="009A2044">
        <w:rPr>
          <w:lang w:val="nl-NL"/>
        </w:rPr>
        <w:t xml:space="preserve">s hebben.” </w:t>
      </w:r>
      <w:r w:rsidRPr="009A2044">
        <w:rPr>
          <w:i/>
          <w:lang w:val="nl-NL"/>
        </w:rPr>
        <w:t>NRC 17-02-2011</w:t>
      </w:r>
    </w:p>
    <w:p w:rsidR="00BB2BD8" w:rsidRPr="009A2044" w:rsidRDefault="00BB2BD8" w:rsidP="001A5C4D">
      <w:pPr>
        <w:spacing w:after="0"/>
        <w:ind w:right="-3596"/>
        <w:rPr>
          <w:lang w:val="nl-NL"/>
        </w:rPr>
      </w:pPr>
      <w:r w:rsidRPr="009A2044">
        <w:rPr>
          <w:lang w:val="nl-NL"/>
        </w:rPr>
        <w:t>a.</w:t>
      </w:r>
      <w:r w:rsidRPr="009A2044">
        <w:rPr>
          <w:lang w:val="nl-NL"/>
        </w:rPr>
        <w:tab/>
        <w:t xml:space="preserve">Is </w:t>
      </w:r>
      <w:r w:rsidR="00B415DB" w:rsidRPr="009A2044">
        <w:rPr>
          <w:lang w:val="nl-NL"/>
        </w:rPr>
        <w:t xml:space="preserve">jou </w:t>
      </w:r>
      <w:r w:rsidRPr="009A2044">
        <w:rPr>
          <w:lang w:val="nl-NL"/>
        </w:rPr>
        <w:t xml:space="preserve">duidelijk wat de </w:t>
      </w:r>
      <w:r w:rsidR="00E62F32" w:rsidRPr="009A2044">
        <w:rPr>
          <w:lang w:val="nl-NL"/>
        </w:rPr>
        <w:t>bovenstaande</w:t>
      </w:r>
      <w:r w:rsidRPr="009A2044">
        <w:rPr>
          <w:lang w:val="nl-NL"/>
        </w:rPr>
        <w:t xml:space="preserve"> uitspraken zeggen?</w:t>
      </w:r>
    </w:p>
    <w:p w:rsidR="00852F7F" w:rsidRPr="009A2044" w:rsidRDefault="00BB2BD8" w:rsidP="001A5C4D">
      <w:pPr>
        <w:spacing w:after="0"/>
        <w:ind w:right="-3596"/>
        <w:rPr>
          <w:lang w:val="nl-NL"/>
        </w:rPr>
      </w:pPr>
      <w:r w:rsidRPr="009A2044">
        <w:rPr>
          <w:lang w:val="nl-NL"/>
        </w:rPr>
        <w:t>b.</w:t>
      </w:r>
      <w:r w:rsidRPr="009A2044">
        <w:rPr>
          <w:lang w:val="nl-NL"/>
        </w:rPr>
        <w:tab/>
        <w:t>Denk je dat de uitspraken juist zijn?</w:t>
      </w:r>
    </w:p>
    <w:p w:rsidR="00BB2BD8" w:rsidRPr="009A2044" w:rsidRDefault="00BB2BD8" w:rsidP="001A5C4D">
      <w:pPr>
        <w:spacing w:after="0"/>
        <w:ind w:right="-3596"/>
        <w:rPr>
          <w:lang w:val="nl-NL"/>
        </w:rPr>
      </w:pPr>
      <w:r w:rsidRPr="009A2044">
        <w:rPr>
          <w:lang w:val="nl-NL"/>
        </w:rPr>
        <w:t>c.</w:t>
      </w:r>
      <w:r w:rsidRPr="009A2044">
        <w:rPr>
          <w:lang w:val="nl-NL"/>
        </w:rPr>
        <w:tab/>
        <w:t xml:space="preserve">Waarom zijn dit </w:t>
      </w:r>
      <w:r w:rsidRPr="009A2044">
        <w:rPr>
          <w:i/>
          <w:lang w:val="nl-NL"/>
        </w:rPr>
        <w:t xml:space="preserve">statistische </w:t>
      </w:r>
      <w:r w:rsidRPr="009A2044">
        <w:rPr>
          <w:lang w:val="nl-NL"/>
        </w:rPr>
        <w:t>uitspraken?</w:t>
      </w:r>
    </w:p>
    <w:p w:rsidR="00BB2BD8" w:rsidRPr="009A2044" w:rsidRDefault="00BB2BD8" w:rsidP="001A5C4D">
      <w:pPr>
        <w:spacing w:after="0"/>
        <w:ind w:right="-3596" w:hanging="285"/>
        <w:rPr>
          <w:lang w:val="nl-NL"/>
        </w:rPr>
      </w:pPr>
    </w:p>
    <w:p w:rsidR="00BB2BD8" w:rsidRPr="009A2044" w:rsidRDefault="00BB2BD8" w:rsidP="001A5C4D">
      <w:pPr>
        <w:spacing w:after="0"/>
        <w:ind w:right="-3596" w:hanging="285"/>
        <w:rPr>
          <w:lang w:val="nl-NL"/>
        </w:rPr>
      </w:pPr>
    </w:p>
    <w:p w:rsidR="00852F7F" w:rsidRPr="009A2044" w:rsidRDefault="00852F7F" w:rsidP="001A5C4D">
      <w:pPr>
        <w:spacing w:after="0"/>
        <w:ind w:right="-3596" w:hanging="285"/>
        <w:rPr>
          <w:lang w:val="nl-NL"/>
        </w:rPr>
      </w:pPr>
      <w:r w:rsidRPr="009A2044">
        <w:rPr>
          <w:b/>
          <w:lang w:val="nl-NL"/>
        </w:rPr>
        <w:t>2</w:t>
      </w:r>
      <w:r w:rsidRPr="009A2044">
        <w:rPr>
          <w:lang w:val="nl-NL"/>
        </w:rPr>
        <w:tab/>
        <w:t xml:space="preserve">Het aantal echtscheidingen is </w:t>
      </w:r>
      <w:r w:rsidR="00BB2BD8" w:rsidRPr="009A2044">
        <w:rPr>
          <w:lang w:val="nl-NL"/>
        </w:rPr>
        <w:t xml:space="preserve">tussen 2004 en 2005 gestegen van </w:t>
      </w:r>
      <w:r w:rsidRPr="009A2044">
        <w:rPr>
          <w:lang w:val="nl-NL"/>
        </w:rPr>
        <w:t>3</w:t>
      </w:r>
      <w:r w:rsidR="004F08C6" w:rsidRPr="009A2044">
        <w:rPr>
          <w:lang w:val="nl-NL"/>
        </w:rPr>
        <w:t>1</w:t>
      </w:r>
      <w:r w:rsidR="00BB2BD8" w:rsidRPr="009A2044">
        <w:rPr>
          <w:lang w:val="nl-NL"/>
        </w:rPr>
        <w:t>.</w:t>
      </w:r>
      <w:r w:rsidR="004F08C6" w:rsidRPr="009A2044">
        <w:rPr>
          <w:lang w:val="nl-NL"/>
        </w:rPr>
        <w:t>0</w:t>
      </w:r>
      <w:r w:rsidRPr="009A2044">
        <w:rPr>
          <w:lang w:val="nl-NL"/>
        </w:rPr>
        <w:t>00 naar 3</w:t>
      </w:r>
      <w:r w:rsidR="004F08C6" w:rsidRPr="009A2044">
        <w:rPr>
          <w:lang w:val="nl-NL"/>
        </w:rPr>
        <w:t>3</w:t>
      </w:r>
      <w:r w:rsidR="00BB2BD8" w:rsidRPr="009A2044">
        <w:rPr>
          <w:lang w:val="nl-NL"/>
        </w:rPr>
        <w:t>.</w:t>
      </w:r>
      <w:r w:rsidR="004F08C6" w:rsidRPr="009A2044">
        <w:rPr>
          <w:lang w:val="nl-NL"/>
        </w:rPr>
        <w:t>0</w:t>
      </w:r>
      <w:r w:rsidRPr="009A2044">
        <w:rPr>
          <w:lang w:val="nl-NL"/>
        </w:rPr>
        <w:t xml:space="preserve">00. </w:t>
      </w:r>
    </w:p>
    <w:p w:rsidR="00852F7F" w:rsidRPr="009A2044" w:rsidRDefault="00852F7F" w:rsidP="001A5C4D">
      <w:pPr>
        <w:pStyle w:val="ListParagraph"/>
        <w:spacing w:after="0"/>
        <w:ind w:left="0" w:right="-3596"/>
        <w:rPr>
          <w:lang w:val="nl-NL"/>
        </w:rPr>
      </w:pPr>
      <w:r w:rsidRPr="009A2044">
        <w:rPr>
          <w:lang w:val="nl-NL"/>
        </w:rPr>
        <w:t>a.</w:t>
      </w:r>
      <w:r w:rsidRPr="009A2044">
        <w:rPr>
          <w:lang w:val="nl-NL"/>
        </w:rPr>
        <w:tab/>
      </w:r>
      <w:r w:rsidR="005C10D4" w:rsidRPr="009A2044">
        <w:rPr>
          <w:lang w:val="nl-NL"/>
        </w:rPr>
        <w:t>Vind je dit een grote stijging?</w:t>
      </w:r>
    </w:p>
    <w:p w:rsidR="005C10D4" w:rsidRPr="009A2044" w:rsidRDefault="005C10D4" w:rsidP="001A5C4D">
      <w:pPr>
        <w:pStyle w:val="ListParagraph"/>
        <w:spacing w:after="0"/>
        <w:ind w:left="0" w:right="-3596"/>
        <w:rPr>
          <w:lang w:val="nl-NL"/>
        </w:rPr>
      </w:pPr>
    </w:p>
    <w:p w:rsidR="005C10D4" w:rsidRPr="009A2044" w:rsidRDefault="005C10D4" w:rsidP="001A5C4D">
      <w:pPr>
        <w:pStyle w:val="ListParagraph"/>
        <w:spacing w:after="0"/>
        <w:ind w:left="0" w:right="-3596"/>
        <w:rPr>
          <w:lang w:val="nl-NL"/>
        </w:rPr>
      </w:pPr>
      <w:r w:rsidRPr="009A2044">
        <w:rPr>
          <w:lang w:val="nl-NL"/>
        </w:rPr>
        <w:t>Of dit een forse stijging is, kun je niet zo maar zeggen. Informatief is hoe de aantallen echtscheidingen in de voorgaande jaren wa</w:t>
      </w:r>
      <w:r w:rsidR="00E62F32" w:rsidRPr="009A2044">
        <w:rPr>
          <w:lang w:val="nl-NL"/>
        </w:rPr>
        <w:t>ren</w:t>
      </w:r>
      <w:r w:rsidRPr="009A2044">
        <w:rPr>
          <w:lang w:val="nl-NL"/>
        </w:rPr>
        <w:t>. Is er</w:t>
      </w:r>
      <w:r w:rsidR="004F08C6" w:rsidRPr="009A2044">
        <w:rPr>
          <w:lang w:val="nl-NL"/>
        </w:rPr>
        <w:t xml:space="preserve"> iets in de wetgeving </w:t>
      </w:r>
      <w:r w:rsidR="004F08C6" w:rsidRPr="00881217">
        <w:rPr>
          <w:color w:val="000000" w:themeColor="text1"/>
          <w:lang w:val="nl-NL"/>
        </w:rPr>
        <w:t>ve</w:t>
      </w:r>
      <w:r w:rsidR="002E6858" w:rsidRPr="00881217">
        <w:rPr>
          <w:color w:val="000000" w:themeColor="text1"/>
          <w:lang w:val="nl-NL"/>
        </w:rPr>
        <w:t>r</w:t>
      </w:r>
      <w:r w:rsidR="004F08C6" w:rsidRPr="00881217">
        <w:rPr>
          <w:color w:val="000000" w:themeColor="text1"/>
          <w:lang w:val="nl-NL"/>
        </w:rPr>
        <w:t>anderd?</w:t>
      </w:r>
      <w:r w:rsidRPr="009A2044">
        <w:rPr>
          <w:lang w:val="nl-NL"/>
        </w:rPr>
        <w:t xml:space="preserve"> </w:t>
      </w:r>
    </w:p>
    <w:p w:rsidR="00852F7F" w:rsidRPr="009A2044" w:rsidRDefault="00852F7F" w:rsidP="001A5C4D">
      <w:pPr>
        <w:pStyle w:val="ListParagraph"/>
        <w:spacing w:after="0"/>
        <w:ind w:left="0" w:right="-3596"/>
        <w:rPr>
          <w:lang w:val="nl-NL"/>
        </w:rPr>
      </w:pPr>
    </w:p>
    <w:p w:rsidR="00852F7F" w:rsidRPr="009A2044" w:rsidRDefault="00F10E92" w:rsidP="001A5C4D">
      <w:pPr>
        <w:spacing w:after="0"/>
        <w:ind w:right="-3596"/>
        <w:rPr>
          <w:lang w:val="nl-NL"/>
        </w:rPr>
      </w:pPr>
      <w:r w:rsidRPr="009A2044">
        <w:rPr>
          <w:lang w:val="nl-NL"/>
        </w:rPr>
        <w:t xml:space="preserve">Warmt de aarde op? Daarover is men het niet eens. </w:t>
      </w:r>
      <w:r w:rsidR="00852F7F" w:rsidRPr="009A2044">
        <w:rPr>
          <w:lang w:val="nl-NL"/>
        </w:rPr>
        <w:t>De gemiddelde jaartemperaturen van 2004, 2005, 2006  en 2007 waren in België achtereenvolgens: 10,7 , 11,0 , 11,4 en 11,5 °C.</w:t>
      </w:r>
    </w:p>
    <w:p w:rsidR="00852F7F" w:rsidRPr="009A2044" w:rsidRDefault="00852F7F" w:rsidP="001A5C4D">
      <w:pPr>
        <w:spacing w:after="0"/>
        <w:ind w:right="-3596"/>
        <w:rPr>
          <w:lang w:val="nl-NL"/>
        </w:rPr>
      </w:pPr>
      <w:r w:rsidRPr="009A2044">
        <w:rPr>
          <w:lang w:val="nl-NL"/>
        </w:rPr>
        <w:t>b.</w:t>
      </w:r>
      <w:r w:rsidRPr="009A2044">
        <w:rPr>
          <w:lang w:val="nl-NL"/>
        </w:rPr>
        <w:tab/>
      </w:r>
      <w:r w:rsidR="004F08C6" w:rsidRPr="009A2044">
        <w:rPr>
          <w:lang w:val="nl-NL"/>
        </w:rPr>
        <w:t xml:space="preserve">Vind je dat </w:t>
      </w:r>
      <w:r w:rsidRPr="009A2044">
        <w:rPr>
          <w:lang w:val="nl-NL"/>
        </w:rPr>
        <w:t>je hieruit</w:t>
      </w:r>
      <w:r w:rsidR="004F08C6" w:rsidRPr="009A2044">
        <w:rPr>
          <w:lang w:val="nl-NL"/>
        </w:rPr>
        <w:t xml:space="preserve"> mag </w:t>
      </w:r>
      <w:r w:rsidRPr="009A2044">
        <w:rPr>
          <w:lang w:val="nl-NL"/>
        </w:rPr>
        <w:t xml:space="preserve">concluderen dat </w:t>
      </w:r>
      <w:r w:rsidR="00F10E92" w:rsidRPr="009A2044">
        <w:rPr>
          <w:lang w:val="nl-NL"/>
        </w:rPr>
        <w:t>het in België warmer wordt</w:t>
      </w:r>
      <w:r w:rsidRPr="009A2044">
        <w:rPr>
          <w:lang w:val="nl-NL"/>
        </w:rPr>
        <w:t>?</w:t>
      </w:r>
    </w:p>
    <w:p w:rsidR="00852F7F" w:rsidRPr="009A2044" w:rsidRDefault="00852F7F" w:rsidP="001A5C4D">
      <w:pPr>
        <w:spacing w:after="0"/>
        <w:ind w:right="-3596"/>
        <w:rPr>
          <w:lang w:val="nl-NL"/>
        </w:rPr>
      </w:pPr>
    </w:p>
    <w:p w:rsidR="004F08C6" w:rsidRPr="009A2044" w:rsidRDefault="004F08C6" w:rsidP="001A5C4D">
      <w:pPr>
        <w:spacing w:after="0"/>
        <w:ind w:right="-3596"/>
        <w:rPr>
          <w:lang w:val="nl-NL"/>
        </w:rPr>
      </w:pPr>
      <w:r w:rsidRPr="009A2044">
        <w:rPr>
          <w:lang w:val="nl-NL"/>
        </w:rPr>
        <w:t>Ook hier moet je voorzichtig zijn met conclusies. Is de trend in de temperaturen duidelijk genoeg? Er wordt veel gepraat en geschreven over de opwarming van de aarde. En deze trend past daar prima bij.</w:t>
      </w:r>
    </w:p>
    <w:p w:rsidR="004F08C6" w:rsidRPr="009A2044" w:rsidRDefault="004F08C6" w:rsidP="001A5C4D">
      <w:pPr>
        <w:spacing w:after="0"/>
        <w:ind w:right="-3596"/>
        <w:rPr>
          <w:lang w:val="nl-NL"/>
        </w:rPr>
      </w:pPr>
      <w:r w:rsidRPr="009A2044">
        <w:rPr>
          <w:lang w:val="nl-NL"/>
        </w:rPr>
        <w:t>Het bleek dat de gemiddelde jaartemperatuur in 2008 10,9 °C was, in 2009  11,0 °C en in 2010 9,7 °C.</w:t>
      </w:r>
    </w:p>
    <w:p w:rsidR="004F08C6" w:rsidRPr="009A2044" w:rsidRDefault="004F08C6" w:rsidP="001A5C4D">
      <w:pPr>
        <w:spacing w:after="0"/>
        <w:ind w:right="-3596"/>
        <w:rPr>
          <w:lang w:val="nl-NL"/>
        </w:rPr>
      </w:pPr>
    </w:p>
    <w:p w:rsidR="00852F7F" w:rsidRPr="009A2044" w:rsidRDefault="00852F7F" w:rsidP="001A5C4D">
      <w:pPr>
        <w:spacing w:after="0"/>
        <w:ind w:right="-3596"/>
        <w:rPr>
          <w:lang w:val="nl-NL"/>
        </w:rPr>
      </w:pPr>
    </w:p>
    <w:p w:rsidR="00852F7F" w:rsidRPr="009A2044" w:rsidRDefault="00852F7F" w:rsidP="001A5C4D">
      <w:pPr>
        <w:spacing w:after="0"/>
        <w:ind w:right="-3596"/>
        <w:rPr>
          <w:b/>
          <w:bCs/>
          <w:i/>
          <w:iCs/>
          <w:lang w:val="nl-NL"/>
        </w:rPr>
      </w:pPr>
      <w:r w:rsidRPr="009A2044">
        <w:rPr>
          <w:b/>
          <w:bCs/>
          <w:i/>
          <w:iCs/>
          <w:lang w:val="nl-NL"/>
        </w:rPr>
        <w:t>Discussie</w:t>
      </w:r>
    </w:p>
    <w:p w:rsidR="00852F7F" w:rsidRPr="009A2044" w:rsidRDefault="00E62F32" w:rsidP="001A5C4D">
      <w:pPr>
        <w:spacing w:after="0"/>
        <w:ind w:right="-3596"/>
        <w:rPr>
          <w:i/>
          <w:iCs/>
          <w:lang w:val="nl-NL"/>
        </w:rPr>
      </w:pPr>
      <w:r w:rsidRPr="009A2044">
        <w:rPr>
          <w:i/>
          <w:iCs/>
          <w:lang w:val="nl-NL"/>
        </w:rPr>
        <w:t>De krant en i</w:t>
      </w:r>
      <w:r w:rsidR="00852F7F" w:rsidRPr="009A2044">
        <w:rPr>
          <w:i/>
          <w:iCs/>
          <w:lang w:val="nl-NL"/>
        </w:rPr>
        <w:t xml:space="preserve">nternet staan vol van uitspraken als in opgave 1 en 2. Het is goed je af te vragen wat zo’n uitspraak nou eigenlijk precies betekent. En op welke </w:t>
      </w:r>
      <w:r w:rsidRPr="009A2044">
        <w:rPr>
          <w:i/>
          <w:iCs/>
          <w:lang w:val="nl-NL"/>
        </w:rPr>
        <w:t>gegevens is z</w:t>
      </w:r>
      <w:r w:rsidR="00852F7F" w:rsidRPr="009A2044">
        <w:rPr>
          <w:i/>
          <w:iCs/>
          <w:lang w:val="nl-NL"/>
        </w:rPr>
        <w:t>ij gebaseerd? Soms is de conclusie voorbarig of erg onzeker. Als illustratie nog enkele voorbeelden.</w:t>
      </w:r>
    </w:p>
    <w:p w:rsidR="00852F7F" w:rsidRPr="009A2044" w:rsidRDefault="00852F7F" w:rsidP="001A5C4D">
      <w:pPr>
        <w:spacing w:after="0"/>
        <w:ind w:right="-3596"/>
        <w:rPr>
          <w:i/>
          <w:iCs/>
          <w:lang w:val="nl-NL"/>
        </w:rPr>
      </w:pPr>
    </w:p>
    <w:p w:rsidR="00852F7F" w:rsidRPr="009A2044" w:rsidRDefault="00852F7F" w:rsidP="001A5C4D">
      <w:pPr>
        <w:spacing w:after="0"/>
        <w:ind w:right="-3596"/>
        <w:rPr>
          <w:lang w:val="nl-NL"/>
        </w:rPr>
      </w:pPr>
      <w:r w:rsidRPr="009A2044">
        <w:rPr>
          <w:lang w:val="nl-NL"/>
        </w:rPr>
        <w:t xml:space="preserve"> </w:t>
      </w:r>
    </w:p>
    <w:p w:rsidR="00852F7F" w:rsidRPr="009A2044" w:rsidRDefault="00852F7F" w:rsidP="001A5C4D">
      <w:pPr>
        <w:ind w:right="-3596" w:hanging="285"/>
        <w:rPr>
          <w:lang w:val="nl-NL"/>
        </w:rPr>
      </w:pPr>
      <w:r w:rsidRPr="009A2044">
        <w:rPr>
          <w:b/>
          <w:lang w:val="nl-NL"/>
        </w:rPr>
        <w:t>3</w:t>
      </w:r>
      <w:r w:rsidRPr="009A2044">
        <w:rPr>
          <w:lang w:val="nl-NL"/>
        </w:rPr>
        <w:tab/>
        <w:t>In 2010 was er veel ophef o</w:t>
      </w:r>
      <w:r w:rsidR="00E62F32" w:rsidRPr="009A2044">
        <w:rPr>
          <w:lang w:val="nl-NL"/>
        </w:rPr>
        <w:t>ver</w:t>
      </w:r>
      <w:r w:rsidRPr="009A2044">
        <w:rPr>
          <w:lang w:val="nl-NL"/>
        </w:rPr>
        <w:t xml:space="preserve"> een groot aantal zelfmoorden bij F</w:t>
      </w:r>
      <w:r w:rsidR="00E62F32" w:rsidRPr="009A2044">
        <w:rPr>
          <w:lang w:val="nl-NL"/>
        </w:rPr>
        <w:t>rance Telecom. Lees onderstaand</w:t>
      </w:r>
      <w:r w:rsidRPr="009A2044">
        <w:rPr>
          <w:lang w:val="nl-NL"/>
        </w:rPr>
        <w:t xml:space="preserve"> krantenartikel uit NRC van 7 oktober. </w:t>
      </w:r>
    </w:p>
    <w:p w:rsidR="00852F7F" w:rsidRPr="009A2044" w:rsidRDefault="00852F7F" w:rsidP="001A5C4D">
      <w:pPr>
        <w:ind w:left="558" w:right="-3596"/>
        <w:rPr>
          <w:rStyle w:val="inzetbreedclearfix"/>
          <w:rFonts w:ascii="Calibri" w:hAnsi="Calibri" w:cs="Calibri"/>
          <w:color w:val="000000"/>
          <w:sz w:val="20"/>
          <w:szCs w:val="20"/>
          <w:lang w:val="nl-NL"/>
        </w:rPr>
      </w:pPr>
      <w:r w:rsidRPr="009A2044">
        <w:rPr>
          <w:rStyle w:val="inzetbreedclearfix"/>
          <w:rFonts w:ascii="Calibri" w:hAnsi="Calibri" w:cs="Calibri"/>
          <w:b/>
          <w:bCs/>
          <w:color w:val="000000"/>
          <w:sz w:val="20"/>
          <w:szCs w:val="20"/>
          <w:lang w:val="nl-NL"/>
        </w:rPr>
        <w:t>Fransen plegen vaak zelfmoord; France Telecom scoort „relatief hoog”</w:t>
      </w:r>
      <w:r w:rsidRPr="009A2044">
        <w:rPr>
          <w:rStyle w:val="inzetbreedclearfix"/>
          <w:rFonts w:ascii="Calibri" w:hAnsi="Calibri" w:cs="Calibri"/>
          <w:color w:val="000000"/>
          <w:sz w:val="20"/>
          <w:szCs w:val="20"/>
          <w:lang w:val="nl-NL"/>
        </w:rPr>
        <w:t xml:space="preserve"> </w:t>
      </w:r>
      <w:r w:rsidRPr="009A2044">
        <w:rPr>
          <w:rFonts w:ascii="Calibri" w:hAnsi="Calibri" w:cs="Calibri"/>
          <w:color w:val="000000"/>
          <w:sz w:val="20"/>
          <w:szCs w:val="20"/>
          <w:lang w:val="nl-NL"/>
        </w:rPr>
        <w:br/>
      </w:r>
      <w:r w:rsidRPr="009A2044">
        <w:rPr>
          <w:rFonts w:ascii="Calibri" w:hAnsi="Calibri" w:cs="Calibri"/>
          <w:color w:val="000000"/>
          <w:sz w:val="20"/>
          <w:szCs w:val="20"/>
          <w:lang w:val="nl-NL"/>
        </w:rPr>
        <w:br/>
      </w:r>
      <w:r w:rsidRPr="009A2044">
        <w:rPr>
          <w:rStyle w:val="inzetbreedclearfix"/>
          <w:rFonts w:ascii="Calibri" w:hAnsi="Calibri" w:cs="Calibri"/>
          <w:color w:val="000000"/>
          <w:sz w:val="20"/>
          <w:szCs w:val="20"/>
          <w:lang w:val="nl-NL"/>
        </w:rPr>
        <w:t xml:space="preserve">Jaarlijks plegen er volgens de meest recente cijfers (tot 2007) van het gezondheidsinstituut Inserm zo’n 10.000 Fransen zelfmoord, op een bevolking van 61 miljoen. Volgens onderzoeker Eric Jougla is dat een hoge score. In West-Europa zijn alleen de cijfers in Finland extremer. Voor mannen tussen de 25 en 34 jaar was zelfmoord in 2006 zelfs de eerste doodsoorzaak. </w:t>
      </w:r>
      <w:r w:rsidRPr="009A2044">
        <w:rPr>
          <w:rFonts w:ascii="Calibri" w:hAnsi="Calibri" w:cs="Calibri"/>
          <w:color w:val="000000"/>
          <w:sz w:val="20"/>
          <w:szCs w:val="20"/>
          <w:lang w:val="nl-NL"/>
        </w:rPr>
        <w:br/>
      </w:r>
      <w:r w:rsidRPr="009A2044">
        <w:rPr>
          <w:rStyle w:val="inzetbreedclearfix"/>
          <w:rFonts w:ascii="Calibri" w:hAnsi="Calibri" w:cs="Calibri"/>
          <w:color w:val="000000"/>
          <w:sz w:val="20"/>
          <w:szCs w:val="20"/>
          <w:lang w:val="nl-NL"/>
        </w:rPr>
        <w:t xml:space="preserve">Bij France Telecom gaat het om 24 zelfmoorden op 100.000 werknemers in anderhalf jaar. Wat zegt dat? Jougla acht het aannemelijk dat de „akelige sfeer” bij het bedrijf een negatieve rol speelt, maar is voorzichtig over de interpretatie. </w:t>
      </w:r>
    </w:p>
    <w:p w:rsidR="00852F7F" w:rsidRPr="009A2044" w:rsidRDefault="00852F7F" w:rsidP="001A5C4D">
      <w:pPr>
        <w:ind w:left="285" w:right="-3596" w:hanging="1"/>
        <w:rPr>
          <w:rStyle w:val="inzetbreedclearfix"/>
          <w:rFonts w:ascii="Calibri" w:hAnsi="Calibri" w:cs="Calibri"/>
          <w:color w:val="000000"/>
          <w:sz w:val="24"/>
          <w:szCs w:val="24"/>
          <w:lang w:val="nl-NL"/>
        </w:rPr>
      </w:pPr>
      <w:r w:rsidRPr="009A2044">
        <w:rPr>
          <w:rStyle w:val="inzetbreedclearfix"/>
          <w:rFonts w:ascii="Calibri" w:hAnsi="Calibri" w:cs="Calibri"/>
          <w:color w:val="000000"/>
          <w:sz w:val="24"/>
          <w:szCs w:val="24"/>
          <w:lang w:val="nl-NL"/>
        </w:rPr>
        <w:t>Was het aantal zelfmoorden bij France Telekom onrustbarend?</w:t>
      </w:r>
    </w:p>
    <w:p w:rsidR="00852F7F" w:rsidRPr="009A2044" w:rsidRDefault="00852F7F" w:rsidP="001A5C4D">
      <w:pPr>
        <w:ind w:right="-3596"/>
        <w:rPr>
          <w:rStyle w:val="inzetbreedclearfix"/>
          <w:rFonts w:ascii="Calibri" w:hAnsi="Calibri" w:cs="Calibri"/>
          <w:color w:val="000000"/>
          <w:sz w:val="24"/>
          <w:szCs w:val="24"/>
          <w:lang w:val="nl-NL"/>
        </w:rPr>
      </w:pPr>
    </w:p>
    <w:p w:rsidR="00852F7F" w:rsidRPr="009A2044" w:rsidRDefault="00E62F32" w:rsidP="001A5C4D">
      <w:pPr>
        <w:shd w:val="clear" w:color="auto" w:fill="FFFFFF"/>
        <w:ind w:right="-3596" w:hanging="285"/>
        <w:rPr>
          <w:lang w:val="nl-NL"/>
        </w:rPr>
      </w:pPr>
      <w:r w:rsidRPr="009A2044">
        <w:rPr>
          <w:b/>
          <w:lang w:val="nl-NL"/>
        </w:rPr>
        <w:t>4</w:t>
      </w:r>
      <w:r w:rsidR="00852F7F" w:rsidRPr="009A2044">
        <w:rPr>
          <w:b/>
          <w:lang w:val="nl-NL"/>
        </w:rPr>
        <w:tab/>
      </w:r>
      <w:r w:rsidR="00852F7F" w:rsidRPr="009A2044">
        <w:rPr>
          <w:lang w:val="nl-NL"/>
        </w:rPr>
        <w:t>In het vakblad Automotive van de automobielindustrie stond in januari 2011 het volgende.</w:t>
      </w:r>
    </w:p>
    <w:p w:rsidR="00852F7F" w:rsidRPr="009A2044" w:rsidRDefault="00852F7F" w:rsidP="001A5C4D">
      <w:pPr>
        <w:shd w:val="clear" w:color="auto" w:fill="FFFFFF"/>
        <w:spacing w:before="60"/>
        <w:ind w:left="285" w:right="-3596"/>
        <w:outlineLvl w:val="1"/>
        <w:rPr>
          <w:rFonts w:ascii="Calibri" w:hAnsi="Calibri" w:cs="Calibri"/>
          <w:b/>
          <w:bCs/>
          <w:kern w:val="36"/>
          <w:sz w:val="20"/>
          <w:szCs w:val="20"/>
          <w:lang w:val="nl-NL"/>
        </w:rPr>
      </w:pPr>
      <w:r w:rsidRPr="009A2044">
        <w:rPr>
          <w:rFonts w:ascii="Calibri" w:hAnsi="Calibri" w:cs="Calibri"/>
          <w:b/>
          <w:bCs/>
          <w:kern w:val="36"/>
          <w:sz w:val="20"/>
          <w:szCs w:val="20"/>
          <w:lang w:val="nl-NL"/>
        </w:rPr>
        <w:t>Aantal autodiefstallen stijgt</w:t>
      </w:r>
    </w:p>
    <w:p w:rsidR="00852F7F" w:rsidRPr="009A2044" w:rsidRDefault="00852F7F" w:rsidP="001A5C4D">
      <w:pPr>
        <w:shd w:val="clear" w:color="auto" w:fill="FFFFFF"/>
        <w:spacing w:before="150" w:after="240"/>
        <w:ind w:left="285" w:right="-3596"/>
        <w:rPr>
          <w:rFonts w:ascii="Calibri" w:hAnsi="Calibri" w:cs="Calibri"/>
          <w:color w:val="000000"/>
          <w:sz w:val="20"/>
          <w:szCs w:val="20"/>
          <w:lang w:val="nl-NL"/>
        </w:rPr>
      </w:pPr>
      <w:r w:rsidRPr="009A2044">
        <w:rPr>
          <w:rFonts w:ascii="Calibri" w:hAnsi="Calibri" w:cs="Calibri"/>
          <w:color w:val="000000"/>
          <w:sz w:val="20"/>
          <w:szCs w:val="20"/>
          <w:lang w:val="nl-NL"/>
        </w:rPr>
        <w:t>Het aantal autodiefstallen is in 2010 voor het eerst sinds tien jaar weer gestegen. Vorig jaar werden er 11.733 voertuigen ontvreemd, 706 meer dan in 2009, ofwel 6,4 procent. Dit meldt de Stichting Aanpak Voer</w:t>
      </w:r>
      <w:r w:rsidR="00E62F32" w:rsidRPr="009A2044">
        <w:rPr>
          <w:rFonts w:ascii="Calibri" w:hAnsi="Calibri" w:cs="Calibri"/>
          <w:color w:val="000000"/>
          <w:sz w:val="20"/>
          <w:szCs w:val="20"/>
          <w:lang w:val="nl-NL"/>
        </w:rPr>
        <w:t xml:space="preserve">tuigcriminaliteit (AVc). </w:t>
      </w:r>
      <w:r w:rsidR="00E62F32" w:rsidRPr="009A2044">
        <w:rPr>
          <w:rFonts w:ascii="Calibri" w:hAnsi="Calibri" w:cs="Calibri"/>
          <w:color w:val="000000"/>
          <w:sz w:val="20"/>
          <w:szCs w:val="20"/>
          <w:lang w:val="nl-NL"/>
        </w:rPr>
        <w:br/>
        <w:t xml:space="preserve">Vooral </w:t>
      </w:r>
      <w:r w:rsidRPr="009A2044">
        <w:rPr>
          <w:rFonts w:ascii="Calibri" w:hAnsi="Calibri" w:cs="Calibri"/>
          <w:color w:val="000000"/>
          <w:sz w:val="20"/>
          <w:szCs w:val="20"/>
          <w:lang w:val="nl-NL"/>
        </w:rPr>
        <w:t xml:space="preserve">jonge auto’s (0-7 jaar) </w:t>
      </w:r>
      <w:r w:rsidR="00E62F32" w:rsidRPr="009A2044">
        <w:rPr>
          <w:rFonts w:ascii="Calibri" w:hAnsi="Calibri" w:cs="Calibri"/>
          <w:color w:val="000000"/>
          <w:sz w:val="20"/>
          <w:szCs w:val="20"/>
          <w:lang w:val="nl-NL"/>
        </w:rPr>
        <w:t>lopen gevaar</w:t>
      </w:r>
      <w:r w:rsidRPr="009A2044">
        <w:rPr>
          <w:rFonts w:ascii="Calibri" w:hAnsi="Calibri" w:cs="Calibri"/>
          <w:color w:val="000000"/>
          <w:sz w:val="20"/>
          <w:szCs w:val="20"/>
          <w:lang w:val="nl-NL"/>
        </w:rPr>
        <w:t>. Hoewel deze vaak zijn voorzien van elektronische beveiliging, slagen voertuigcriminelen er steeds vaker in die te kraken. Ze kopiëren sleutels en zetten startblokkeringen buiten spel. Of ze plegen een woninginbraak</w:t>
      </w:r>
      <w:r w:rsidR="00881217">
        <w:rPr>
          <w:rFonts w:ascii="Calibri" w:hAnsi="Calibri" w:cs="Calibri"/>
          <w:color w:val="000000"/>
          <w:sz w:val="20"/>
          <w:szCs w:val="20"/>
          <w:lang w:val="nl-NL"/>
        </w:rPr>
        <w:t xml:space="preserve"> </w:t>
      </w:r>
      <w:r w:rsidRPr="009A2044">
        <w:rPr>
          <w:rFonts w:ascii="Calibri" w:hAnsi="Calibri" w:cs="Calibri"/>
          <w:color w:val="000000"/>
          <w:sz w:val="20"/>
          <w:szCs w:val="20"/>
          <w:lang w:val="nl-NL"/>
        </w:rPr>
        <w:t>en stelen de autosleutels.</w:t>
      </w:r>
    </w:p>
    <w:p w:rsidR="00852F7F" w:rsidRPr="009A2044" w:rsidRDefault="00852F7F" w:rsidP="001A5C4D">
      <w:pPr>
        <w:shd w:val="clear" w:color="auto" w:fill="FFFFFF"/>
        <w:ind w:right="-3596"/>
        <w:rPr>
          <w:lang w:val="nl-NL"/>
        </w:rPr>
      </w:pPr>
      <w:r w:rsidRPr="009A2044">
        <w:rPr>
          <w:lang w:val="nl-NL"/>
        </w:rPr>
        <w:t>a.</w:t>
      </w:r>
      <w:r w:rsidRPr="009A2044">
        <w:rPr>
          <w:lang w:val="nl-NL"/>
        </w:rPr>
        <w:tab/>
        <w:t>Vind jij de stijging onrustbarend?</w:t>
      </w:r>
    </w:p>
    <w:p w:rsidR="00AF4842" w:rsidRPr="009A2044" w:rsidRDefault="001549A4" w:rsidP="001A5C4D">
      <w:pPr>
        <w:shd w:val="clear" w:color="auto" w:fill="FFFFFF"/>
        <w:ind w:right="-3596"/>
        <w:rPr>
          <w:rFonts w:ascii="Arial" w:hAnsi="Arial" w:cs="Arial"/>
          <w:sz w:val="18"/>
          <w:szCs w:val="18"/>
          <w:lang w:val="nl-NL"/>
        </w:rPr>
      </w:pPr>
      <w:r w:rsidRPr="001549A4">
        <w:rPr>
          <w:noProof/>
          <w:lang w:val="nl-NL" w:eastAsia="nl-NL"/>
        </w:rPr>
        <w:pict>
          <v:shape id="Text Box 38" o:spid="_x0000_s1027" type="#_x0000_t202" style="position:absolute;margin-left:79.15pt;margin-top:11.8pt;width:311.45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JuwIAAMI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" filled="f" stroked="f">
            <v:textbox>
              <w:txbxContent>
                <w:tbl>
                  <w:tblPr>
                    <w:tblStyle w:val="TableGrid"/>
                    <w:tblW w:w="0" w:type="auto"/>
                    <w:jc w:val="center"/>
                    <w:tblLayout w:type="fixed"/>
                    <w:tblLook w:val="04A0"/>
                  </w:tblPr>
                  <w:tblGrid>
                    <w:gridCol w:w="737"/>
                    <w:gridCol w:w="737"/>
                    <w:gridCol w:w="737"/>
                    <w:gridCol w:w="737"/>
                    <w:gridCol w:w="737"/>
                    <w:gridCol w:w="737"/>
                    <w:gridCol w:w="737"/>
                    <w:gridCol w:w="737"/>
                  </w:tblGrid>
                  <w:tr w:rsidR="000E18E9" w:rsidTr="00E62F32">
                    <w:trPr>
                      <w:jc w:val="center"/>
                    </w:trPr>
                    <w:tc>
                      <w:tcPr>
                        <w:tcW w:w="737" w:type="dxa"/>
                        <w:vAlign w:val="center"/>
                      </w:tcPr>
                      <w:p w:rsidR="000E18E9" w:rsidRDefault="000E18E9" w:rsidP="00AF4842">
                        <w:pPr>
                          <w:spacing w:after="75"/>
                          <w:ind w:right="-4542"/>
                          <w:rPr>
                            <w:rFonts w:ascii="Arial" w:hAnsi="Arial" w:cs="Arial"/>
                            <w:sz w:val="18"/>
                            <w:szCs w:val="18"/>
                          </w:rPr>
                        </w:pPr>
                        <w:r>
                          <w:rPr>
                            <w:rFonts w:ascii="Arial" w:hAnsi="Arial" w:cs="Arial"/>
                            <w:sz w:val="18"/>
                            <w:szCs w:val="18"/>
                          </w:rPr>
                          <w:t>jaar</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1995</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2000</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2005</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2007</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2008</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2009</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2010</w:t>
                        </w:r>
                      </w:p>
                    </w:tc>
                  </w:tr>
                  <w:tr w:rsidR="000E18E9" w:rsidTr="00E62F32">
                    <w:trPr>
                      <w:jc w:val="center"/>
                    </w:trPr>
                    <w:tc>
                      <w:tcPr>
                        <w:tcW w:w="737" w:type="dxa"/>
                        <w:vAlign w:val="center"/>
                      </w:tcPr>
                      <w:p w:rsidR="000E18E9" w:rsidRDefault="000E18E9" w:rsidP="00AF4842">
                        <w:pPr>
                          <w:spacing w:after="75"/>
                          <w:ind w:right="-4542"/>
                          <w:rPr>
                            <w:rFonts w:ascii="Arial" w:hAnsi="Arial" w:cs="Arial"/>
                            <w:sz w:val="18"/>
                            <w:szCs w:val="18"/>
                          </w:rPr>
                        </w:pPr>
                        <w:r>
                          <w:rPr>
                            <w:rFonts w:ascii="Arial" w:hAnsi="Arial" w:cs="Arial"/>
                            <w:sz w:val="18"/>
                            <w:szCs w:val="18"/>
                          </w:rPr>
                          <w:t>aantal</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26.438</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25.187</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13.844</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11.891</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11.216</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11.027</w:t>
                        </w:r>
                      </w:p>
                    </w:tc>
                    <w:tc>
                      <w:tcPr>
                        <w:tcW w:w="737" w:type="dxa"/>
                        <w:vAlign w:val="center"/>
                      </w:tcPr>
                      <w:p w:rsidR="000E18E9" w:rsidRPr="00E62F32" w:rsidRDefault="000E18E9" w:rsidP="00E62F32">
                        <w:pPr>
                          <w:spacing w:after="0"/>
                          <w:ind w:right="0"/>
                          <w:jc w:val="center"/>
                          <w:rPr>
                            <w:rFonts w:ascii="Arial" w:hAnsi="Arial" w:cs="Arial"/>
                            <w:sz w:val="16"/>
                            <w:szCs w:val="16"/>
                          </w:rPr>
                        </w:pPr>
                        <w:r w:rsidRPr="00E62F32">
                          <w:rPr>
                            <w:rFonts w:ascii="Arial" w:hAnsi="Arial" w:cs="Arial"/>
                            <w:sz w:val="16"/>
                            <w:szCs w:val="16"/>
                          </w:rPr>
                          <w:t>11.733</w:t>
                        </w:r>
                      </w:p>
                    </w:tc>
                  </w:tr>
                </w:tbl>
                <w:p w:rsidR="000E18E9" w:rsidRDefault="000E18E9"/>
              </w:txbxContent>
            </v:textbox>
          </v:shape>
        </w:pict>
      </w:r>
    </w:p>
    <w:p w:rsidR="00852F7F" w:rsidRPr="009A2044" w:rsidRDefault="00852F7F" w:rsidP="001A5C4D">
      <w:pPr>
        <w:shd w:val="clear" w:color="auto" w:fill="FFFFFF"/>
        <w:ind w:right="-3596"/>
        <w:rPr>
          <w:lang w:val="nl-NL"/>
        </w:rPr>
      </w:pPr>
      <w:r w:rsidRPr="009A2044">
        <w:rPr>
          <w:lang w:val="nl-NL"/>
        </w:rPr>
        <w:t>Bekijk de tabel:</w:t>
      </w:r>
    </w:p>
    <w:p w:rsidR="00AF4842" w:rsidRPr="009A2044" w:rsidRDefault="00AF4842" w:rsidP="001A5C4D">
      <w:pPr>
        <w:ind w:right="-3596" w:firstLine="284"/>
        <w:rPr>
          <w:lang w:val="nl-NL"/>
        </w:rPr>
      </w:pPr>
    </w:p>
    <w:p w:rsidR="00852F7F" w:rsidRPr="009A2044" w:rsidRDefault="00852F7F" w:rsidP="001A5C4D">
      <w:pPr>
        <w:ind w:right="-3596" w:firstLine="18"/>
        <w:rPr>
          <w:lang w:val="nl-NL"/>
        </w:rPr>
      </w:pPr>
      <w:r w:rsidRPr="009A2044">
        <w:rPr>
          <w:lang w:val="nl-NL"/>
        </w:rPr>
        <w:t>b.</w:t>
      </w:r>
      <w:r w:rsidRPr="009A2044">
        <w:rPr>
          <w:lang w:val="nl-NL"/>
        </w:rPr>
        <w:tab/>
        <w:t>Hoe denk je nu over de stijging van het aantal autodiefstallen tussen 2009 en 2010?</w:t>
      </w:r>
    </w:p>
    <w:p w:rsidR="00852F7F" w:rsidRPr="009A2044" w:rsidRDefault="00852F7F" w:rsidP="001A5C4D">
      <w:pPr>
        <w:ind w:right="-3596"/>
        <w:rPr>
          <w:lang w:val="nl-NL"/>
        </w:rPr>
      </w:pPr>
    </w:p>
    <w:p w:rsidR="00852F7F" w:rsidRPr="009A2044" w:rsidRDefault="00E62F32" w:rsidP="001A5C4D">
      <w:pPr>
        <w:ind w:right="-3596" w:hanging="285"/>
        <w:rPr>
          <w:color w:val="000000"/>
          <w:lang w:val="nl-NL"/>
        </w:rPr>
      </w:pPr>
      <w:r w:rsidRPr="009A2044">
        <w:rPr>
          <w:b/>
          <w:color w:val="000000"/>
          <w:lang w:val="nl-NL"/>
        </w:rPr>
        <w:t>5</w:t>
      </w:r>
      <w:r w:rsidR="00852F7F" w:rsidRPr="009A2044">
        <w:rPr>
          <w:color w:val="000000"/>
          <w:lang w:val="nl-NL"/>
        </w:rPr>
        <w:tab/>
        <w:t xml:space="preserve">Polio of kinderverlamming wordt veroorzaakt door het poliovirus. </w:t>
      </w:r>
      <w:r w:rsidR="00940033" w:rsidRPr="009A2044">
        <w:rPr>
          <w:color w:val="000000"/>
          <w:lang w:val="nl-NL"/>
        </w:rPr>
        <w:t xml:space="preserve">Polio kwam vroeger voor bij  1 op de 2000 kinderen. </w:t>
      </w:r>
      <w:r w:rsidR="00852F7F" w:rsidRPr="009A2044">
        <w:rPr>
          <w:color w:val="000000"/>
          <w:lang w:val="nl-NL"/>
        </w:rPr>
        <w:t xml:space="preserve">In 70% van de besmettingen merkt men niks van </w:t>
      </w:r>
      <w:r w:rsidR="00AF4842" w:rsidRPr="009A2044">
        <w:rPr>
          <w:color w:val="000000"/>
          <w:lang w:val="nl-NL"/>
        </w:rPr>
        <w:t xml:space="preserve">het poliovirus, in 1 à 2% treden verlammingsverschijnselen op. </w:t>
      </w:r>
      <w:r w:rsidR="00852F7F" w:rsidRPr="009A2044">
        <w:rPr>
          <w:color w:val="000000"/>
          <w:lang w:val="nl-NL"/>
        </w:rPr>
        <w:t>Tot</w:t>
      </w:r>
      <w:r w:rsidR="00AF4842" w:rsidRPr="009A2044">
        <w:rPr>
          <w:color w:val="000000"/>
          <w:lang w:val="nl-NL"/>
        </w:rPr>
        <w:t xml:space="preserve">dat </w:t>
      </w:r>
      <w:r w:rsidR="00852F7F" w:rsidRPr="009A2044">
        <w:rPr>
          <w:color w:val="000000"/>
          <w:lang w:val="nl-NL"/>
        </w:rPr>
        <w:t xml:space="preserve">de poliovaccinatie in 1957 werd opgenomen in het Rijksvaccinatieprogramma (DKTP-prik) werden jaarlijks enkele honderden gevallen van polio gemeld. Tijdens epidemieën liep het aantal op tot 1500 à 2000, zoals in de oorlogsjaren 1943/1944, in 1952 en 1956. Na </w:t>
      </w:r>
      <w:r w:rsidR="00C0162A" w:rsidRPr="009A2044">
        <w:rPr>
          <w:color w:val="000000"/>
          <w:lang w:val="nl-NL"/>
        </w:rPr>
        <w:t>1957 kwamen</w:t>
      </w:r>
      <w:r w:rsidR="00852F7F" w:rsidRPr="009A2044">
        <w:rPr>
          <w:color w:val="000000"/>
          <w:lang w:val="nl-NL"/>
        </w:rPr>
        <w:t xml:space="preserve"> epidemieën </w:t>
      </w:r>
      <w:r w:rsidR="00C0162A" w:rsidRPr="009A2044">
        <w:rPr>
          <w:color w:val="000000"/>
          <w:lang w:val="nl-NL"/>
        </w:rPr>
        <w:t>alleen nog voor</w:t>
      </w:r>
      <w:r w:rsidR="00852F7F" w:rsidRPr="009A2044">
        <w:rPr>
          <w:color w:val="000000"/>
          <w:lang w:val="nl-NL"/>
        </w:rPr>
        <w:t xml:space="preserve"> binnen groeperingen die om religieuze redenen vaccinatie afwijzen</w:t>
      </w:r>
      <w:r w:rsidR="00C0162A" w:rsidRPr="009A2044">
        <w:rPr>
          <w:color w:val="000000"/>
          <w:lang w:val="nl-NL"/>
        </w:rPr>
        <w:t>.</w:t>
      </w:r>
      <w:r w:rsidR="00852F7F" w:rsidRPr="009A2044">
        <w:rPr>
          <w:color w:val="000000"/>
          <w:lang w:val="nl-NL"/>
        </w:rPr>
        <w:t xml:space="preserve"> Vaccinatie tegen polio beschermt vermoedelijk levenslang.</w:t>
      </w:r>
      <w:r w:rsidR="00940033" w:rsidRPr="009A2044">
        <w:rPr>
          <w:color w:val="000000"/>
          <w:lang w:val="nl-NL"/>
        </w:rPr>
        <w:t xml:space="preserve"> </w:t>
      </w:r>
    </w:p>
    <w:p w:rsidR="00852F7F" w:rsidRPr="009A2044" w:rsidRDefault="00852F7F" w:rsidP="001A5C4D">
      <w:pPr>
        <w:spacing w:after="0"/>
        <w:ind w:right="-3596"/>
        <w:rPr>
          <w:color w:val="000000"/>
          <w:lang w:val="nl-NL"/>
        </w:rPr>
      </w:pPr>
      <w:r w:rsidRPr="009A2044">
        <w:rPr>
          <w:color w:val="000000"/>
          <w:lang w:val="nl-NL"/>
        </w:rPr>
        <w:t>In 1954 ontwikkelde Jonas Salk</w:t>
      </w:r>
      <w:r w:rsidR="00C0162A" w:rsidRPr="009A2044">
        <w:rPr>
          <w:color w:val="000000"/>
          <w:lang w:val="nl-NL"/>
        </w:rPr>
        <w:t xml:space="preserve"> in de VS </w:t>
      </w:r>
      <w:r w:rsidRPr="009A2044">
        <w:rPr>
          <w:color w:val="000000"/>
          <w:lang w:val="nl-NL"/>
        </w:rPr>
        <w:t xml:space="preserve">het poliovaccin. Het vaccin werd uitgebreid getest. Hieronder </w:t>
      </w:r>
      <w:r w:rsidR="001B283A" w:rsidRPr="009A2044">
        <w:rPr>
          <w:color w:val="000000"/>
          <w:lang w:val="nl-NL"/>
        </w:rPr>
        <w:t>s</w:t>
      </w:r>
      <w:r w:rsidRPr="009A2044">
        <w:rPr>
          <w:color w:val="000000"/>
          <w:lang w:val="nl-NL"/>
        </w:rPr>
        <w:t>taan de testresultaten</w:t>
      </w:r>
      <w:r w:rsidR="00940033" w:rsidRPr="009A2044">
        <w:rPr>
          <w:color w:val="000000"/>
          <w:lang w:val="nl-NL"/>
        </w:rPr>
        <w:t xml:space="preserve"> van het </w:t>
      </w:r>
      <w:r w:rsidR="00E805B1">
        <w:rPr>
          <w:color w:val="000000"/>
          <w:lang w:val="nl-NL"/>
        </w:rPr>
        <w:t>tweede</w:t>
      </w:r>
      <w:r w:rsidR="00940033" w:rsidRPr="009A2044">
        <w:rPr>
          <w:color w:val="000000"/>
          <w:lang w:val="nl-NL"/>
        </w:rPr>
        <w:t xml:space="preserve"> onderzoek, onder </w:t>
      </w:r>
      <w:r w:rsidR="00270873">
        <w:rPr>
          <w:color w:val="000000"/>
          <w:lang w:val="nl-NL"/>
        </w:rPr>
        <w:t>ongeveer 750.000</w:t>
      </w:r>
      <w:r w:rsidR="00940033" w:rsidRPr="009A2044">
        <w:rPr>
          <w:color w:val="000000"/>
          <w:lang w:val="nl-NL"/>
        </w:rPr>
        <w:t xml:space="preserve"> kinderen. In de tabel staan de aantallen poliogevallen per 100.000 kinderen. </w:t>
      </w:r>
    </w:p>
    <w:tbl>
      <w:tblPr>
        <w:tblStyle w:val="TableGrid"/>
        <w:tblpPr w:leftFromText="180" w:rightFromText="180" w:vertAnchor="text" w:horzAnchor="page" w:tblpX="2005" w:tblpY="242"/>
        <w:tblW w:w="4368" w:type="dxa"/>
        <w:tblLayout w:type="fixed"/>
        <w:tblLook w:val="04A0"/>
      </w:tblPr>
      <w:tblGrid>
        <w:gridCol w:w="1218"/>
        <w:gridCol w:w="1608"/>
        <w:gridCol w:w="1542"/>
      </w:tblGrid>
      <w:tr w:rsidR="00E805B1" w:rsidRPr="009A2044" w:rsidTr="00E805B1">
        <w:trPr>
          <w:trHeight w:val="273"/>
        </w:trPr>
        <w:tc>
          <w:tcPr>
            <w:tcW w:w="1218" w:type="dxa"/>
            <w:vAlign w:val="center"/>
          </w:tcPr>
          <w:p w:rsidR="00E805B1" w:rsidRPr="009A2044" w:rsidRDefault="00E805B1" w:rsidP="001A5C4D">
            <w:pPr>
              <w:spacing w:after="0"/>
              <w:ind w:right="-3596"/>
              <w:rPr>
                <w:color w:val="000000"/>
                <w:lang w:val="nl-NL"/>
              </w:rPr>
            </w:pPr>
          </w:p>
        </w:tc>
        <w:tc>
          <w:tcPr>
            <w:tcW w:w="1608" w:type="dxa"/>
            <w:vAlign w:val="center"/>
          </w:tcPr>
          <w:p w:rsidR="00E805B1" w:rsidRPr="001B730F" w:rsidRDefault="00E805B1" w:rsidP="00597923">
            <w:pPr>
              <w:spacing w:after="0"/>
              <w:ind w:right="0"/>
              <w:jc w:val="center"/>
              <w:rPr>
                <w:b/>
                <w:color w:val="000000"/>
              </w:rPr>
            </w:pPr>
            <w:r w:rsidRPr="001B730F">
              <w:rPr>
                <w:b/>
                <w:color w:val="000000"/>
              </w:rPr>
              <w:t>aantal polio</w:t>
            </w:r>
            <w:r>
              <w:rPr>
                <w:b/>
                <w:color w:val="000000"/>
              </w:rPr>
              <w:t xml:space="preserve"> per 100.000</w:t>
            </w:r>
          </w:p>
        </w:tc>
        <w:tc>
          <w:tcPr>
            <w:tcW w:w="1542" w:type="dxa"/>
            <w:vAlign w:val="center"/>
          </w:tcPr>
          <w:p w:rsidR="00E805B1" w:rsidRPr="001B730F" w:rsidRDefault="00E805B1" w:rsidP="00E805B1">
            <w:pPr>
              <w:spacing w:after="0"/>
              <w:ind w:right="0"/>
              <w:jc w:val="center"/>
              <w:rPr>
                <w:b/>
                <w:color w:val="000000"/>
              </w:rPr>
            </w:pPr>
            <w:r>
              <w:rPr>
                <w:b/>
                <w:color w:val="000000"/>
              </w:rPr>
              <w:t>totaal aantal kinderen</w:t>
            </w:r>
          </w:p>
        </w:tc>
      </w:tr>
      <w:tr w:rsidR="00E805B1" w:rsidRPr="009A2044" w:rsidTr="00E805B1">
        <w:tc>
          <w:tcPr>
            <w:tcW w:w="1218" w:type="dxa"/>
            <w:vAlign w:val="center"/>
          </w:tcPr>
          <w:p w:rsidR="00E805B1" w:rsidRPr="001B730F" w:rsidRDefault="00E805B1" w:rsidP="001A5C4D">
            <w:pPr>
              <w:spacing w:after="0"/>
              <w:ind w:right="-3596"/>
              <w:rPr>
                <w:b/>
                <w:color w:val="000000"/>
              </w:rPr>
            </w:pPr>
            <w:r w:rsidRPr="001B730F">
              <w:rPr>
                <w:b/>
                <w:color w:val="000000"/>
              </w:rPr>
              <w:t>Salk</w:t>
            </w:r>
          </w:p>
        </w:tc>
        <w:tc>
          <w:tcPr>
            <w:tcW w:w="1608" w:type="dxa"/>
            <w:vAlign w:val="center"/>
          </w:tcPr>
          <w:p w:rsidR="00E805B1" w:rsidRPr="009A2044" w:rsidRDefault="00E805B1" w:rsidP="001A5C4D">
            <w:pPr>
              <w:spacing w:after="0"/>
              <w:ind w:left="474" w:right="-3596" w:firstLine="12"/>
              <w:rPr>
                <w:color w:val="000000"/>
              </w:rPr>
            </w:pPr>
            <w:r w:rsidRPr="009A2044">
              <w:rPr>
                <w:color w:val="000000"/>
              </w:rPr>
              <w:t>2</w:t>
            </w:r>
            <w:r>
              <w:rPr>
                <w:color w:val="000000"/>
              </w:rPr>
              <w:t>8</w:t>
            </w:r>
          </w:p>
        </w:tc>
        <w:tc>
          <w:tcPr>
            <w:tcW w:w="1542" w:type="dxa"/>
            <w:vAlign w:val="center"/>
          </w:tcPr>
          <w:p w:rsidR="00E805B1" w:rsidRPr="009A2044" w:rsidRDefault="00E805B1" w:rsidP="00E805B1">
            <w:pPr>
              <w:spacing w:after="0"/>
              <w:ind w:left="384" w:right="-3596"/>
              <w:rPr>
                <w:color w:val="000000"/>
              </w:rPr>
            </w:pPr>
            <w:r>
              <w:rPr>
                <w:color w:val="000000"/>
              </w:rPr>
              <w:t>200.000</w:t>
            </w:r>
          </w:p>
        </w:tc>
      </w:tr>
      <w:tr w:rsidR="00E805B1" w:rsidRPr="009A2044" w:rsidTr="00E805B1">
        <w:tc>
          <w:tcPr>
            <w:tcW w:w="1218" w:type="dxa"/>
            <w:vAlign w:val="center"/>
          </w:tcPr>
          <w:p w:rsidR="00E805B1" w:rsidRPr="001B730F" w:rsidRDefault="00E805B1" w:rsidP="001A5C4D">
            <w:pPr>
              <w:spacing w:after="0"/>
              <w:ind w:right="-3596"/>
              <w:rPr>
                <w:b/>
                <w:color w:val="000000"/>
              </w:rPr>
            </w:pPr>
            <w:r w:rsidRPr="001B730F">
              <w:rPr>
                <w:b/>
                <w:color w:val="000000"/>
              </w:rPr>
              <w:t>placebo</w:t>
            </w:r>
          </w:p>
        </w:tc>
        <w:tc>
          <w:tcPr>
            <w:tcW w:w="1608" w:type="dxa"/>
            <w:vAlign w:val="center"/>
          </w:tcPr>
          <w:p w:rsidR="00E805B1" w:rsidRPr="009A2044" w:rsidRDefault="00E805B1" w:rsidP="001A5C4D">
            <w:pPr>
              <w:spacing w:after="0"/>
              <w:ind w:left="474" w:right="-3596" w:firstLine="12"/>
              <w:rPr>
                <w:color w:val="000000"/>
              </w:rPr>
            </w:pPr>
            <w:r>
              <w:rPr>
                <w:color w:val="000000"/>
              </w:rPr>
              <w:t>71</w:t>
            </w:r>
          </w:p>
        </w:tc>
        <w:tc>
          <w:tcPr>
            <w:tcW w:w="1542" w:type="dxa"/>
            <w:vAlign w:val="center"/>
          </w:tcPr>
          <w:p w:rsidR="00E805B1" w:rsidRPr="009A2044" w:rsidRDefault="00E805B1" w:rsidP="00E805B1">
            <w:pPr>
              <w:spacing w:after="0"/>
              <w:ind w:left="384" w:right="-3596"/>
              <w:rPr>
                <w:color w:val="000000"/>
              </w:rPr>
            </w:pPr>
            <w:r>
              <w:rPr>
                <w:color w:val="000000"/>
              </w:rPr>
              <w:t>200.000</w:t>
            </w:r>
          </w:p>
        </w:tc>
      </w:tr>
      <w:tr w:rsidR="00E805B1" w:rsidRPr="009A2044" w:rsidTr="00E805B1">
        <w:tc>
          <w:tcPr>
            <w:tcW w:w="1218" w:type="dxa"/>
            <w:vAlign w:val="center"/>
          </w:tcPr>
          <w:p w:rsidR="00E805B1" w:rsidRPr="001B730F" w:rsidRDefault="00E805B1" w:rsidP="001A5C4D">
            <w:pPr>
              <w:spacing w:before="100" w:beforeAutospacing="1" w:after="100" w:afterAutospacing="1"/>
              <w:ind w:right="-3596"/>
              <w:rPr>
                <w:b/>
                <w:color w:val="000000"/>
              </w:rPr>
            </w:pPr>
            <w:r w:rsidRPr="001B730F">
              <w:rPr>
                <w:b/>
                <w:color w:val="000000"/>
              </w:rPr>
              <w:t>niet ingeënt</w:t>
            </w:r>
          </w:p>
        </w:tc>
        <w:tc>
          <w:tcPr>
            <w:tcW w:w="1608" w:type="dxa"/>
            <w:vAlign w:val="center"/>
          </w:tcPr>
          <w:p w:rsidR="00E805B1" w:rsidRPr="009A2044" w:rsidRDefault="00E805B1" w:rsidP="001A5C4D">
            <w:pPr>
              <w:spacing w:before="100" w:beforeAutospacing="1" w:after="100" w:afterAutospacing="1"/>
              <w:ind w:left="474" w:right="-3596" w:firstLine="12"/>
              <w:rPr>
                <w:color w:val="000000"/>
              </w:rPr>
            </w:pPr>
            <w:r w:rsidRPr="009A2044">
              <w:rPr>
                <w:color w:val="000000"/>
              </w:rPr>
              <w:t>4</w:t>
            </w:r>
            <w:r>
              <w:rPr>
                <w:color w:val="000000"/>
              </w:rPr>
              <w:t>6</w:t>
            </w:r>
          </w:p>
        </w:tc>
        <w:tc>
          <w:tcPr>
            <w:tcW w:w="1542" w:type="dxa"/>
            <w:vAlign w:val="center"/>
          </w:tcPr>
          <w:p w:rsidR="00E805B1" w:rsidRPr="009A2044" w:rsidRDefault="00E805B1" w:rsidP="00E805B1">
            <w:pPr>
              <w:spacing w:before="100" w:beforeAutospacing="1" w:after="100" w:afterAutospacing="1"/>
              <w:ind w:left="384" w:right="-3596"/>
              <w:rPr>
                <w:color w:val="000000"/>
              </w:rPr>
            </w:pPr>
            <w:r w:rsidRPr="009A2044">
              <w:rPr>
                <w:color w:val="000000"/>
              </w:rPr>
              <w:t>35</w:t>
            </w:r>
            <w:r>
              <w:rPr>
                <w:color w:val="000000"/>
              </w:rPr>
              <w:t>0.000</w:t>
            </w:r>
          </w:p>
        </w:tc>
      </w:tr>
    </w:tbl>
    <w:p w:rsidR="001B283A" w:rsidRPr="009A2044" w:rsidRDefault="001B283A" w:rsidP="001A5C4D">
      <w:pPr>
        <w:ind w:right="-3596"/>
        <w:rPr>
          <w:lang w:val="nl-NL"/>
        </w:rPr>
      </w:pPr>
    </w:p>
    <w:p w:rsidR="00E805B1" w:rsidRDefault="00E805B1" w:rsidP="001A5C4D">
      <w:pPr>
        <w:ind w:right="-3596"/>
        <w:rPr>
          <w:lang w:val="nl-NL"/>
        </w:rPr>
      </w:pPr>
    </w:p>
    <w:p w:rsidR="00E805B1" w:rsidRDefault="00E805B1" w:rsidP="001A5C4D">
      <w:pPr>
        <w:ind w:right="-3596"/>
        <w:rPr>
          <w:lang w:val="nl-NL"/>
        </w:rPr>
      </w:pPr>
    </w:p>
    <w:p w:rsidR="00E805B1" w:rsidRDefault="00E805B1" w:rsidP="001A5C4D">
      <w:pPr>
        <w:ind w:right="-3596"/>
        <w:rPr>
          <w:lang w:val="nl-NL"/>
        </w:rPr>
      </w:pPr>
    </w:p>
    <w:p w:rsidR="00E805B1" w:rsidRDefault="00E805B1" w:rsidP="001A5C4D">
      <w:pPr>
        <w:spacing w:after="0"/>
        <w:ind w:right="-3596"/>
        <w:rPr>
          <w:lang w:val="nl-NL"/>
        </w:rPr>
      </w:pPr>
    </w:p>
    <w:p w:rsidR="00852F7F" w:rsidRPr="009A2044" w:rsidRDefault="00C0162A" w:rsidP="001A5C4D">
      <w:pPr>
        <w:spacing w:after="0"/>
        <w:ind w:right="-3596"/>
        <w:rPr>
          <w:lang w:val="nl-NL"/>
        </w:rPr>
      </w:pPr>
      <w:r w:rsidRPr="009A2044">
        <w:rPr>
          <w:lang w:val="nl-NL"/>
        </w:rPr>
        <w:t>Opmerking: het valt op</w:t>
      </w:r>
      <w:r w:rsidR="00852F7F" w:rsidRPr="009A2044">
        <w:rPr>
          <w:lang w:val="nl-NL"/>
        </w:rPr>
        <w:t xml:space="preserve"> dat in de placebogroep vaker polio voorkwam </w:t>
      </w:r>
      <w:r w:rsidR="001B283A" w:rsidRPr="009A2044">
        <w:rPr>
          <w:lang w:val="nl-NL"/>
        </w:rPr>
        <w:t>d</w:t>
      </w:r>
      <w:r w:rsidR="00852F7F" w:rsidRPr="009A2044">
        <w:rPr>
          <w:lang w:val="nl-NL"/>
        </w:rPr>
        <w:t>an bij de kinderen die niet ingeënt werden. Dat komt doordat de rijkere mensen vaker hun kinderen lieten inenten en in hun kringen de hygiëne beter was</w:t>
      </w:r>
      <w:r w:rsidR="00DB1B74" w:rsidRPr="009A2044">
        <w:rPr>
          <w:lang w:val="nl-NL"/>
        </w:rPr>
        <w:t>,</w:t>
      </w:r>
      <w:r w:rsidR="00852F7F" w:rsidRPr="009A2044">
        <w:rPr>
          <w:lang w:val="nl-NL"/>
        </w:rPr>
        <w:t xml:space="preserve"> </w:t>
      </w:r>
      <w:r w:rsidR="00DB1B74" w:rsidRPr="009A2044">
        <w:rPr>
          <w:lang w:val="nl-NL"/>
        </w:rPr>
        <w:t>waardoor</w:t>
      </w:r>
      <w:r w:rsidR="00852F7F" w:rsidRPr="009A2044">
        <w:rPr>
          <w:lang w:val="nl-NL"/>
        </w:rPr>
        <w:t xml:space="preserve"> de kinderen minder weerstand hadden.</w:t>
      </w:r>
    </w:p>
    <w:p w:rsidR="00160099" w:rsidRPr="009A2044" w:rsidRDefault="00160099" w:rsidP="001A5C4D">
      <w:pPr>
        <w:spacing w:after="0"/>
        <w:ind w:right="-3596"/>
        <w:rPr>
          <w:lang w:val="nl-NL"/>
        </w:rPr>
      </w:pPr>
    </w:p>
    <w:p w:rsidR="00852F7F" w:rsidRPr="009A2044" w:rsidRDefault="00852F7F" w:rsidP="001A5C4D">
      <w:pPr>
        <w:spacing w:after="0"/>
        <w:ind w:right="-3596"/>
        <w:rPr>
          <w:lang w:val="nl-NL"/>
        </w:rPr>
      </w:pPr>
      <w:r w:rsidRPr="009A2044">
        <w:rPr>
          <w:lang w:val="nl-NL"/>
        </w:rPr>
        <w:t xml:space="preserve"> </w:t>
      </w:r>
      <w:r w:rsidRPr="009A2044">
        <w:rPr>
          <w:lang w:val="nl-NL"/>
        </w:rPr>
        <w:tab/>
        <w:t>Vind je dat uit de tabellen blijkt dat het vaccin van Salk werkt?</w:t>
      </w:r>
    </w:p>
    <w:p w:rsidR="00160099" w:rsidRPr="009A2044" w:rsidRDefault="00160099" w:rsidP="001A5C4D">
      <w:pPr>
        <w:spacing w:after="0"/>
        <w:ind w:right="-3596"/>
        <w:rPr>
          <w:lang w:val="nl-NL"/>
        </w:rPr>
      </w:pPr>
    </w:p>
    <w:p w:rsidR="00160099" w:rsidRPr="009A2044" w:rsidRDefault="00160099" w:rsidP="001A5C4D">
      <w:pPr>
        <w:spacing w:after="0"/>
        <w:ind w:right="-3596"/>
        <w:rPr>
          <w:lang w:val="nl-NL"/>
        </w:rPr>
      </w:pPr>
      <w:r w:rsidRPr="009A2044">
        <w:rPr>
          <w:lang w:val="nl-NL"/>
        </w:rPr>
        <w:t>Na deze testresultaten werd een vaccinatieprogramma gestart in grote delen van de wereld.</w:t>
      </w:r>
    </w:p>
    <w:p w:rsidR="001B283A" w:rsidRPr="009A2044" w:rsidRDefault="001B283A" w:rsidP="001A5C4D">
      <w:pPr>
        <w:ind w:right="-3596"/>
        <w:rPr>
          <w:b/>
          <w:lang w:val="nl-NL"/>
        </w:rPr>
      </w:pPr>
    </w:p>
    <w:p w:rsidR="001B283A" w:rsidRPr="00E805B1" w:rsidRDefault="001B283A" w:rsidP="001A5C4D">
      <w:pPr>
        <w:ind w:right="-3596"/>
        <w:rPr>
          <w:i/>
          <w:lang w:val="nl-NL"/>
        </w:rPr>
      </w:pPr>
      <w:r w:rsidRPr="00E805B1">
        <w:rPr>
          <w:i/>
          <w:lang w:val="nl-NL"/>
        </w:rPr>
        <w:t>Om te weten hoe iets zich ontwikkelt</w:t>
      </w:r>
      <w:r w:rsidR="00C73F5A" w:rsidRPr="00E805B1">
        <w:rPr>
          <w:i/>
          <w:lang w:val="nl-NL"/>
        </w:rPr>
        <w:t xml:space="preserve"> - </w:t>
      </w:r>
      <w:r w:rsidRPr="00E805B1">
        <w:rPr>
          <w:i/>
          <w:lang w:val="nl-NL"/>
        </w:rPr>
        <w:t xml:space="preserve">bijvoorbeeld het klimaat, de criminaliteit, </w:t>
      </w:r>
      <w:r w:rsidR="00C73F5A" w:rsidRPr="00E805B1">
        <w:rPr>
          <w:i/>
          <w:lang w:val="nl-NL"/>
        </w:rPr>
        <w:t xml:space="preserve">de export, het reken-niveau van de leerlingen - </w:t>
      </w:r>
      <w:r w:rsidRPr="00E805B1">
        <w:rPr>
          <w:i/>
          <w:lang w:val="nl-NL"/>
        </w:rPr>
        <w:t>word</w:t>
      </w:r>
      <w:r w:rsidR="00C73F5A" w:rsidRPr="00E805B1">
        <w:rPr>
          <w:i/>
          <w:lang w:val="nl-NL"/>
        </w:rPr>
        <w:t xml:space="preserve">t de huidige toestand vergeleken met die van de laatste jaren. Aan de hand van cijfers wordt een </w:t>
      </w:r>
      <w:r w:rsidR="00940033" w:rsidRPr="00E805B1">
        <w:rPr>
          <w:i/>
          <w:lang w:val="nl-NL"/>
        </w:rPr>
        <w:t xml:space="preserve">wetenschappelijke, </w:t>
      </w:r>
      <w:r w:rsidR="00C73F5A" w:rsidRPr="00E805B1">
        <w:rPr>
          <w:i/>
          <w:lang w:val="nl-NL"/>
        </w:rPr>
        <w:t xml:space="preserve">maatschappelijke of politieke </w:t>
      </w:r>
      <w:r w:rsidR="00C73F5A" w:rsidRPr="00E805B1">
        <w:rPr>
          <w:i/>
          <w:color w:val="000000" w:themeColor="text1"/>
          <w:lang w:val="nl-NL"/>
        </w:rPr>
        <w:t>disc</w:t>
      </w:r>
      <w:r w:rsidR="002E6858" w:rsidRPr="00E805B1">
        <w:rPr>
          <w:i/>
          <w:color w:val="000000" w:themeColor="text1"/>
          <w:lang w:val="nl-NL"/>
        </w:rPr>
        <w:t>u</w:t>
      </w:r>
      <w:r w:rsidR="00C73F5A" w:rsidRPr="00E805B1">
        <w:rPr>
          <w:i/>
          <w:color w:val="000000" w:themeColor="text1"/>
          <w:lang w:val="nl-NL"/>
        </w:rPr>
        <w:t xml:space="preserve">ssie </w:t>
      </w:r>
      <w:r w:rsidR="00C73F5A" w:rsidRPr="00E805B1">
        <w:rPr>
          <w:i/>
          <w:lang w:val="nl-NL"/>
        </w:rPr>
        <w:t>gevoerd en uiteindelijk worden beslissingen genomen. Maar m</w:t>
      </w:r>
      <w:r w:rsidRPr="00E805B1">
        <w:rPr>
          <w:i/>
          <w:lang w:val="nl-NL"/>
        </w:rPr>
        <w:t>et cijf</w:t>
      </w:r>
      <w:r w:rsidR="00C73F5A" w:rsidRPr="00E805B1">
        <w:rPr>
          <w:i/>
          <w:lang w:val="nl-NL"/>
        </w:rPr>
        <w:t>ers moet je voorzichtig omgaan, want ze vertellen vaak maar een deel van het verhaal.</w:t>
      </w:r>
    </w:p>
    <w:p w:rsidR="00C73F5A" w:rsidRPr="009A2044" w:rsidRDefault="00C73F5A" w:rsidP="001A5C4D">
      <w:pPr>
        <w:ind w:right="-3596"/>
        <w:rPr>
          <w:b/>
          <w:lang w:val="nl-NL"/>
        </w:rPr>
      </w:pPr>
    </w:p>
    <w:p w:rsidR="00160099" w:rsidRPr="009A2044" w:rsidRDefault="00C0162A" w:rsidP="001A5C4D">
      <w:pPr>
        <w:ind w:right="-3596"/>
        <w:rPr>
          <w:b/>
          <w:lang w:val="nl-NL"/>
        </w:rPr>
      </w:pPr>
      <w:r w:rsidRPr="009A2044">
        <w:rPr>
          <w:b/>
          <w:lang w:val="nl-NL"/>
        </w:rPr>
        <w:t>Voorbeeld</w:t>
      </w:r>
    </w:p>
    <w:p w:rsidR="00852F7F" w:rsidRPr="009A2044" w:rsidRDefault="00160099" w:rsidP="001A5C4D">
      <w:pPr>
        <w:spacing w:after="0"/>
        <w:ind w:right="-3596" w:hanging="288"/>
        <w:rPr>
          <w:lang w:val="nl-NL"/>
        </w:rPr>
      </w:pPr>
      <w:r w:rsidRPr="009A2044">
        <w:rPr>
          <w:lang w:val="nl-NL"/>
        </w:rPr>
        <w:tab/>
      </w:r>
      <w:r w:rsidR="00852F7F" w:rsidRPr="009A2044">
        <w:rPr>
          <w:lang w:val="nl-NL"/>
        </w:rPr>
        <w:t>Het aantal branden in een stad is dit jaar gestegen met 20%. Is dat reden tot ongerustheid?</w:t>
      </w:r>
    </w:p>
    <w:p w:rsidR="00852F7F" w:rsidRPr="009A2044" w:rsidRDefault="00852F7F" w:rsidP="001A5C4D">
      <w:pPr>
        <w:spacing w:after="0"/>
        <w:ind w:right="-3596"/>
        <w:rPr>
          <w:lang w:val="nl-NL"/>
        </w:rPr>
      </w:pPr>
      <w:r w:rsidRPr="009A2044">
        <w:rPr>
          <w:lang w:val="nl-NL"/>
        </w:rPr>
        <w:t>Hierbij moet je allerlei dingen in acht nemen:</w:t>
      </w:r>
    </w:p>
    <w:p w:rsidR="00852F7F" w:rsidRPr="009A2044" w:rsidRDefault="00852F7F" w:rsidP="001A5C4D">
      <w:pPr>
        <w:spacing w:after="0"/>
        <w:ind w:right="-3596"/>
        <w:rPr>
          <w:lang w:val="nl-NL"/>
        </w:rPr>
      </w:pPr>
      <w:r w:rsidRPr="009A2044">
        <w:rPr>
          <w:lang w:val="nl-NL"/>
        </w:rPr>
        <w:t>* Vaak wordt de manier van tellen gewijzigd. Bijvoorbeeld werden voorheen de brandmeldingen geteld en later alleen de echte branden. Of het aantal keer dat de brandweer moest uitrukken. Ook schoorsteenbrandjes meetellen?</w:t>
      </w:r>
    </w:p>
    <w:p w:rsidR="00852F7F" w:rsidRPr="009A2044" w:rsidRDefault="00852F7F" w:rsidP="001A5C4D">
      <w:pPr>
        <w:spacing w:after="0"/>
        <w:ind w:right="-3596"/>
        <w:rPr>
          <w:lang w:val="nl-NL"/>
        </w:rPr>
      </w:pPr>
      <w:r w:rsidRPr="009A2044">
        <w:rPr>
          <w:lang w:val="nl-NL"/>
        </w:rPr>
        <w:t>* Interessant is ook te weten hoe groot de branden waren. Ofwel</w:t>
      </w:r>
      <w:r w:rsidR="004E7682">
        <w:rPr>
          <w:lang w:val="nl-NL"/>
        </w:rPr>
        <w:t>,</w:t>
      </w:r>
      <w:r w:rsidRPr="009A2044">
        <w:rPr>
          <w:lang w:val="nl-NL"/>
        </w:rPr>
        <w:t xml:space="preserve"> tel het aantal uren dat de brandweer-lieden in de weer waren.</w:t>
      </w:r>
    </w:p>
    <w:p w:rsidR="00852F7F" w:rsidRPr="009A2044" w:rsidRDefault="00852F7F" w:rsidP="001A5C4D">
      <w:pPr>
        <w:spacing w:after="0"/>
        <w:ind w:right="-3596"/>
        <w:rPr>
          <w:lang w:val="nl-NL"/>
        </w:rPr>
      </w:pPr>
      <w:r w:rsidRPr="009A2044">
        <w:rPr>
          <w:lang w:val="nl-NL"/>
        </w:rPr>
        <w:t>* Hoe was de ontwikkeling in de jaren daarvoor?</w:t>
      </w:r>
    </w:p>
    <w:p w:rsidR="00852F7F" w:rsidRPr="009A2044" w:rsidRDefault="00852F7F" w:rsidP="001A5C4D">
      <w:pPr>
        <w:spacing w:after="0"/>
        <w:ind w:right="-3596"/>
        <w:rPr>
          <w:lang w:val="nl-NL"/>
        </w:rPr>
      </w:pPr>
      <w:r w:rsidRPr="009A2044">
        <w:rPr>
          <w:lang w:val="nl-NL"/>
        </w:rPr>
        <w:t>* Is er een reden voor het verschil? Bijvoorbeeld een extreem hete, droge zomer, of een p</w:t>
      </w:r>
      <w:r w:rsidR="001B283A" w:rsidRPr="009A2044">
        <w:rPr>
          <w:lang w:val="nl-NL"/>
        </w:rPr>
        <w:t>y</w:t>
      </w:r>
      <w:r w:rsidRPr="009A2044">
        <w:rPr>
          <w:lang w:val="nl-NL"/>
        </w:rPr>
        <w:t>romaan?</w:t>
      </w:r>
    </w:p>
    <w:p w:rsidR="00852F7F" w:rsidRPr="009A2044" w:rsidRDefault="00852F7F" w:rsidP="001A5C4D">
      <w:pPr>
        <w:spacing w:after="0"/>
        <w:ind w:right="-3596"/>
        <w:rPr>
          <w:lang w:val="nl-NL"/>
        </w:rPr>
      </w:pPr>
      <w:r w:rsidRPr="009A2044">
        <w:rPr>
          <w:lang w:val="nl-NL"/>
        </w:rPr>
        <w:t>* Hoeveel branden waren er eigenlijk in absolute aantallen. Het maakt nogal een verschil of het aantal branden steeg van 5 naar 6 of van 500 naar 600.</w:t>
      </w:r>
    </w:p>
    <w:p w:rsidR="00852F7F" w:rsidRPr="009A2044" w:rsidRDefault="00852F7F" w:rsidP="001A5C4D">
      <w:pPr>
        <w:spacing w:after="0"/>
        <w:ind w:right="-3596"/>
        <w:rPr>
          <w:lang w:val="nl-NL"/>
        </w:rPr>
      </w:pPr>
    </w:p>
    <w:p w:rsidR="00160099" w:rsidRPr="009A2044" w:rsidRDefault="001B283A" w:rsidP="001A5C4D">
      <w:pPr>
        <w:spacing w:after="0"/>
        <w:ind w:right="-3596" w:hanging="288"/>
        <w:rPr>
          <w:lang w:val="nl-NL"/>
        </w:rPr>
      </w:pPr>
      <w:r w:rsidRPr="009A2044">
        <w:rPr>
          <w:b/>
          <w:lang w:val="nl-NL"/>
        </w:rPr>
        <w:t>6</w:t>
      </w:r>
      <w:r w:rsidR="008F0A01" w:rsidRPr="009A2044">
        <w:rPr>
          <w:lang w:val="nl-NL"/>
        </w:rPr>
        <w:tab/>
        <w:t xml:space="preserve">In </w:t>
      </w:r>
      <w:r w:rsidR="00676C8E" w:rsidRPr="009A2044">
        <w:rPr>
          <w:lang w:val="nl-NL"/>
        </w:rPr>
        <w:t>het</w:t>
      </w:r>
      <w:r w:rsidR="008F0A01" w:rsidRPr="009A2044">
        <w:rPr>
          <w:lang w:val="nl-NL"/>
        </w:rPr>
        <w:t xml:space="preserve"> laatste punt was </w:t>
      </w:r>
      <w:r w:rsidR="00160099" w:rsidRPr="009A2044">
        <w:rPr>
          <w:lang w:val="nl-NL"/>
        </w:rPr>
        <w:t>sprake van twee toenames:</w:t>
      </w:r>
    </w:p>
    <w:p w:rsidR="00160099" w:rsidRPr="009A2044" w:rsidRDefault="00160099" w:rsidP="001A5C4D">
      <w:pPr>
        <w:spacing w:after="0"/>
        <w:ind w:right="-3596"/>
        <w:rPr>
          <w:lang w:val="nl-NL"/>
        </w:rPr>
      </w:pPr>
      <w:r w:rsidRPr="009A2044">
        <w:rPr>
          <w:lang w:val="nl-NL"/>
        </w:rPr>
        <w:t>- van 5 naar 6 branden</w:t>
      </w:r>
      <w:r w:rsidR="008F0A01" w:rsidRPr="009A2044">
        <w:rPr>
          <w:lang w:val="nl-NL"/>
        </w:rPr>
        <w:t>,</w:t>
      </w:r>
    </w:p>
    <w:p w:rsidR="00160099" w:rsidRPr="009A2044" w:rsidRDefault="00160099" w:rsidP="001A5C4D">
      <w:pPr>
        <w:spacing w:after="0"/>
        <w:ind w:right="-3596"/>
        <w:rPr>
          <w:lang w:val="nl-NL"/>
        </w:rPr>
      </w:pPr>
      <w:r w:rsidRPr="009A2044">
        <w:rPr>
          <w:lang w:val="nl-NL"/>
        </w:rPr>
        <w:t>- van 500 naar 600 branden.</w:t>
      </w:r>
    </w:p>
    <w:p w:rsidR="00852F7F" w:rsidRPr="009A2044" w:rsidRDefault="00160099" w:rsidP="001A5C4D">
      <w:pPr>
        <w:spacing w:after="0"/>
        <w:ind w:right="-3596" w:firstLine="284"/>
        <w:rPr>
          <w:lang w:val="nl-NL"/>
        </w:rPr>
      </w:pPr>
      <w:r w:rsidRPr="009A2044">
        <w:rPr>
          <w:lang w:val="nl-NL"/>
        </w:rPr>
        <w:t xml:space="preserve">Welk </w:t>
      </w:r>
      <w:r w:rsidR="00E32BA3">
        <w:rPr>
          <w:lang w:val="nl-NL"/>
        </w:rPr>
        <w:t xml:space="preserve">van </w:t>
      </w:r>
      <w:r w:rsidR="00852F7F" w:rsidRPr="009A2044">
        <w:rPr>
          <w:lang w:val="nl-NL"/>
        </w:rPr>
        <w:t xml:space="preserve">de twee </w:t>
      </w:r>
      <w:r w:rsidR="008F0A01" w:rsidRPr="009A2044">
        <w:rPr>
          <w:lang w:val="nl-NL"/>
        </w:rPr>
        <w:t xml:space="preserve">toenames </w:t>
      </w:r>
      <w:r w:rsidR="00852F7F" w:rsidRPr="009A2044">
        <w:rPr>
          <w:lang w:val="nl-NL"/>
        </w:rPr>
        <w:t>komt het gemakkelijkst door toeval tot stand?</w:t>
      </w:r>
    </w:p>
    <w:p w:rsidR="00852F7F" w:rsidRPr="009A2044" w:rsidRDefault="00852F7F" w:rsidP="001A5C4D">
      <w:pPr>
        <w:spacing w:after="0"/>
        <w:ind w:right="-3596"/>
        <w:rPr>
          <w:b/>
          <w:bCs/>
          <w:sz w:val="32"/>
          <w:szCs w:val="32"/>
          <w:lang w:val="nl-NL"/>
        </w:rPr>
      </w:pPr>
      <w:r w:rsidRPr="009A2044">
        <w:rPr>
          <w:lang w:val="nl-NL"/>
        </w:rPr>
        <w:br w:type="page"/>
      </w:r>
      <w:r w:rsidR="0044184B" w:rsidRPr="009A2044">
        <w:rPr>
          <w:b/>
          <w:bCs/>
          <w:sz w:val="32"/>
          <w:szCs w:val="32"/>
          <w:lang w:val="nl-NL"/>
        </w:rPr>
        <w:t>1</w:t>
      </w:r>
      <w:r w:rsidR="0044184B" w:rsidRPr="009A2044">
        <w:rPr>
          <w:b/>
          <w:bCs/>
          <w:sz w:val="32"/>
          <w:szCs w:val="32"/>
          <w:lang w:val="nl-NL"/>
        </w:rPr>
        <w:tab/>
      </w:r>
      <w:r w:rsidR="00DB1B74" w:rsidRPr="009A2044">
        <w:rPr>
          <w:b/>
          <w:bCs/>
          <w:sz w:val="32"/>
          <w:szCs w:val="32"/>
          <w:lang w:val="nl-NL"/>
        </w:rPr>
        <w:t>Mate van samenhang</w:t>
      </w:r>
    </w:p>
    <w:p w:rsidR="00852F7F" w:rsidRPr="009A2044" w:rsidRDefault="00852F7F" w:rsidP="00107D93">
      <w:pPr>
        <w:rPr>
          <w:b/>
          <w:bCs/>
          <w:sz w:val="32"/>
          <w:szCs w:val="32"/>
          <w:lang w:val="nl-NL"/>
        </w:rPr>
      </w:pPr>
    </w:p>
    <w:p w:rsidR="008F0A01" w:rsidRPr="009A2044" w:rsidRDefault="008F0A01" w:rsidP="002E43A8">
      <w:pPr>
        <w:spacing w:after="0"/>
        <w:ind w:right="634" w:hanging="285"/>
        <w:rPr>
          <w:rFonts w:ascii="Arial Black" w:hAnsi="Arial Black"/>
          <w:lang w:val="nl-NL"/>
        </w:rPr>
      </w:pPr>
      <w:r w:rsidRPr="009A2044">
        <w:rPr>
          <w:lang w:val="nl-NL"/>
        </w:rPr>
        <w:tab/>
      </w:r>
      <w:r w:rsidR="0044184B" w:rsidRPr="009A2044">
        <w:rPr>
          <w:rFonts w:ascii="Arial Black" w:hAnsi="Arial Black"/>
          <w:lang w:val="nl-NL"/>
        </w:rPr>
        <w:t>c</w:t>
      </w:r>
      <w:r w:rsidRPr="009A2044">
        <w:rPr>
          <w:rFonts w:ascii="Arial Black" w:hAnsi="Arial Black"/>
          <w:lang w:val="nl-NL"/>
        </w:rPr>
        <w:t>onclu</w:t>
      </w:r>
      <w:r w:rsidR="0044184B" w:rsidRPr="009A2044">
        <w:rPr>
          <w:rFonts w:ascii="Arial Black" w:hAnsi="Arial Black"/>
          <w:lang w:val="nl-NL"/>
        </w:rPr>
        <w:t>sies</w:t>
      </w:r>
      <w:r w:rsidRPr="009A2044">
        <w:rPr>
          <w:rFonts w:ascii="Arial Black" w:hAnsi="Arial Black"/>
          <w:lang w:val="nl-NL"/>
        </w:rPr>
        <w:t xml:space="preserve"> uit kruistabellen</w:t>
      </w:r>
    </w:p>
    <w:p w:rsidR="008F0A01" w:rsidRPr="009A2044" w:rsidRDefault="008F0A01" w:rsidP="002E43A8">
      <w:pPr>
        <w:spacing w:after="0"/>
        <w:ind w:right="634" w:hanging="285"/>
        <w:rPr>
          <w:lang w:val="nl-NL"/>
        </w:rPr>
      </w:pPr>
    </w:p>
    <w:p w:rsidR="00852F7F" w:rsidRPr="009A2044" w:rsidRDefault="001549A4" w:rsidP="002E43A8">
      <w:pPr>
        <w:spacing w:after="0"/>
        <w:ind w:right="634" w:hanging="285"/>
        <w:rPr>
          <w:lang w:val="nl-NL"/>
        </w:rPr>
      </w:pPr>
      <w:r w:rsidRPr="001549A4">
        <w:rPr>
          <w:b/>
          <w:noProof/>
          <w:lang w:val="nl-NL" w:eastAsia="nl-NL"/>
        </w:rPr>
        <w:pict>
          <v:shape id="Text Box 2" o:spid="_x0000_s1028" type="#_x0000_t202" style="position:absolute;margin-left:266.75pt;margin-top:-.05pt;width:205.75pt;height:9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" filled="f" stroked="f">
            <v:textbox>
              <w:txbxContent>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960"/>
                    <w:gridCol w:w="960"/>
                    <w:gridCol w:w="960"/>
                  </w:tblGrid>
                  <w:tr w:rsidR="000E18E9" w:rsidRPr="009417E3">
                    <w:trPr>
                      <w:trHeight w:val="285"/>
                    </w:trPr>
                    <w:tc>
                      <w:tcPr>
                        <w:tcW w:w="960" w:type="dxa"/>
                        <w:noWrap/>
                        <w:vAlign w:val="bottom"/>
                      </w:tcPr>
                      <w:p w:rsidR="000E18E9" w:rsidRPr="001D632C" w:rsidRDefault="000E18E9" w:rsidP="00C0162A">
                        <w:pPr>
                          <w:spacing w:after="0"/>
                          <w:ind w:right="0"/>
                          <w:rPr>
                            <w:b/>
                            <w:bCs/>
                            <w:i/>
                            <w:iCs/>
                          </w:rPr>
                        </w:pPr>
                        <w:r w:rsidRPr="00934C78">
                          <w:rPr>
                            <w:b/>
                            <w:bCs/>
                            <w:lang w:val="nl-NL"/>
                          </w:rPr>
                          <w:t> </w:t>
                        </w:r>
                        <w:r w:rsidRPr="001D632C">
                          <w:rPr>
                            <w:b/>
                            <w:bCs/>
                            <w:i/>
                            <w:iCs/>
                          </w:rPr>
                          <w:t>geslacht</w:t>
                        </w:r>
                      </w:p>
                    </w:tc>
                    <w:tc>
                      <w:tcPr>
                        <w:tcW w:w="960" w:type="dxa"/>
                        <w:noWrap/>
                        <w:vAlign w:val="bottom"/>
                      </w:tcPr>
                      <w:p w:rsidR="000E18E9" w:rsidRPr="001D632C" w:rsidRDefault="000E18E9" w:rsidP="00C0162A">
                        <w:pPr>
                          <w:spacing w:after="0"/>
                          <w:ind w:right="0"/>
                          <w:jc w:val="center"/>
                          <w:rPr>
                            <w:b/>
                            <w:bCs/>
                          </w:rPr>
                        </w:pPr>
                        <w:r w:rsidRPr="001D632C">
                          <w:rPr>
                            <w:b/>
                            <w:bCs/>
                          </w:rPr>
                          <w:t>A/C</w:t>
                        </w:r>
                      </w:p>
                    </w:tc>
                    <w:tc>
                      <w:tcPr>
                        <w:tcW w:w="960" w:type="dxa"/>
                        <w:noWrap/>
                        <w:vAlign w:val="bottom"/>
                      </w:tcPr>
                      <w:p w:rsidR="000E18E9" w:rsidRPr="001D632C" w:rsidRDefault="000E18E9" w:rsidP="00C0162A">
                        <w:pPr>
                          <w:spacing w:after="0"/>
                          <w:ind w:right="0"/>
                          <w:jc w:val="center"/>
                          <w:rPr>
                            <w:b/>
                            <w:bCs/>
                          </w:rPr>
                        </w:pPr>
                        <w:r w:rsidRPr="001D632C">
                          <w:rPr>
                            <w:b/>
                            <w:bCs/>
                          </w:rPr>
                          <w:t>B</w:t>
                        </w:r>
                      </w:p>
                    </w:tc>
                    <w:tc>
                      <w:tcPr>
                        <w:tcW w:w="960" w:type="dxa"/>
                        <w:noWrap/>
                        <w:vAlign w:val="bottom"/>
                      </w:tcPr>
                      <w:p w:rsidR="000E18E9" w:rsidRPr="001D632C" w:rsidRDefault="000E18E9" w:rsidP="00C0162A">
                        <w:pPr>
                          <w:spacing w:after="0"/>
                          <w:ind w:right="0"/>
                          <w:jc w:val="center"/>
                          <w:rPr>
                            <w:b/>
                            <w:bCs/>
                          </w:rPr>
                        </w:pPr>
                        <w:r w:rsidRPr="001D632C">
                          <w:rPr>
                            <w:b/>
                            <w:bCs/>
                          </w:rPr>
                          <w:t>tot</w:t>
                        </w:r>
                        <w:r>
                          <w:rPr>
                            <w:b/>
                            <w:bCs/>
                          </w:rPr>
                          <w:t>aal</w:t>
                        </w:r>
                      </w:p>
                    </w:tc>
                  </w:tr>
                  <w:tr w:rsidR="000E18E9" w:rsidRPr="009417E3">
                    <w:trPr>
                      <w:trHeight w:val="270"/>
                    </w:trPr>
                    <w:tc>
                      <w:tcPr>
                        <w:tcW w:w="0" w:type="auto"/>
                        <w:tcBorders>
                          <w:bottom w:val="nil"/>
                        </w:tcBorders>
                        <w:noWrap/>
                        <w:vAlign w:val="bottom"/>
                      </w:tcPr>
                      <w:p w:rsidR="000E18E9" w:rsidRPr="00C46FC1" w:rsidRDefault="000E18E9" w:rsidP="00C0162A">
                        <w:pPr>
                          <w:spacing w:after="0"/>
                          <w:ind w:right="0"/>
                          <w:rPr>
                            <w:b/>
                          </w:rPr>
                        </w:pPr>
                        <w:r w:rsidRPr="00C46FC1">
                          <w:rPr>
                            <w:b/>
                          </w:rPr>
                          <w:t xml:space="preserve">  m</w:t>
                        </w:r>
                      </w:p>
                    </w:tc>
                    <w:tc>
                      <w:tcPr>
                        <w:tcW w:w="0" w:type="auto"/>
                        <w:tcBorders>
                          <w:bottom w:val="nil"/>
                        </w:tcBorders>
                        <w:noWrap/>
                        <w:vAlign w:val="bottom"/>
                      </w:tcPr>
                      <w:p w:rsidR="000E18E9" w:rsidRPr="009417E3" w:rsidRDefault="000E18E9" w:rsidP="00C0162A">
                        <w:pPr>
                          <w:spacing w:after="0"/>
                          <w:ind w:right="0"/>
                          <w:jc w:val="center"/>
                        </w:pPr>
                        <w:r w:rsidRPr="009417E3">
                          <w:t>1</w:t>
                        </w:r>
                        <w:r>
                          <w:t>3</w:t>
                        </w:r>
                      </w:p>
                    </w:tc>
                    <w:tc>
                      <w:tcPr>
                        <w:tcW w:w="960" w:type="dxa"/>
                        <w:tcBorders>
                          <w:bottom w:val="nil"/>
                        </w:tcBorders>
                        <w:noWrap/>
                        <w:vAlign w:val="bottom"/>
                      </w:tcPr>
                      <w:p w:rsidR="000E18E9" w:rsidRPr="009417E3" w:rsidRDefault="000E18E9" w:rsidP="00C0162A">
                        <w:pPr>
                          <w:spacing w:after="0"/>
                          <w:ind w:right="0"/>
                          <w:jc w:val="center"/>
                        </w:pPr>
                        <w:r>
                          <w:t>56</w:t>
                        </w:r>
                      </w:p>
                    </w:tc>
                    <w:tc>
                      <w:tcPr>
                        <w:tcW w:w="960" w:type="dxa"/>
                        <w:tcBorders>
                          <w:bottom w:val="nil"/>
                        </w:tcBorders>
                        <w:noWrap/>
                        <w:vAlign w:val="bottom"/>
                      </w:tcPr>
                      <w:p w:rsidR="000E18E9" w:rsidRPr="009417E3" w:rsidRDefault="000E18E9" w:rsidP="00C0162A">
                        <w:pPr>
                          <w:spacing w:after="0"/>
                          <w:ind w:right="0"/>
                          <w:jc w:val="center"/>
                        </w:pPr>
                        <w:r>
                          <w:t>69</w:t>
                        </w:r>
                      </w:p>
                    </w:tc>
                  </w:tr>
                  <w:tr w:rsidR="000E18E9" w:rsidRPr="009417E3">
                    <w:trPr>
                      <w:trHeight w:val="270"/>
                    </w:trPr>
                    <w:tc>
                      <w:tcPr>
                        <w:tcW w:w="0" w:type="auto"/>
                        <w:tcBorders>
                          <w:top w:val="nil"/>
                        </w:tcBorders>
                        <w:noWrap/>
                        <w:vAlign w:val="bottom"/>
                      </w:tcPr>
                      <w:p w:rsidR="000E18E9" w:rsidRPr="00C46FC1" w:rsidRDefault="000E18E9" w:rsidP="00C0162A">
                        <w:pPr>
                          <w:spacing w:after="0"/>
                          <w:ind w:right="0"/>
                          <w:rPr>
                            <w:b/>
                          </w:rPr>
                        </w:pPr>
                        <w:r w:rsidRPr="00C46FC1">
                          <w:rPr>
                            <w:b/>
                          </w:rPr>
                          <w:t xml:space="preserve">  v</w:t>
                        </w:r>
                      </w:p>
                    </w:tc>
                    <w:tc>
                      <w:tcPr>
                        <w:tcW w:w="0" w:type="auto"/>
                        <w:tcBorders>
                          <w:top w:val="nil"/>
                        </w:tcBorders>
                        <w:noWrap/>
                        <w:vAlign w:val="bottom"/>
                      </w:tcPr>
                      <w:p w:rsidR="000E18E9" w:rsidRPr="009417E3" w:rsidRDefault="000E18E9" w:rsidP="00C0162A">
                        <w:pPr>
                          <w:spacing w:after="0"/>
                          <w:ind w:right="0"/>
                          <w:jc w:val="center"/>
                        </w:pPr>
                        <w:r>
                          <w:t>30</w:t>
                        </w:r>
                      </w:p>
                    </w:tc>
                    <w:tc>
                      <w:tcPr>
                        <w:tcW w:w="960" w:type="dxa"/>
                        <w:tcBorders>
                          <w:top w:val="nil"/>
                        </w:tcBorders>
                        <w:noWrap/>
                        <w:vAlign w:val="bottom"/>
                      </w:tcPr>
                      <w:p w:rsidR="000E18E9" w:rsidRPr="009417E3" w:rsidRDefault="000E18E9" w:rsidP="00C0162A">
                        <w:pPr>
                          <w:spacing w:after="0"/>
                          <w:ind w:right="0"/>
                          <w:jc w:val="center"/>
                        </w:pPr>
                        <w:r>
                          <w:t>55</w:t>
                        </w:r>
                      </w:p>
                    </w:tc>
                    <w:tc>
                      <w:tcPr>
                        <w:tcW w:w="960" w:type="dxa"/>
                        <w:tcBorders>
                          <w:top w:val="nil"/>
                        </w:tcBorders>
                        <w:noWrap/>
                        <w:vAlign w:val="bottom"/>
                      </w:tcPr>
                      <w:p w:rsidR="000E18E9" w:rsidRPr="009417E3" w:rsidRDefault="000E18E9" w:rsidP="00C0162A">
                        <w:pPr>
                          <w:spacing w:after="0"/>
                          <w:ind w:right="0"/>
                          <w:jc w:val="center"/>
                        </w:pPr>
                        <w:r>
                          <w:t>85</w:t>
                        </w:r>
                      </w:p>
                    </w:tc>
                  </w:tr>
                  <w:tr w:rsidR="000E18E9" w:rsidRPr="009417E3">
                    <w:trPr>
                      <w:trHeight w:val="270"/>
                    </w:trPr>
                    <w:tc>
                      <w:tcPr>
                        <w:tcW w:w="0" w:type="auto"/>
                        <w:noWrap/>
                        <w:vAlign w:val="bottom"/>
                      </w:tcPr>
                      <w:p w:rsidR="000E18E9" w:rsidRPr="00C46FC1" w:rsidRDefault="000E18E9" w:rsidP="00C0162A">
                        <w:pPr>
                          <w:spacing w:after="0"/>
                          <w:ind w:right="0"/>
                          <w:rPr>
                            <w:b/>
                          </w:rPr>
                        </w:pPr>
                        <w:r w:rsidRPr="00C46FC1">
                          <w:rPr>
                            <w:b/>
                          </w:rPr>
                          <w:t xml:space="preserve">  totaal</w:t>
                        </w:r>
                      </w:p>
                    </w:tc>
                    <w:tc>
                      <w:tcPr>
                        <w:tcW w:w="0" w:type="auto"/>
                        <w:noWrap/>
                        <w:vAlign w:val="bottom"/>
                      </w:tcPr>
                      <w:p w:rsidR="000E18E9" w:rsidRPr="009417E3" w:rsidRDefault="000E18E9" w:rsidP="00C0162A">
                        <w:pPr>
                          <w:spacing w:after="0"/>
                          <w:ind w:right="0"/>
                          <w:jc w:val="center"/>
                        </w:pPr>
                        <w:r w:rsidRPr="009417E3">
                          <w:t>4</w:t>
                        </w:r>
                        <w:r>
                          <w:t>3</w:t>
                        </w:r>
                      </w:p>
                    </w:tc>
                    <w:tc>
                      <w:tcPr>
                        <w:tcW w:w="960" w:type="dxa"/>
                        <w:noWrap/>
                        <w:vAlign w:val="bottom"/>
                      </w:tcPr>
                      <w:p w:rsidR="000E18E9" w:rsidRPr="009417E3" w:rsidRDefault="000E18E9" w:rsidP="00C0162A">
                        <w:pPr>
                          <w:spacing w:after="0"/>
                          <w:ind w:right="0"/>
                          <w:jc w:val="center"/>
                        </w:pPr>
                        <w:r>
                          <w:t>111</w:t>
                        </w:r>
                      </w:p>
                    </w:tc>
                    <w:tc>
                      <w:tcPr>
                        <w:tcW w:w="960" w:type="dxa"/>
                        <w:noWrap/>
                        <w:vAlign w:val="bottom"/>
                      </w:tcPr>
                      <w:p w:rsidR="000E18E9" w:rsidRPr="009417E3" w:rsidRDefault="000E18E9" w:rsidP="00C0162A">
                        <w:pPr>
                          <w:spacing w:after="0"/>
                          <w:ind w:right="0"/>
                          <w:jc w:val="center"/>
                        </w:pPr>
                        <w:r>
                          <w:t>154</w:t>
                        </w:r>
                      </w:p>
                    </w:tc>
                  </w:tr>
                </w:tbl>
                <w:p w:rsidR="000E18E9" w:rsidRDefault="000E18E9"/>
              </w:txbxContent>
            </v:textbox>
          </v:shape>
        </w:pict>
      </w:r>
      <w:r w:rsidR="0005347F" w:rsidRPr="009A2044">
        <w:rPr>
          <w:b/>
          <w:lang w:val="nl-NL"/>
        </w:rPr>
        <w:t>7</w:t>
      </w:r>
      <w:r w:rsidR="00852F7F" w:rsidRPr="009A2044">
        <w:rPr>
          <w:lang w:val="nl-NL"/>
        </w:rPr>
        <w:tab/>
        <w:t>In hoofdstuk 1 – Verschillen hebben we gezien hoe op het Amalia College gekozen werd voor wiskunde A/</w:t>
      </w:r>
      <w:r w:rsidR="008F0A01" w:rsidRPr="009A2044">
        <w:rPr>
          <w:lang w:val="nl-NL"/>
        </w:rPr>
        <w:t>C</w:t>
      </w:r>
      <w:r w:rsidR="00852F7F" w:rsidRPr="009A2044">
        <w:rPr>
          <w:lang w:val="nl-NL"/>
        </w:rPr>
        <w:t xml:space="preserve"> of wiskunde B, apart voor  jongens en meisjes. Hiernaast staan de gegevens in een tabel.</w:t>
      </w:r>
    </w:p>
    <w:p w:rsidR="00852F7F" w:rsidRPr="009A2044" w:rsidRDefault="00852F7F" w:rsidP="002E43A8">
      <w:pPr>
        <w:spacing w:after="0"/>
        <w:ind w:left="285" w:right="634" w:hanging="285"/>
        <w:rPr>
          <w:lang w:val="nl-NL"/>
        </w:rPr>
      </w:pPr>
      <w:r w:rsidRPr="009A2044">
        <w:rPr>
          <w:lang w:val="nl-NL"/>
        </w:rPr>
        <w:t>a.</w:t>
      </w:r>
      <w:r w:rsidRPr="009A2044">
        <w:rPr>
          <w:lang w:val="nl-NL"/>
        </w:rPr>
        <w:tab/>
        <w:t>Vind j</w:t>
      </w:r>
      <w:r w:rsidR="0005347F" w:rsidRPr="009A2044">
        <w:rPr>
          <w:lang w:val="nl-NL"/>
        </w:rPr>
        <w:t>ij</w:t>
      </w:r>
      <w:r w:rsidRPr="009A2044">
        <w:rPr>
          <w:lang w:val="nl-NL"/>
        </w:rPr>
        <w:t xml:space="preserve"> dat op het Amalia College </w:t>
      </w:r>
      <w:r w:rsidR="00676C8E" w:rsidRPr="009A2044">
        <w:rPr>
          <w:lang w:val="nl-NL"/>
        </w:rPr>
        <w:t>een duidelijke samenhang bestaat tussen de sekse en de wiskunde-keuze?</w:t>
      </w:r>
      <w:r w:rsidRPr="009A2044">
        <w:rPr>
          <w:lang w:val="nl-NL"/>
        </w:rPr>
        <w:t xml:space="preserve"> Waarom? </w:t>
      </w:r>
    </w:p>
    <w:p w:rsidR="00852F7F" w:rsidRPr="009A2044" w:rsidRDefault="001549A4" w:rsidP="002E43A8">
      <w:pPr>
        <w:ind w:right="634"/>
        <w:rPr>
          <w:lang w:val="nl-NL"/>
        </w:rPr>
      </w:pPr>
      <w:r w:rsidRPr="001549A4">
        <w:rPr>
          <w:noProof/>
          <w:lang w:val="nl-NL" w:eastAsia="nl-NL"/>
        </w:rPr>
        <w:pict>
          <v:shape id="Text Box 3" o:spid="_x0000_s1029" type="#_x0000_t202" style="position:absolute;margin-left:265.55pt;margin-top:16.85pt;width:205.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I2uw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" filled="f" stroked="f">
            <v:textbox>
              <w:txbxContent>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960"/>
                    <w:gridCol w:w="960"/>
                    <w:gridCol w:w="960"/>
                  </w:tblGrid>
                  <w:tr w:rsidR="000E18E9" w:rsidRPr="009417E3">
                    <w:trPr>
                      <w:trHeight w:val="285"/>
                    </w:trPr>
                    <w:tc>
                      <w:tcPr>
                        <w:tcW w:w="960" w:type="dxa"/>
                        <w:noWrap/>
                        <w:vAlign w:val="bottom"/>
                      </w:tcPr>
                      <w:p w:rsidR="000E18E9" w:rsidRPr="001D632C" w:rsidRDefault="000E18E9" w:rsidP="00C0162A">
                        <w:pPr>
                          <w:spacing w:after="0"/>
                          <w:ind w:right="0"/>
                          <w:rPr>
                            <w:b/>
                            <w:bCs/>
                            <w:i/>
                            <w:iCs/>
                          </w:rPr>
                        </w:pPr>
                        <w:r w:rsidRPr="00934C78">
                          <w:rPr>
                            <w:b/>
                            <w:bCs/>
                            <w:lang w:val="nl-NL"/>
                          </w:rPr>
                          <w:t> </w:t>
                        </w:r>
                        <w:r w:rsidRPr="001D632C">
                          <w:rPr>
                            <w:b/>
                            <w:bCs/>
                            <w:i/>
                            <w:iCs/>
                          </w:rPr>
                          <w:t>geslacht</w:t>
                        </w:r>
                      </w:p>
                    </w:tc>
                    <w:tc>
                      <w:tcPr>
                        <w:tcW w:w="960" w:type="dxa"/>
                        <w:noWrap/>
                        <w:vAlign w:val="bottom"/>
                      </w:tcPr>
                      <w:p w:rsidR="000E18E9" w:rsidRPr="001D632C" w:rsidRDefault="000E18E9" w:rsidP="00C0162A">
                        <w:pPr>
                          <w:spacing w:after="0"/>
                          <w:ind w:right="0"/>
                          <w:jc w:val="center"/>
                          <w:rPr>
                            <w:b/>
                            <w:bCs/>
                          </w:rPr>
                        </w:pPr>
                        <w:r w:rsidRPr="001D632C">
                          <w:rPr>
                            <w:b/>
                            <w:bCs/>
                          </w:rPr>
                          <w:t>A/C</w:t>
                        </w:r>
                      </w:p>
                    </w:tc>
                    <w:tc>
                      <w:tcPr>
                        <w:tcW w:w="960" w:type="dxa"/>
                        <w:noWrap/>
                        <w:vAlign w:val="bottom"/>
                      </w:tcPr>
                      <w:p w:rsidR="000E18E9" w:rsidRPr="001D632C" w:rsidRDefault="000E18E9" w:rsidP="00C0162A">
                        <w:pPr>
                          <w:spacing w:after="0"/>
                          <w:ind w:right="0"/>
                          <w:jc w:val="center"/>
                          <w:rPr>
                            <w:b/>
                            <w:bCs/>
                          </w:rPr>
                        </w:pPr>
                        <w:r w:rsidRPr="001D632C">
                          <w:rPr>
                            <w:b/>
                            <w:bCs/>
                          </w:rPr>
                          <w:t>B</w:t>
                        </w:r>
                      </w:p>
                    </w:tc>
                    <w:tc>
                      <w:tcPr>
                        <w:tcW w:w="960" w:type="dxa"/>
                        <w:noWrap/>
                        <w:vAlign w:val="bottom"/>
                      </w:tcPr>
                      <w:p w:rsidR="000E18E9" w:rsidRPr="001D632C" w:rsidRDefault="000E18E9" w:rsidP="00C0162A">
                        <w:pPr>
                          <w:spacing w:after="0"/>
                          <w:ind w:right="0"/>
                          <w:jc w:val="center"/>
                          <w:rPr>
                            <w:b/>
                            <w:bCs/>
                          </w:rPr>
                        </w:pPr>
                        <w:r w:rsidRPr="001D632C">
                          <w:rPr>
                            <w:b/>
                            <w:bCs/>
                          </w:rPr>
                          <w:t>tot</w:t>
                        </w:r>
                      </w:p>
                    </w:tc>
                  </w:tr>
                  <w:tr w:rsidR="000E18E9" w:rsidRPr="009417E3">
                    <w:trPr>
                      <w:trHeight w:val="270"/>
                    </w:trPr>
                    <w:tc>
                      <w:tcPr>
                        <w:tcW w:w="0" w:type="auto"/>
                        <w:tcBorders>
                          <w:bottom w:val="nil"/>
                        </w:tcBorders>
                        <w:noWrap/>
                        <w:vAlign w:val="bottom"/>
                      </w:tcPr>
                      <w:p w:rsidR="000E18E9" w:rsidRPr="00C46FC1" w:rsidRDefault="000E18E9" w:rsidP="00C0162A">
                        <w:pPr>
                          <w:spacing w:after="0"/>
                          <w:ind w:right="0"/>
                          <w:rPr>
                            <w:b/>
                          </w:rPr>
                        </w:pPr>
                        <w:r w:rsidRPr="00C46FC1">
                          <w:rPr>
                            <w:b/>
                          </w:rPr>
                          <w:t xml:space="preserve">  m</w:t>
                        </w:r>
                      </w:p>
                    </w:tc>
                    <w:tc>
                      <w:tcPr>
                        <w:tcW w:w="0" w:type="auto"/>
                        <w:tcBorders>
                          <w:bottom w:val="nil"/>
                        </w:tcBorders>
                        <w:noWrap/>
                        <w:vAlign w:val="bottom"/>
                      </w:tcPr>
                      <w:p w:rsidR="000E18E9" w:rsidRPr="009417E3" w:rsidRDefault="000E18E9" w:rsidP="00C0162A">
                        <w:pPr>
                          <w:spacing w:after="0"/>
                          <w:ind w:right="0"/>
                          <w:jc w:val="center"/>
                        </w:pPr>
                        <w:r w:rsidRPr="009417E3">
                          <w:t>1</w:t>
                        </w:r>
                        <w:r>
                          <w:t>3</w:t>
                        </w:r>
                      </w:p>
                    </w:tc>
                    <w:tc>
                      <w:tcPr>
                        <w:tcW w:w="960" w:type="dxa"/>
                        <w:tcBorders>
                          <w:bottom w:val="nil"/>
                        </w:tcBorders>
                        <w:noWrap/>
                        <w:vAlign w:val="bottom"/>
                      </w:tcPr>
                      <w:p w:rsidR="000E18E9" w:rsidRPr="0005347F" w:rsidRDefault="000E18E9" w:rsidP="00C0162A">
                        <w:pPr>
                          <w:spacing w:after="0"/>
                          <w:ind w:right="0"/>
                          <w:jc w:val="center"/>
                          <w:rPr>
                            <w:iCs/>
                          </w:rPr>
                        </w:pPr>
                        <w:r w:rsidRPr="0005347F">
                          <w:rPr>
                            <w:iCs/>
                          </w:rPr>
                          <w:t>37</w:t>
                        </w:r>
                      </w:p>
                    </w:tc>
                    <w:tc>
                      <w:tcPr>
                        <w:tcW w:w="960" w:type="dxa"/>
                        <w:tcBorders>
                          <w:bottom w:val="nil"/>
                        </w:tcBorders>
                        <w:noWrap/>
                        <w:vAlign w:val="bottom"/>
                      </w:tcPr>
                      <w:p w:rsidR="000E18E9" w:rsidRPr="009417E3" w:rsidRDefault="000E18E9" w:rsidP="0005347F">
                        <w:pPr>
                          <w:spacing w:after="0"/>
                          <w:ind w:right="0"/>
                          <w:jc w:val="center"/>
                        </w:pPr>
                        <w:r>
                          <w:t>50</w:t>
                        </w:r>
                      </w:p>
                    </w:tc>
                  </w:tr>
                  <w:tr w:rsidR="000E18E9" w:rsidRPr="009417E3">
                    <w:trPr>
                      <w:trHeight w:val="270"/>
                    </w:trPr>
                    <w:tc>
                      <w:tcPr>
                        <w:tcW w:w="0" w:type="auto"/>
                        <w:tcBorders>
                          <w:top w:val="nil"/>
                        </w:tcBorders>
                        <w:noWrap/>
                        <w:vAlign w:val="bottom"/>
                      </w:tcPr>
                      <w:p w:rsidR="000E18E9" w:rsidRPr="00C46FC1" w:rsidRDefault="000E18E9" w:rsidP="00C0162A">
                        <w:pPr>
                          <w:spacing w:after="0"/>
                          <w:ind w:right="0"/>
                          <w:rPr>
                            <w:b/>
                          </w:rPr>
                        </w:pPr>
                        <w:r w:rsidRPr="00C46FC1">
                          <w:rPr>
                            <w:b/>
                          </w:rPr>
                          <w:t xml:space="preserve">  v</w:t>
                        </w:r>
                      </w:p>
                    </w:tc>
                    <w:tc>
                      <w:tcPr>
                        <w:tcW w:w="0" w:type="auto"/>
                        <w:tcBorders>
                          <w:top w:val="nil"/>
                        </w:tcBorders>
                        <w:noWrap/>
                        <w:vAlign w:val="bottom"/>
                      </w:tcPr>
                      <w:p w:rsidR="000E18E9" w:rsidRPr="009417E3" w:rsidRDefault="000E18E9" w:rsidP="00C0162A">
                        <w:pPr>
                          <w:spacing w:after="0"/>
                          <w:ind w:right="0"/>
                          <w:jc w:val="center"/>
                        </w:pPr>
                        <w:r>
                          <w:t>30</w:t>
                        </w:r>
                      </w:p>
                    </w:tc>
                    <w:tc>
                      <w:tcPr>
                        <w:tcW w:w="960" w:type="dxa"/>
                        <w:tcBorders>
                          <w:top w:val="nil"/>
                        </w:tcBorders>
                        <w:noWrap/>
                        <w:vAlign w:val="bottom"/>
                      </w:tcPr>
                      <w:p w:rsidR="000E18E9" w:rsidRPr="0005347F" w:rsidRDefault="000E18E9" w:rsidP="00C0162A">
                        <w:pPr>
                          <w:spacing w:after="0"/>
                          <w:ind w:right="0"/>
                          <w:jc w:val="center"/>
                          <w:rPr>
                            <w:iCs/>
                          </w:rPr>
                        </w:pPr>
                        <w:r>
                          <w:rPr>
                            <w:iCs/>
                          </w:rPr>
                          <w:t>74</w:t>
                        </w:r>
                      </w:p>
                    </w:tc>
                    <w:tc>
                      <w:tcPr>
                        <w:tcW w:w="960" w:type="dxa"/>
                        <w:tcBorders>
                          <w:top w:val="nil"/>
                        </w:tcBorders>
                        <w:noWrap/>
                        <w:vAlign w:val="bottom"/>
                      </w:tcPr>
                      <w:p w:rsidR="000E18E9" w:rsidRPr="009417E3" w:rsidRDefault="000E18E9" w:rsidP="00C0162A">
                        <w:pPr>
                          <w:spacing w:after="0"/>
                          <w:ind w:right="0"/>
                          <w:jc w:val="center"/>
                        </w:pPr>
                        <w:r>
                          <w:t>104</w:t>
                        </w:r>
                      </w:p>
                    </w:tc>
                  </w:tr>
                  <w:tr w:rsidR="000E18E9" w:rsidRPr="009417E3">
                    <w:trPr>
                      <w:trHeight w:val="270"/>
                    </w:trPr>
                    <w:tc>
                      <w:tcPr>
                        <w:tcW w:w="0" w:type="auto"/>
                        <w:noWrap/>
                        <w:vAlign w:val="bottom"/>
                      </w:tcPr>
                      <w:p w:rsidR="000E18E9" w:rsidRPr="00C46FC1" w:rsidRDefault="000E18E9" w:rsidP="00C0162A">
                        <w:pPr>
                          <w:spacing w:after="0"/>
                          <w:ind w:right="0"/>
                          <w:rPr>
                            <w:b/>
                          </w:rPr>
                        </w:pPr>
                        <w:r w:rsidRPr="00C46FC1">
                          <w:rPr>
                            <w:b/>
                          </w:rPr>
                          <w:t xml:space="preserve">  totaal</w:t>
                        </w:r>
                      </w:p>
                    </w:tc>
                    <w:tc>
                      <w:tcPr>
                        <w:tcW w:w="0" w:type="auto"/>
                        <w:noWrap/>
                        <w:vAlign w:val="bottom"/>
                      </w:tcPr>
                      <w:p w:rsidR="000E18E9" w:rsidRPr="009417E3" w:rsidRDefault="000E18E9" w:rsidP="00C0162A">
                        <w:pPr>
                          <w:spacing w:after="0"/>
                          <w:ind w:right="0"/>
                          <w:jc w:val="center"/>
                        </w:pPr>
                        <w:r w:rsidRPr="009417E3">
                          <w:t>4</w:t>
                        </w:r>
                        <w:r>
                          <w:t>3</w:t>
                        </w:r>
                      </w:p>
                    </w:tc>
                    <w:tc>
                      <w:tcPr>
                        <w:tcW w:w="960" w:type="dxa"/>
                        <w:noWrap/>
                        <w:vAlign w:val="bottom"/>
                      </w:tcPr>
                      <w:p w:rsidR="000E18E9" w:rsidRPr="009417E3" w:rsidRDefault="000E18E9" w:rsidP="00C0162A">
                        <w:pPr>
                          <w:spacing w:after="0"/>
                          <w:ind w:right="0"/>
                          <w:jc w:val="center"/>
                        </w:pPr>
                        <w:r>
                          <w:t>111</w:t>
                        </w:r>
                      </w:p>
                    </w:tc>
                    <w:tc>
                      <w:tcPr>
                        <w:tcW w:w="960" w:type="dxa"/>
                        <w:noWrap/>
                        <w:vAlign w:val="bottom"/>
                      </w:tcPr>
                      <w:p w:rsidR="000E18E9" w:rsidRPr="009417E3" w:rsidRDefault="000E18E9" w:rsidP="00C0162A">
                        <w:pPr>
                          <w:spacing w:after="0"/>
                          <w:ind w:right="0"/>
                          <w:jc w:val="center"/>
                        </w:pPr>
                        <w:r>
                          <w:t>154</w:t>
                        </w:r>
                      </w:p>
                    </w:tc>
                  </w:tr>
                </w:tbl>
                <w:p w:rsidR="000E18E9" w:rsidRDefault="000E18E9" w:rsidP="00800EBC"/>
              </w:txbxContent>
            </v:textbox>
          </v:shape>
        </w:pict>
      </w:r>
    </w:p>
    <w:p w:rsidR="00852F7F" w:rsidRPr="009A2044" w:rsidRDefault="00852F7F" w:rsidP="002E43A8">
      <w:pPr>
        <w:spacing w:after="0"/>
        <w:ind w:right="634"/>
        <w:rPr>
          <w:lang w:val="nl-NL"/>
        </w:rPr>
      </w:pPr>
      <w:r w:rsidRPr="009A2044">
        <w:rPr>
          <w:lang w:val="nl-NL"/>
        </w:rPr>
        <w:t>O</w:t>
      </w:r>
      <w:r w:rsidR="0005347F" w:rsidRPr="009A2044">
        <w:rPr>
          <w:lang w:val="nl-NL"/>
        </w:rPr>
        <w:t xml:space="preserve">p </w:t>
      </w:r>
      <w:r w:rsidR="00E55646" w:rsidRPr="009A2044">
        <w:rPr>
          <w:lang w:val="nl-NL"/>
        </w:rPr>
        <w:t>een</w:t>
      </w:r>
      <w:r w:rsidR="0005347F" w:rsidRPr="009A2044">
        <w:rPr>
          <w:lang w:val="nl-NL"/>
        </w:rPr>
        <w:t xml:space="preserve"> </w:t>
      </w:r>
      <w:r w:rsidRPr="009A2044">
        <w:rPr>
          <w:lang w:val="nl-NL"/>
        </w:rPr>
        <w:t>andere sch</w:t>
      </w:r>
      <w:r w:rsidR="00E55646" w:rsidRPr="009A2044">
        <w:rPr>
          <w:lang w:val="nl-NL"/>
        </w:rPr>
        <w:t>o</w:t>
      </w:r>
      <w:r w:rsidRPr="009A2044">
        <w:rPr>
          <w:lang w:val="nl-NL"/>
        </w:rPr>
        <w:t>ol</w:t>
      </w:r>
      <w:r w:rsidR="0005347F" w:rsidRPr="009A2044">
        <w:rPr>
          <w:lang w:val="nl-NL"/>
        </w:rPr>
        <w:t xml:space="preserve"> geld</w:t>
      </w:r>
      <w:r w:rsidR="00E55646" w:rsidRPr="009A2044">
        <w:rPr>
          <w:lang w:val="nl-NL"/>
        </w:rPr>
        <w:t>t de</w:t>
      </w:r>
      <w:r w:rsidRPr="009A2044">
        <w:rPr>
          <w:lang w:val="nl-NL"/>
        </w:rPr>
        <w:t xml:space="preserve"> nevenstaande tabel.</w:t>
      </w:r>
    </w:p>
    <w:p w:rsidR="00676C8E" w:rsidRPr="009A2044" w:rsidRDefault="00852F7F" w:rsidP="00676C8E">
      <w:pPr>
        <w:spacing w:after="0"/>
        <w:ind w:left="285" w:right="634" w:hanging="285"/>
        <w:rPr>
          <w:lang w:val="nl-NL"/>
        </w:rPr>
      </w:pPr>
      <w:r w:rsidRPr="009A2044">
        <w:rPr>
          <w:lang w:val="nl-NL"/>
        </w:rPr>
        <w:t>b.</w:t>
      </w:r>
      <w:r w:rsidRPr="009A2044">
        <w:rPr>
          <w:lang w:val="nl-NL"/>
        </w:rPr>
        <w:tab/>
      </w:r>
      <w:r w:rsidR="00676C8E" w:rsidRPr="009A2044">
        <w:rPr>
          <w:lang w:val="nl-NL"/>
        </w:rPr>
        <w:t xml:space="preserve">Vind jij dat </w:t>
      </w:r>
      <w:r w:rsidR="00676C8E" w:rsidRPr="004E7682">
        <w:rPr>
          <w:color w:val="000000" w:themeColor="text1"/>
          <w:lang w:val="nl-NL"/>
        </w:rPr>
        <w:t>op</w:t>
      </w:r>
      <w:r w:rsidR="002E6858" w:rsidRPr="004E7682">
        <w:rPr>
          <w:color w:val="000000" w:themeColor="text1"/>
          <w:lang w:val="nl-NL"/>
        </w:rPr>
        <w:t xml:space="preserve"> </w:t>
      </w:r>
      <w:r w:rsidR="00E32BA3" w:rsidRPr="004E7682">
        <w:rPr>
          <w:color w:val="000000" w:themeColor="text1"/>
          <w:lang w:val="nl-NL"/>
        </w:rPr>
        <w:t>deze school</w:t>
      </w:r>
      <w:r w:rsidR="00676C8E" w:rsidRPr="009A2044">
        <w:rPr>
          <w:lang w:val="nl-NL"/>
        </w:rPr>
        <w:t xml:space="preserve"> een duidelijke samenhang bestaat tussen de sekse en de wiskunde-keuze? Waarom? </w:t>
      </w:r>
    </w:p>
    <w:p w:rsidR="00676C8E" w:rsidRPr="009A2044" w:rsidRDefault="00676C8E" w:rsidP="00676C8E">
      <w:pPr>
        <w:ind w:right="634"/>
        <w:rPr>
          <w:lang w:val="nl-NL"/>
        </w:rPr>
      </w:pPr>
    </w:p>
    <w:p w:rsidR="00E112DE" w:rsidRPr="009A2044" w:rsidRDefault="00E112DE" w:rsidP="002E43A8">
      <w:pPr>
        <w:spacing w:after="0"/>
        <w:ind w:left="285" w:right="634" w:hanging="285"/>
        <w:rPr>
          <w:lang w:val="nl-NL"/>
        </w:rPr>
      </w:pPr>
    </w:p>
    <w:p w:rsidR="001A337C" w:rsidRPr="009A2044" w:rsidRDefault="001A337C" w:rsidP="005F3F1A">
      <w:pPr>
        <w:pStyle w:val="NormalWeb"/>
        <w:spacing w:before="0" w:beforeAutospacing="0" w:after="0" w:afterAutospacing="0"/>
        <w:ind w:right="-3608"/>
        <w:rPr>
          <w:rStyle w:val="intro"/>
          <w:lang w:val="nl-NL"/>
        </w:rPr>
      </w:pPr>
      <w:r w:rsidRPr="009A2044">
        <w:rPr>
          <w:rStyle w:val="intro"/>
          <w:lang w:val="nl-NL"/>
        </w:rPr>
        <w:t xml:space="preserve">Men spreekt van wiegendood (SIDS = sudden infant death syndrome) als een baby onverwacht overlijdt zonder dat daar </w:t>
      </w:r>
      <w:r w:rsidR="00676C8E" w:rsidRPr="009A2044">
        <w:rPr>
          <w:rStyle w:val="intro"/>
          <w:lang w:val="nl-NL"/>
        </w:rPr>
        <w:t>– ook na een grondig</w:t>
      </w:r>
      <w:r w:rsidRPr="009A2044">
        <w:rPr>
          <w:rStyle w:val="intro"/>
          <w:lang w:val="nl-NL"/>
        </w:rPr>
        <w:t xml:space="preserve"> onderzoek - een verklaring voor wordt gevonden.</w:t>
      </w:r>
    </w:p>
    <w:p w:rsidR="001A337C" w:rsidRPr="009A2044" w:rsidRDefault="001A337C" w:rsidP="005F3F1A">
      <w:pPr>
        <w:pStyle w:val="NormalWeb"/>
        <w:spacing w:before="0" w:beforeAutospacing="0" w:after="0" w:afterAutospacing="0"/>
        <w:ind w:right="-3608"/>
        <w:rPr>
          <w:lang w:val="nl-NL"/>
        </w:rPr>
      </w:pPr>
      <w:r w:rsidRPr="009A2044">
        <w:rPr>
          <w:lang w:val="nl-NL"/>
        </w:rPr>
        <w:t> In 2006 overleden in Nederland 11 baby's (tussen een week en een jaar oud) onder de diagnose wiegendood/SIDS; in 2007 waren het er 14, in 2008 18 en in 2009 19.</w:t>
      </w:r>
    </w:p>
    <w:p w:rsidR="001A337C" w:rsidRPr="009A2044" w:rsidRDefault="001A337C" w:rsidP="002E43A8">
      <w:pPr>
        <w:ind w:right="634"/>
        <w:rPr>
          <w:lang w:val="nl-NL"/>
        </w:rPr>
      </w:pPr>
      <w:r w:rsidRPr="009A2044">
        <w:rPr>
          <w:lang w:val="nl-NL"/>
        </w:rPr>
        <w:t> </w:t>
      </w:r>
    </w:p>
    <w:tbl>
      <w:tblPr>
        <w:tblStyle w:val="TableGrid"/>
        <w:tblpPr w:leftFromText="180" w:rightFromText="180" w:vertAnchor="text" w:horzAnchor="page" w:tblpX="7003" w:tblpY="44"/>
        <w:tblW w:w="0" w:type="auto"/>
        <w:tblLayout w:type="fixed"/>
        <w:tblLook w:val="04A0"/>
      </w:tblPr>
      <w:tblGrid>
        <w:gridCol w:w="1896"/>
        <w:gridCol w:w="792"/>
        <w:gridCol w:w="780"/>
      </w:tblGrid>
      <w:tr w:rsidR="00D64B29" w:rsidRPr="009A2044" w:rsidTr="00B2094F">
        <w:trPr>
          <w:cantSplit/>
          <w:trHeight w:val="397"/>
        </w:trPr>
        <w:tc>
          <w:tcPr>
            <w:tcW w:w="1896" w:type="dxa"/>
          </w:tcPr>
          <w:p w:rsidR="00D64B29" w:rsidRPr="009A2044" w:rsidRDefault="00D64B29" w:rsidP="00B2094F">
            <w:pPr>
              <w:ind w:right="634"/>
              <w:rPr>
                <w:rFonts w:ascii="Times New Roman" w:hAnsi="Times New Roman" w:cs="Times New Roman"/>
                <w:sz w:val="24"/>
                <w:szCs w:val="24"/>
                <w:lang w:val="nl-NL"/>
              </w:rPr>
            </w:pPr>
          </w:p>
        </w:tc>
        <w:tc>
          <w:tcPr>
            <w:tcW w:w="792" w:type="dxa"/>
          </w:tcPr>
          <w:p w:rsidR="00D64B29" w:rsidRPr="001B730F" w:rsidRDefault="00D64B29" w:rsidP="00B2094F">
            <w:pPr>
              <w:ind w:right="-6" w:hanging="7"/>
              <w:rPr>
                <w:rFonts w:ascii="Times New Roman" w:hAnsi="Times New Roman" w:cs="Times New Roman"/>
                <w:b/>
                <w:sz w:val="24"/>
                <w:szCs w:val="24"/>
                <w:lang w:val="nl-NL"/>
              </w:rPr>
            </w:pPr>
            <w:r w:rsidRPr="001B730F">
              <w:rPr>
                <w:rFonts w:ascii="Times New Roman" w:hAnsi="Times New Roman" w:cs="Times New Roman"/>
                <w:b/>
                <w:sz w:val="24"/>
                <w:szCs w:val="24"/>
                <w:lang w:val="nl-NL"/>
              </w:rPr>
              <w:t>dood</w:t>
            </w:r>
          </w:p>
        </w:tc>
        <w:tc>
          <w:tcPr>
            <w:tcW w:w="780" w:type="dxa"/>
          </w:tcPr>
          <w:p w:rsidR="00D64B29" w:rsidRPr="001B730F" w:rsidRDefault="00D64B29" w:rsidP="00B2094F">
            <w:pPr>
              <w:tabs>
                <w:tab w:val="left" w:pos="372"/>
              </w:tabs>
              <w:ind w:right="57"/>
              <w:rPr>
                <w:rFonts w:ascii="Times New Roman" w:hAnsi="Times New Roman" w:cs="Times New Roman"/>
                <w:b/>
                <w:sz w:val="24"/>
                <w:szCs w:val="24"/>
                <w:lang w:val="nl-NL"/>
              </w:rPr>
            </w:pPr>
            <w:r w:rsidRPr="001B730F">
              <w:rPr>
                <w:rFonts w:ascii="Times New Roman" w:hAnsi="Times New Roman" w:cs="Times New Roman"/>
                <w:b/>
                <w:sz w:val="24"/>
                <w:szCs w:val="24"/>
                <w:lang w:val="nl-NL"/>
              </w:rPr>
              <w:t>niet</w:t>
            </w:r>
          </w:p>
        </w:tc>
      </w:tr>
      <w:tr w:rsidR="00D64B29" w:rsidRPr="009A2044" w:rsidTr="00B2094F">
        <w:trPr>
          <w:cantSplit/>
          <w:trHeight w:val="397"/>
        </w:trPr>
        <w:tc>
          <w:tcPr>
            <w:tcW w:w="1896" w:type="dxa"/>
          </w:tcPr>
          <w:p w:rsidR="00D64B29" w:rsidRPr="001B730F" w:rsidRDefault="00D64B29" w:rsidP="00B2094F">
            <w:pPr>
              <w:tabs>
                <w:tab w:val="left" w:pos="132"/>
              </w:tabs>
              <w:ind w:right="102"/>
              <w:rPr>
                <w:rFonts w:ascii="Times New Roman" w:hAnsi="Times New Roman" w:cs="Times New Roman"/>
                <w:b/>
                <w:sz w:val="24"/>
                <w:szCs w:val="24"/>
                <w:lang w:val="nl-NL"/>
              </w:rPr>
            </w:pPr>
            <w:r w:rsidRPr="001B730F">
              <w:rPr>
                <w:rFonts w:ascii="Times New Roman" w:hAnsi="Times New Roman" w:cs="Times New Roman"/>
                <w:b/>
                <w:sz w:val="24"/>
                <w:szCs w:val="24"/>
                <w:lang w:val="nl-NL"/>
              </w:rPr>
              <w:t>buikligging</w:t>
            </w:r>
          </w:p>
        </w:tc>
        <w:tc>
          <w:tcPr>
            <w:tcW w:w="792" w:type="dxa"/>
          </w:tcPr>
          <w:p w:rsidR="00D64B29" w:rsidRPr="009A2044" w:rsidRDefault="00D64B29" w:rsidP="00B2094F">
            <w:pPr>
              <w:ind w:right="634"/>
              <w:rPr>
                <w:rFonts w:ascii="Times New Roman" w:hAnsi="Times New Roman" w:cs="Times New Roman"/>
                <w:sz w:val="24"/>
                <w:szCs w:val="24"/>
                <w:lang w:val="nl-NL"/>
              </w:rPr>
            </w:pPr>
          </w:p>
        </w:tc>
        <w:tc>
          <w:tcPr>
            <w:tcW w:w="780" w:type="dxa"/>
          </w:tcPr>
          <w:p w:rsidR="00D64B29" w:rsidRPr="009A2044" w:rsidRDefault="00D64B29" w:rsidP="00B2094F">
            <w:pPr>
              <w:ind w:right="634"/>
              <w:rPr>
                <w:rFonts w:ascii="Times New Roman" w:hAnsi="Times New Roman" w:cs="Times New Roman"/>
                <w:sz w:val="24"/>
                <w:szCs w:val="24"/>
                <w:lang w:val="nl-NL"/>
              </w:rPr>
            </w:pPr>
          </w:p>
        </w:tc>
      </w:tr>
      <w:tr w:rsidR="00D64B29" w:rsidRPr="009A2044" w:rsidTr="00B2094F">
        <w:trPr>
          <w:cantSplit/>
          <w:trHeight w:val="397"/>
        </w:trPr>
        <w:tc>
          <w:tcPr>
            <w:tcW w:w="1896" w:type="dxa"/>
          </w:tcPr>
          <w:p w:rsidR="00D64B29" w:rsidRPr="001B730F" w:rsidRDefault="00D64B29" w:rsidP="00B2094F">
            <w:pPr>
              <w:ind w:right="60"/>
              <w:rPr>
                <w:rFonts w:ascii="Times New Roman" w:hAnsi="Times New Roman" w:cs="Times New Roman"/>
                <w:b/>
                <w:sz w:val="24"/>
                <w:szCs w:val="24"/>
                <w:lang w:val="nl-NL"/>
              </w:rPr>
            </w:pPr>
            <w:r w:rsidRPr="001B730F">
              <w:rPr>
                <w:rFonts w:ascii="Times New Roman" w:hAnsi="Times New Roman" w:cs="Times New Roman"/>
                <w:b/>
                <w:sz w:val="24"/>
                <w:szCs w:val="24"/>
                <w:lang w:val="nl-NL"/>
              </w:rPr>
              <w:t>geen buikligging</w:t>
            </w:r>
          </w:p>
        </w:tc>
        <w:tc>
          <w:tcPr>
            <w:tcW w:w="792" w:type="dxa"/>
          </w:tcPr>
          <w:p w:rsidR="00D64B29" w:rsidRPr="009A2044" w:rsidRDefault="00D64B29" w:rsidP="00B2094F">
            <w:pPr>
              <w:ind w:right="634"/>
              <w:rPr>
                <w:rFonts w:ascii="Times New Roman" w:hAnsi="Times New Roman" w:cs="Times New Roman"/>
                <w:sz w:val="24"/>
                <w:szCs w:val="24"/>
                <w:lang w:val="nl-NL"/>
              </w:rPr>
            </w:pPr>
          </w:p>
        </w:tc>
        <w:tc>
          <w:tcPr>
            <w:tcW w:w="780" w:type="dxa"/>
          </w:tcPr>
          <w:p w:rsidR="00D64B29" w:rsidRPr="009A2044" w:rsidRDefault="00D64B29" w:rsidP="00B2094F">
            <w:pPr>
              <w:ind w:right="634"/>
              <w:rPr>
                <w:rFonts w:ascii="Times New Roman" w:hAnsi="Times New Roman" w:cs="Times New Roman"/>
                <w:sz w:val="24"/>
                <w:szCs w:val="24"/>
                <w:lang w:val="nl-NL"/>
              </w:rPr>
            </w:pPr>
          </w:p>
        </w:tc>
      </w:tr>
      <w:tr w:rsidR="00D64B29" w:rsidRPr="009A2044" w:rsidTr="00B2094F">
        <w:trPr>
          <w:cantSplit/>
          <w:trHeight w:val="397"/>
        </w:trPr>
        <w:tc>
          <w:tcPr>
            <w:tcW w:w="1896" w:type="dxa"/>
          </w:tcPr>
          <w:p w:rsidR="00D64B29" w:rsidRPr="009A2044" w:rsidRDefault="00D64B29" w:rsidP="00B2094F">
            <w:pPr>
              <w:ind w:right="634"/>
              <w:rPr>
                <w:rFonts w:ascii="Times New Roman" w:hAnsi="Times New Roman" w:cs="Times New Roman"/>
                <w:sz w:val="24"/>
                <w:szCs w:val="24"/>
                <w:lang w:val="nl-NL"/>
              </w:rPr>
            </w:pPr>
          </w:p>
        </w:tc>
        <w:tc>
          <w:tcPr>
            <w:tcW w:w="792" w:type="dxa"/>
          </w:tcPr>
          <w:p w:rsidR="00D64B29" w:rsidRPr="009A2044" w:rsidRDefault="00D64B29" w:rsidP="00B2094F">
            <w:pPr>
              <w:ind w:right="634"/>
              <w:rPr>
                <w:rFonts w:ascii="Times New Roman" w:hAnsi="Times New Roman" w:cs="Times New Roman"/>
                <w:sz w:val="24"/>
                <w:szCs w:val="24"/>
                <w:lang w:val="nl-NL"/>
              </w:rPr>
            </w:pPr>
          </w:p>
        </w:tc>
        <w:tc>
          <w:tcPr>
            <w:tcW w:w="780" w:type="dxa"/>
          </w:tcPr>
          <w:p w:rsidR="00D64B29" w:rsidRPr="009A2044" w:rsidRDefault="00D64B29" w:rsidP="00B2094F">
            <w:pPr>
              <w:ind w:right="634"/>
              <w:rPr>
                <w:rFonts w:ascii="Times New Roman" w:hAnsi="Times New Roman" w:cs="Times New Roman"/>
                <w:sz w:val="24"/>
                <w:szCs w:val="24"/>
                <w:lang w:val="nl-NL"/>
              </w:rPr>
            </w:pPr>
          </w:p>
        </w:tc>
      </w:tr>
    </w:tbl>
    <w:p w:rsidR="001A337C" w:rsidRPr="009A2044" w:rsidRDefault="00D66C5E" w:rsidP="004E7682">
      <w:pPr>
        <w:tabs>
          <w:tab w:val="left" w:pos="5178"/>
        </w:tabs>
        <w:spacing w:after="0"/>
        <w:ind w:right="223" w:hanging="300"/>
        <w:rPr>
          <w:sz w:val="24"/>
          <w:szCs w:val="24"/>
          <w:lang w:val="nl-NL"/>
        </w:rPr>
      </w:pPr>
      <w:r w:rsidRPr="009A2044">
        <w:rPr>
          <w:b/>
          <w:sz w:val="24"/>
          <w:szCs w:val="24"/>
          <w:lang w:val="nl-NL"/>
        </w:rPr>
        <w:t>8</w:t>
      </w:r>
      <w:r w:rsidRPr="009A2044">
        <w:rPr>
          <w:b/>
          <w:sz w:val="24"/>
          <w:szCs w:val="24"/>
          <w:lang w:val="nl-NL"/>
        </w:rPr>
        <w:tab/>
      </w:r>
      <w:r w:rsidR="001A337C" w:rsidRPr="009A2044">
        <w:rPr>
          <w:sz w:val="24"/>
          <w:szCs w:val="24"/>
          <w:lang w:val="nl-NL"/>
        </w:rPr>
        <w:t>In oktober 1987 maakte prof. G.A. de Jonge bekend dat er sterke aanwijzingen zijn voor een verband tussen</w:t>
      </w:r>
      <w:r w:rsidR="00D64B29" w:rsidRPr="009A2044">
        <w:rPr>
          <w:sz w:val="24"/>
          <w:szCs w:val="24"/>
          <w:lang w:val="nl-NL"/>
        </w:rPr>
        <w:t xml:space="preserve"> </w:t>
      </w:r>
      <w:r w:rsidR="001A337C" w:rsidRPr="009A2044">
        <w:rPr>
          <w:sz w:val="24"/>
          <w:szCs w:val="24"/>
          <w:lang w:val="nl-NL"/>
        </w:rPr>
        <w:t>buikligging bij baby’s en wiegendood. De gegevens van de Jonge waren:</w:t>
      </w:r>
    </w:p>
    <w:p w:rsidR="001A337C" w:rsidRPr="009A2044" w:rsidRDefault="00B2094F" w:rsidP="00B2094F">
      <w:pPr>
        <w:pStyle w:val="NormalWeb"/>
        <w:numPr>
          <w:ilvl w:val="0"/>
          <w:numId w:val="7"/>
        </w:numPr>
        <w:spacing w:before="0" w:beforeAutospacing="0" w:after="0" w:afterAutospacing="0"/>
        <w:ind w:left="171" w:right="634" w:hanging="171"/>
        <w:rPr>
          <w:lang w:val="nl-NL"/>
        </w:rPr>
      </w:pPr>
      <w:r>
        <w:rPr>
          <w:lang w:val="nl-NL"/>
        </w:rPr>
        <w:tab/>
      </w:r>
      <w:r w:rsidR="001A337C" w:rsidRPr="009A2044">
        <w:rPr>
          <w:lang w:val="nl-NL"/>
        </w:rPr>
        <w:t xml:space="preserve">er zijn 150 gevallen van wiegendood onderzocht, </w:t>
      </w:r>
    </w:p>
    <w:p w:rsidR="001A337C" w:rsidRPr="009A2044" w:rsidRDefault="00B2094F" w:rsidP="00B2094F">
      <w:pPr>
        <w:pStyle w:val="NormalWeb"/>
        <w:numPr>
          <w:ilvl w:val="0"/>
          <w:numId w:val="7"/>
        </w:numPr>
        <w:spacing w:before="0" w:beforeAutospacing="0" w:after="0" w:afterAutospacing="0"/>
        <w:ind w:left="270" w:right="223" w:hanging="270"/>
        <w:rPr>
          <w:lang w:val="nl-NL"/>
        </w:rPr>
      </w:pPr>
      <w:r>
        <w:rPr>
          <w:lang w:val="nl-NL"/>
        </w:rPr>
        <w:tab/>
      </w:r>
      <w:r w:rsidR="001A337C" w:rsidRPr="009A2044">
        <w:rPr>
          <w:lang w:val="nl-NL"/>
        </w:rPr>
        <w:t xml:space="preserve">in 127 van de gevallen was er sprake van buikligging. </w:t>
      </w:r>
    </w:p>
    <w:p w:rsidR="001A337C" w:rsidRPr="009A2044" w:rsidRDefault="001A337C" w:rsidP="00B2094F">
      <w:pPr>
        <w:pStyle w:val="NormalWeb"/>
        <w:numPr>
          <w:ilvl w:val="0"/>
          <w:numId w:val="7"/>
        </w:numPr>
        <w:spacing w:before="0" w:beforeAutospacing="0" w:after="0" w:afterAutospacing="0"/>
        <w:ind w:left="288" w:right="-2966" w:hanging="270"/>
        <w:rPr>
          <w:lang w:val="nl-NL"/>
        </w:rPr>
      </w:pPr>
      <w:r w:rsidRPr="009A2044">
        <w:rPr>
          <w:lang w:val="nl-NL"/>
        </w:rPr>
        <w:t>in een controlesteekproef van 326 baby’s werd bij 199 buikligging geconstateerd.</w:t>
      </w:r>
    </w:p>
    <w:p w:rsidR="001A337C" w:rsidRPr="009A2044" w:rsidRDefault="001A337C" w:rsidP="00B2094F">
      <w:pPr>
        <w:pStyle w:val="NormalWeb"/>
        <w:spacing w:before="0" w:beforeAutospacing="0" w:after="0" w:afterAutospacing="0"/>
        <w:ind w:right="-3608" w:hanging="285"/>
        <w:rPr>
          <w:lang w:val="nl-NL"/>
        </w:rPr>
      </w:pPr>
      <w:r w:rsidRPr="009A2044">
        <w:rPr>
          <w:lang w:val="nl-NL"/>
        </w:rPr>
        <w:tab/>
        <w:t>a.</w:t>
      </w:r>
      <w:r w:rsidR="00B2094F">
        <w:rPr>
          <w:lang w:val="nl-NL"/>
        </w:rPr>
        <w:t xml:space="preserve">  </w:t>
      </w:r>
      <w:r w:rsidRPr="009A2044">
        <w:rPr>
          <w:lang w:val="nl-NL"/>
        </w:rPr>
        <w:t>Zet deze gegeven</w:t>
      </w:r>
      <w:r w:rsidR="00676C8E" w:rsidRPr="009A2044">
        <w:rPr>
          <w:lang w:val="nl-NL"/>
        </w:rPr>
        <w:t>s</w:t>
      </w:r>
      <w:r w:rsidRPr="009A2044">
        <w:rPr>
          <w:lang w:val="nl-NL"/>
        </w:rPr>
        <w:t xml:space="preserve"> in de tabel.</w:t>
      </w:r>
    </w:p>
    <w:p w:rsidR="001A337C" w:rsidRPr="009A2044" w:rsidRDefault="00D66C5E" w:rsidP="005F3F1A">
      <w:pPr>
        <w:pStyle w:val="NormalWeb"/>
        <w:spacing w:before="0" w:beforeAutospacing="0" w:after="0" w:afterAutospacing="0"/>
        <w:ind w:left="284" w:right="-3608" w:hanging="284"/>
        <w:rPr>
          <w:lang w:val="nl-NL"/>
        </w:rPr>
      </w:pPr>
      <w:r w:rsidRPr="009A2044">
        <w:rPr>
          <w:lang w:val="nl-NL"/>
        </w:rPr>
        <w:t>b.</w:t>
      </w:r>
      <w:r w:rsidRPr="009A2044">
        <w:rPr>
          <w:lang w:val="nl-NL"/>
        </w:rPr>
        <w:tab/>
        <w:t>Vind jij de gegevens zodanig dat je van een duidelijk verband tussen wiegendood en buikligging zou kunnen spreken.</w:t>
      </w:r>
    </w:p>
    <w:p w:rsidR="00D66C5E" w:rsidRPr="009A2044" w:rsidRDefault="00D66C5E" w:rsidP="00D64B29">
      <w:pPr>
        <w:pStyle w:val="NormalWeb"/>
        <w:spacing w:before="0" w:beforeAutospacing="0" w:after="0" w:afterAutospacing="0" w:line="120" w:lineRule="auto"/>
        <w:ind w:right="-3606"/>
        <w:rPr>
          <w:lang w:val="nl-NL"/>
        </w:rPr>
      </w:pPr>
    </w:p>
    <w:p w:rsidR="001A337C" w:rsidRPr="009A2044" w:rsidRDefault="00D66C5E" w:rsidP="00D66C5E">
      <w:pPr>
        <w:pStyle w:val="NormalWeb"/>
        <w:spacing w:before="0" w:beforeAutospacing="0" w:after="0" w:afterAutospacing="0"/>
        <w:rPr>
          <w:lang w:val="nl-NL"/>
        </w:rPr>
      </w:pPr>
      <w:r w:rsidRPr="009A2044">
        <w:rPr>
          <w:lang w:val="nl-NL"/>
        </w:rPr>
        <w:t>Iemand interpreteer</w:t>
      </w:r>
      <w:r w:rsidR="00676C8E" w:rsidRPr="009A2044">
        <w:rPr>
          <w:lang w:val="nl-NL"/>
        </w:rPr>
        <w:t>t</w:t>
      </w:r>
      <w:r w:rsidRPr="009A2044">
        <w:rPr>
          <w:lang w:val="nl-NL"/>
        </w:rPr>
        <w:t xml:space="preserve"> de gegevens</w:t>
      </w:r>
      <w:r w:rsidR="001A337C" w:rsidRPr="009A2044">
        <w:rPr>
          <w:lang w:val="nl-NL"/>
        </w:rPr>
        <w:t xml:space="preserve"> als volgt: bij buikligging is het risico op wiegendood  … </w:t>
      </w:r>
    </w:p>
    <w:p w:rsidR="001A337C" w:rsidRPr="009A2044" w:rsidRDefault="001A337C" w:rsidP="00D66C5E">
      <w:pPr>
        <w:pStyle w:val="NormalWeb"/>
        <w:spacing w:before="0" w:beforeAutospacing="0" w:after="0" w:afterAutospacing="0"/>
        <w:rPr>
          <w:rFonts w:asciiTheme="minorHAnsi" w:hAnsiTheme="minorHAnsi" w:cstheme="minorHAnsi"/>
          <w:lang w:val="nl-NL"/>
        </w:rPr>
      </w:pPr>
      <w:r w:rsidRPr="009A2044">
        <w:rPr>
          <w:lang w:val="nl-NL"/>
        </w:rPr>
        <w:t>c.</w:t>
      </w:r>
      <w:r w:rsidRPr="009A2044">
        <w:rPr>
          <w:lang w:val="nl-NL"/>
        </w:rPr>
        <w:tab/>
        <w:t>Maak deze zin</w:t>
      </w:r>
      <w:r w:rsidRPr="009A2044">
        <w:rPr>
          <w:rFonts w:asciiTheme="minorHAnsi" w:hAnsiTheme="minorHAnsi" w:cstheme="minorHAnsi"/>
          <w:lang w:val="nl-NL"/>
        </w:rPr>
        <w:t xml:space="preserve"> af.</w:t>
      </w:r>
    </w:p>
    <w:p w:rsidR="00E112DE" w:rsidRPr="009A2044" w:rsidRDefault="00E112DE" w:rsidP="001A337C">
      <w:pPr>
        <w:spacing w:after="0"/>
        <w:ind w:left="2220" w:hanging="2220"/>
        <w:rPr>
          <w:lang w:val="nl-NL"/>
        </w:rPr>
      </w:pPr>
    </w:p>
    <w:p w:rsidR="00852F7F" w:rsidRPr="009A2044" w:rsidRDefault="00852F7F" w:rsidP="00107D93">
      <w:pPr>
        <w:spacing w:after="0"/>
        <w:ind w:left="285" w:hanging="285"/>
        <w:rPr>
          <w:lang w:val="nl-NL"/>
        </w:rPr>
      </w:pPr>
    </w:p>
    <w:p w:rsidR="00852F7F" w:rsidRPr="009A2044" w:rsidRDefault="001549A4" w:rsidP="002E43A8">
      <w:pPr>
        <w:autoSpaceDE w:val="0"/>
        <w:autoSpaceDN w:val="0"/>
        <w:adjustRightInd w:val="0"/>
        <w:spacing w:after="0"/>
        <w:ind w:right="1954" w:hanging="285"/>
        <w:rPr>
          <w:lang w:val="nl-NL" w:eastAsia="nl-NL"/>
        </w:rPr>
      </w:pPr>
      <w:r w:rsidRPr="001549A4">
        <w:rPr>
          <w:b/>
          <w:noProof/>
          <w:lang w:val="nl-NL" w:eastAsia="nl-NL"/>
        </w:rPr>
        <w:pict>
          <v:shape id="Text Box 4" o:spid="_x0000_s1030" type="#_x0000_t202" style="position:absolute;margin-left:204.9pt;margin-top:0;width:259.35pt;height:10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h+ug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" filled="f" stroked="f">
            <v:textbox>
              <w:txbxContent>
                <w:tbl>
                  <w:tblPr>
                    <w:tblW w:w="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87"/>
                    <w:gridCol w:w="980"/>
                    <w:gridCol w:w="1129"/>
                    <w:gridCol w:w="1311"/>
                  </w:tblGrid>
                  <w:tr w:rsidR="000E18E9" w:rsidRPr="009417E3">
                    <w:trPr>
                      <w:trHeight w:val="285"/>
                    </w:trPr>
                    <w:tc>
                      <w:tcPr>
                        <w:tcW w:w="1487" w:type="dxa"/>
                        <w:noWrap/>
                        <w:vAlign w:val="bottom"/>
                      </w:tcPr>
                      <w:p w:rsidR="000E18E9" w:rsidRPr="001D632C" w:rsidRDefault="000E18E9" w:rsidP="00C0162A">
                        <w:pPr>
                          <w:spacing w:after="0"/>
                          <w:ind w:right="0"/>
                          <w:rPr>
                            <w:b/>
                            <w:bCs/>
                            <w:i/>
                            <w:iCs/>
                          </w:rPr>
                        </w:pPr>
                        <w:r w:rsidRPr="00934C78">
                          <w:rPr>
                            <w:b/>
                            <w:bCs/>
                            <w:lang w:val="nl-NL"/>
                          </w:rPr>
                          <w:t> </w:t>
                        </w:r>
                      </w:p>
                    </w:tc>
                    <w:tc>
                      <w:tcPr>
                        <w:tcW w:w="980" w:type="dxa"/>
                        <w:noWrap/>
                        <w:vAlign w:val="bottom"/>
                      </w:tcPr>
                      <w:p w:rsidR="000E18E9" w:rsidRPr="001D632C" w:rsidRDefault="000E18E9" w:rsidP="00C0162A">
                        <w:pPr>
                          <w:spacing w:after="0"/>
                          <w:ind w:right="0"/>
                          <w:jc w:val="center"/>
                          <w:rPr>
                            <w:b/>
                            <w:bCs/>
                          </w:rPr>
                        </w:pPr>
                        <w:r>
                          <w:rPr>
                            <w:b/>
                            <w:bCs/>
                          </w:rPr>
                          <w:t>L. heeft dienst</w:t>
                        </w:r>
                      </w:p>
                    </w:tc>
                    <w:tc>
                      <w:tcPr>
                        <w:tcW w:w="1129" w:type="dxa"/>
                        <w:noWrap/>
                        <w:vAlign w:val="bottom"/>
                      </w:tcPr>
                      <w:p w:rsidR="000E18E9" w:rsidRPr="001D632C" w:rsidRDefault="000E18E9" w:rsidP="00C0162A">
                        <w:pPr>
                          <w:spacing w:after="0"/>
                          <w:ind w:right="0"/>
                          <w:jc w:val="center"/>
                          <w:rPr>
                            <w:b/>
                            <w:bCs/>
                          </w:rPr>
                        </w:pPr>
                        <w:r>
                          <w:rPr>
                            <w:b/>
                            <w:bCs/>
                          </w:rPr>
                          <w:t>L. heeft geen dienst</w:t>
                        </w:r>
                      </w:p>
                    </w:tc>
                    <w:tc>
                      <w:tcPr>
                        <w:tcW w:w="1311" w:type="dxa"/>
                        <w:noWrap/>
                        <w:vAlign w:val="bottom"/>
                      </w:tcPr>
                      <w:p w:rsidR="000E18E9" w:rsidRPr="001D632C" w:rsidRDefault="000E18E9" w:rsidP="00C0162A">
                        <w:pPr>
                          <w:spacing w:after="0"/>
                          <w:ind w:right="0"/>
                          <w:jc w:val="center"/>
                          <w:rPr>
                            <w:b/>
                            <w:bCs/>
                          </w:rPr>
                        </w:pPr>
                        <w:r w:rsidRPr="001D632C">
                          <w:rPr>
                            <w:b/>
                            <w:bCs/>
                          </w:rPr>
                          <w:t>tot</w:t>
                        </w:r>
                        <w:r>
                          <w:rPr>
                            <w:b/>
                            <w:bCs/>
                          </w:rPr>
                          <w:t>aal aantal diensten</w:t>
                        </w:r>
                      </w:p>
                    </w:tc>
                  </w:tr>
                  <w:tr w:rsidR="000E18E9" w:rsidRPr="009417E3">
                    <w:trPr>
                      <w:trHeight w:val="397"/>
                    </w:trPr>
                    <w:tc>
                      <w:tcPr>
                        <w:tcW w:w="1487" w:type="dxa"/>
                        <w:tcBorders>
                          <w:bottom w:val="nil"/>
                        </w:tcBorders>
                        <w:noWrap/>
                        <w:vAlign w:val="center"/>
                      </w:tcPr>
                      <w:p w:rsidR="000E18E9" w:rsidRPr="00C46FC1" w:rsidRDefault="000E18E9" w:rsidP="00C0162A">
                        <w:pPr>
                          <w:spacing w:after="0"/>
                          <w:ind w:right="0"/>
                          <w:jc w:val="center"/>
                          <w:rPr>
                            <w:b/>
                          </w:rPr>
                        </w:pPr>
                        <w:r w:rsidRPr="00C46FC1">
                          <w:rPr>
                            <w:b/>
                          </w:rPr>
                          <w:t>incidenten</w:t>
                        </w:r>
                      </w:p>
                    </w:tc>
                    <w:tc>
                      <w:tcPr>
                        <w:tcW w:w="980" w:type="dxa"/>
                        <w:tcBorders>
                          <w:bottom w:val="nil"/>
                        </w:tcBorders>
                        <w:noWrap/>
                        <w:vAlign w:val="center"/>
                      </w:tcPr>
                      <w:p w:rsidR="000E18E9" w:rsidRPr="009417E3" w:rsidRDefault="000E18E9" w:rsidP="00C0162A">
                        <w:pPr>
                          <w:spacing w:after="0"/>
                          <w:ind w:right="0"/>
                          <w:jc w:val="center"/>
                        </w:pPr>
                        <w:r>
                          <w:t>14</w:t>
                        </w:r>
                      </w:p>
                    </w:tc>
                    <w:tc>
                      <w:tcPr>
                        <w:tcW w:w="1129" w:type="dxa"/>
                        <w:tcBorders>
                          <w:bottom w:val="nil"/>
                        </w:tcBorders>
                        <w:noWrap/>
                        <w:vAlign w:val="center"/>
                      </w:tcPr>
                      <w:p w:rsidR="000E18E9" w:rsidRPr="004763B0" w:rsidRDefault="000E18E9" w:rsidP="00C0162A">
                        <w:pPr>
                          <w:spacing w:after="0"/>
                          <w:ind w:right="0"/>
                          <w:jc w:val="center"/>
                        </w:pPr>
                        <w:r w:rsidRPr="004763B0">
                          <w:t>13</w:t>
                        </w:r>
                      </w:p>
                    </w:tc>
                    <w:tc>
                      <w:tcPr>
                        <w:tcW w:w="1311" w:type="dxa"/>
                        <w:tcBorders>
                          <w:bottom w:val="nil"/>
                        </w:tcBorders>
                        <w:noWrap/>
                        <w:vAlign w:val="center"/>
                      </w:tcPr>
                      <w:p w:rsidR="000E18E9" w:rsidRPr="009417E3" w:rsidRDefault="000E18E9" w:rsidP="00C0162A">
                        <w:pPr>
                          <w:spacing w:after="0"/>
                          <w:ind w:right="0"/>
                          <w:jc w:val="center"/>
                        </w:pPr>
                        <w:r>
                          <w:t>27</w:t>
                        </w:r>
                      </w:p>
                    </w:tc>
                  </w:tr>
                  <w:tr w:rsidR="000E18E9" w:rsidRPr="009417E3" w:rsidTr="00D66C5E">
                    <w:trPr>
                      <w:trHeight w:val="434"/>
                    </w:trPr>
                    <w:tc>
                      <w:tcPr>
                        <w:tcW w:w="1487" w:type="dxa"/>
                        <w:tcBorders>
                          <w:top w:val="nil"/>
                        </w:tcBorders>
                        <w:noWrap/>
                        <w:vAlign w:val="center"/>
                      </w:tcPr>
                      <w:p w:rsidR="000E18E9" w:rsidRPr="00C46FC1" w:rsidRDefault="000E18E9" w:rsidP="00C0162A">
                        <w:pPr>
                          <w:spacing w:after="0"/>
                          <w:ind w:right="0"/>
                          <w:jc w:val="center"/>
                          <w:rPr>
                            <w:b/>
                          </w:rPr>
                        </w:pPr>
                        <w:r w:rsidRPr="00C46FC1">
                          <w:rPr>
                            <w:b/>
                          </w:rPr>
                          <w:t>geen incidenten</w:t>
                        </w:r>
                      </w:p>
                    </w:tc>
                    <w:tc>
                      <w:tcPr>
                        <w:tcW w:w="980" w:type="dxa"/>
                        <w:tcBorders>
                          <w:top w:val="nil"/>
                        </w:tcBorders>
                        <w:noWrap/>
                        <w:vAlign w:val="center"/>
                      </w:tcPr>
                      <w:p w:rsidR="000E18E9" w:rsidRPr="009417E3" w:rsidRDefault="000E18E9" w:rsidP="00C0162A">
                        <w:pPr>
                          <w:spacing w:after="0"/>
                          <w:ind w:right="0"/>
                          <w:jc w:val="center"/>
                        </w:pPr>
                        <w:r>
                          <w:t>187</w:t>
                        </w:r>
                      </w:p>
                    </w:tc>
                    <w:tc>
                      <w:tcPr>
                        <w:tcW w:w="1129" w:type="dxa"/>
                        <w:tcBorders>
                          <w:top w:val="nil"/>
                        </w:tcBorders>
                        <w:noWrap/>
                        <w:vAlign w:val="center"/>
                      </w:tcPr>
                      <w:p w:rsidR="000E18E9" w:rsidRPr="004763B0" w:rsidRDefault="000E18E9" w:rsidP="00C0162A">
                        <w:pPr>
                          <w:spacing w:after="0"/>
                          <w:ind w:right="0"/>
                          <w:jc w:val="center"/>
                        </w:pPr>
                        <w:r w:rsidRPr="004763B0">
                          <w:t>1490</w:t>
                        </w:r>
                      </w:p>
                    </w:tc>
                    <w:tc>
                      <w:tcPr>
                        <w:tcW w:w="1311" w:type="dxa"/>
                        <w:tcBorders>
                          <w:top w:val="nil"/>
                        </w:tcBorders>
                        <w:noWrap/>
                        <w:vAlign w:val="center"/>
                      </w:tcPr>
                      <w:p w:rsidR="000E18E9" w:rsidRPr="009417E3" w:rsidRDefault="000E18E9" w:rsidP="00C0162A">
                        <w:pPr>
                          <w:spacing w:after="0"/>
                          <w:ind w:right="0"/>
                          <w:jc w:val="center"/>
                        </w:pPr>
                        <w:r>
                          <w:t>1677</w:t>
                        </w:r>
                      </w:p>
                    </w:tc>
                  </w:tr>
                  <w:tr w:rsidR="000E18E9" w:rsidRPr="009417E3">
                    <w:trPr>
                      <w:trHeight w:val="270"/>
                    </w:trPr>
                    <w:tc>
                      <w:tcPr>
                        <w:tcW w:w="1487" w:type="dxa"/>
                        <w:noWrap/>
                        <w:vAlign w:val="bottom"/>
                      </w:tcPr>
                      <w:p w:rsidR="000E18E9" w:rsidRPr="00C46FC1" w:rsidRDefault="000E18E9" w:rsidP="00C0162A">
                        <w:pPr>
                          <w:spacing w:after="0"/>
                          <w:ind w:right="0"/>
                          <w:rPr>
                            <w:b/>
                          </w:rPr>
                        </w:pPr>
                        <w:r w:rsidRPr="00C46FC1">
                          <w:rPr>
                            <w:b/>
                          </w:rPr>
                          <w:t xml:space="preserve">  totaal</w:t>
                        </w:r>
                      </w:p>
                    </w:tc>
                    <w:tc>
                      <w:tcPr>
                        <w:tcW w:w="980" w:type="dxa"/>
                        <w:noWrap/>
                        <w:vAlign w:val="bottom"/>
                      </w:tcPr>
                      <w:p w:rsidR="000E18E9" w:rsidRPr="009417E3" w:rsidRDefault="000E18E9" w:rsidP="00C0162A">
                        <w:pPr>
                          <w:spacing w:after="0"/>
                          <w:ind w:right="0"/>
                          <w:jc w:val="center"/>
                        </w:pPr>
                        <w:r>
                          <w:t>201</w:t>
                        </w:r>
                      </w:p>
                    </w:tc>
                    <w:tc>
                      <w:tcPr>
                        <w:tcW w:w="1129" w:type="dxa"/>
                        <w:noWrap/>
                        <w:vAlign w:val="bottom"/>
                      </w:tcPr>
                      <w:p w:rsidR="000E18E9" w:rsidRPr="009417E3" w:rsidRDefault="000E18E9" w:rsidP="00C0162A">
                        <w:pPr>
                          <w:spacing w:after="0"/>
                          <w:ind w:right="0"/>
                          <w:jc w:val="center"/>
                        </w:pPr>
                        <w:r>
                          <w:t>1503</w:t>
                        </w:r>
                      </w:p>
                    </w:tc>
                    <w:tc>
                      <w:tcPr>
                        <w:tcW w:w="1311" w:type="dxa"/>
                        <w:noWrap/>
                        <w:vAlign w:val="bottom"/>
                      </w:tcPr>
                      <w:p w:rsidR="000E18E9" w:rsidRPr="009417E3" w:rsidRDefault="000E18E9" w:rsidP="00C0162A">
                        <w:pPr>
                          <w:spacing w:after="0"/>
                          <w:ind w:right="0"/>
                          <w:jc w:val="center"/>
                        </w:pPr>
                        <w:r>
                          <w:t>1704</w:t>
                        </w:r>
                      </w:p>
                    </w:tc>
                  </w:tr>
                </w:tbl>
                <w:p w:rsidR="000E18E9" w:rsidRDefault="000E18E9" w:rsidP="006B109F"/>
              </w:txbxContent>
            </v:textbox>
          </v:shape>
        </w:pict>
      </w:r>
      <w:r w:rsidR="008F0A01" w:rsidRPr="009A2044">
        <w:rPr>
          <w:b/>
          <w:lang w:val="nl-NL"/>
        </w:rPr>
        <w:t>9</w:t>
      </w:r>
      <w:r w:rsidR="00852F7F" w:rsidRPr="009A2044">
        <w:rPr>
          <w:lang w:val="nl-NL"/>
        </w:rPr>
        <w:tab/>
        <w:t>Als verpleegster L</w:t>
      </w:r>
      <w:r w:rsidR="00DD0494" w:rsidRPr="009A2044">
        <w:rPr>
          <w:lang w:val="nl-NL"/>
        </w:rPr>
        <w:t>ucia</w:t>
      </w:r>
      <w:r w:rsidR="00852F7F" w:rsidRPr="009A2044">
        <w:rPr>
          <w:lang w:val="nl-NL"/>
        </w:rPr>
        <w:t xml:space="preserve"> dienst heeft in een ziekenhuis, vinden er relatief veel “incidenten” plaats</w:t>
      </w:r>
      <w:r w:rsidR="00852F7F" w:rsidRPr="009A2044">
        <w:rPr>
          <w:lang w:val="nl-NL" w:eastAsia="nl-NL"/>
        </w:rPr>
        <w:t xml:space="preserve">. (Men spreekt van een incident als een patiënt overlijdt of gereanimeerd moet worden.) </w:t>
      </w:r>
    </w:p>
    <w:p w:rsidR="00852F7F" w:rsidRPr="009A2044" w:rsidRDefault="00852F7F" w:rsidP="002E43A8">
      <w:pPr>
        <w:autoSpaceDE w:val="0"/>
        <w:autoSpaceDN w:val="0"/>
        <w:adjustRightInd w:val="0"/>
        <w:spacing w:after="0"/>
        <w:ind w:right="1954"/>
        <w:rPr>
          <w:lang w:val="nl-NL" w:eastAsia="nl-NL"/>
        </w:rPr>
      </w:pPr>
      <w:r w:rsidRPr="009A2044">
        <w:rPr>
          <w:lang w:val="nl-NL" w:eastAsia="nl-NL"/>
        </w:rPr>
        <w:t>De gegevens staan in de tabel hiernaast.</w:t>
      </w:r>
    </w:p>
    <w:p w:rsidR="00D64B29" w:rsidRPr="009A2044" w:rsidRDefault="00D64B29" w:rsidP="005F3F1A">
      <w:pPr>
        <w:autoSpaceDE w:val="0"/>
        <w:autoSpaceDN w:val="0"/>
        <w:adjustRightInd w:val="0"/>
        <w:spacing w:after="0"/>
        <w:ind w:right="-3626"/>
        <w:rPr>
          <w:lang w:val="nl-NL" w:eastAsia="nl-NL"/>
        </w:rPr>
      </w:pPr>
    </w:p>
    <w:p w:rsidR="00852F7F" w:rsidRPr="009A2044" w:rsidRDefault="00D308D5" w:rsidP="005F3F1A">
      <w:pPr>
        <w:autoSpaceDE w:val="0"/>
        <w:autoSpaceDN w:val="0"/>
        <w:adjustRightInd w:val="0"/>
        <w:spacing w:after="0"/>
        <w:ind w:right="-3626"/>
        <w:rPr>
          <w:lang w:val="nl-NL" w:eastAsia="nl-NL"/>
        </w:rPr>
      </w:pPr>
      <w:r w:rsidRPr="009A2044">
        <w:rPr>
          <w:lang w:val="nl-NL" w:eastAsia="nl-NL"/>
        </w:rPr>
        <w:t>Op grond hiervan wordt L</w:t>
      </w:r>
      <w:r w:rsidR="00DD0494" w:rsidRPr="009A2044">
        <w:rPr>
          <w:lang w:val="nl-NL" w:eastAsia="nl-NL"/>
        </w:rPr>
        <w:t>ucia</w:t>
      </w:r>
      <w:r w:rsidRPr="009A2044">
        <w:rPr>
          <w:lang w:val="nl-NL" w:eastAsia="nl-NL"/>
        </w:rPr>
        <w:t xml:space="preserve"> verdacht van (poging tot) moord.</w:t>
      </w:r>
    </w:p>
    <w:p w:rsidR="00852F7F" w:rsidRPr="009A2044" w:rsidRDefault="00852F7F" w:rsidP="005F3F1A">
      <w:pPr>
        <w:autoSpaceDE w:val="0"/>
        <w:autoSpaceDN w:val="0"/>
        <w:adjustRightInd w:val="0"/>
        <w:spacing w:after="0"/>
        <w:ind w:right="-3626"/>
        <w:rPr>
          <w:lang w:val="nl-NL" w:eastAsia="nl-NL"/>
        </w:rPr>
      </w:pPr>
      <w:r w:rsidRPr="009A2044">
        <w:rPr>
          <w:lang w:val="nl-NL" w:eastAsia="nl-NL"/>
        </w:rPr>
        <w:t>a.</w:t>
      </w:r>
      <w:r w:rsidRPr="009A2044">
        <w:rPr>
          <w:lang w:val="nl-NL" w:eastAsia="nl-NL"/>
        </w:rPr>
        <w:tab/>
        <w:t>Vind je de aantallen zodanig dat je L</w:t>
      </w:r>
      <w:r w:rsidR="00DD0494" w:rsidRPr="009A2044">
        <w:rPr>
          <w:lang w:val="nl-NL" w:eastAsia="nl-NL"/>
        </w:rPr>
        <w:t>ucia</w:t>
      </w:r>
      <w:r w:rsidRPr="009A2044">
        <w:rPr>
          <w:lang w:val="nl-NL" w:eastAsia="nl-NL"/>
        </w:rPr>
        <w:t xml:space="preserve"> zou willen veroordelen.</w:t>
      </w:r>
    </w:p>
    <w:p w:rsidR="00852F7F" w:rsidRPr="009A2044" w:rsidRDefault="00852F7F" w:rsidP="005F3F1A">
      <w:pPr>
        <w:autoSpaceDE w:val="0"/>
        <w:autoSpaceDN w:val="0"/>
        <w:adjustRightInd w:val="0"/>
        <w:spacing w:after="0"/>
        <w:ind w:right="-3626"/>
        <w:rPr>
          <w:lang w:val="nl-NL" w:eastAsia="nl-NL"/>
        </w:rPr>
      </w:pPr>
    </w:p>
    <w:p w:rsidR="00852F7F" w:rsidRPr="009A2044" w:rsidRDefault="00852F7F" w:rsidP="002E43A8">
      <w:pPr>
        <w:spacing w:after="0"/>
        <w:ind w:right="-3398"/>
        <w:rPr>
          <w:lang w:val="nl-NL"/>
        </w:rPr>
      </w:pPr>
      <w:r w:rsidRPr="009A2044">
        <w:rPr>
          <w:lang w:val="nl-NL"/>
        </w:rPr>
        <w:t>In een vaas zitten 27 zwarte en 1677 witte ballen. Iemand pakt 201 ballen uit de vaas.</w:t>
      </w:r>
    </w:p>
    <w:p w:rsidR="00852F7F" w:rsidRPr="009A2044" w:rsidRDefault="00D4504D" w:rsidP="002E43A8">
      <w:pPr>
        <w:spacing w:after="0"/>
        <w:ind w:right="-3398"/>
        <w:rPr>
          <w:lang w:val="nl-NL"/>
        </w:rPr>
      </w:pPr>
      <w:r w:rsidRPr="009A2044">
        <w:rPr>
          <w:lang w:val="nl-NL"/>
        </w:rPr>
        <w:t>b.</w:t>
      </w:r>
      <w:r w:rsidRPr="009A2044">
        <w:rPr>
          <w:lang w:val="nl-NL"/>
        </w:rPr>
        <w:tab/>
        <w:t xml:space="preserve">Hoeveel </w:t>
      </w:r>
      <w:r w:rsidR="00E32BA3">
        <w:rPr>
          <w:lang w:val="nl-NL"/>
        </w:rPr>
        <w:t>zwarte</w:t>
      </w:r>
      <w:r w:rsidRPr="009A2044">
        <w:rPr>
          <w:lang w:val="nl-NL"/>
        </w:rPr>
        <w:t xml:space="preserve"> ballen zal hij naar verwachting trekken?</w:t>
      </w:r>
    </w:p>
    <w:p w:rsidR="00852F7F" w:rsidRPr="009A2044" w:rsidRDefault="00D308D5" w:rsidP="002E43A8">
      <w:pPr>
        <w:spacing w:after="0"/>
        <w:ind w:right="-3398"/>
        <w:rPr>
          <w:lang w:val="nl-NL"/>
        </w:rPr>
      </w:pPr>
      <w:r w:rsidRPr="009A2044">
        <w:rPr>
          <w:lang w:val="nl-NL"/>
        </w:rPr>
        <w:t>c.</w:t>
      </w:r>
      <w:r w:rsidRPr="009A2044">
        <w:rPr>
          <w:lang w:val="nl-NL"/>
        </w:rPr>
        <w:tab/>
      </w:r>
      <w:r w:rsidR="00852F7F" w:rsidRPr="009A2044">
        <w:rPr>
          <w:lang w:val="nl-NL"/>
        </w:rPr>
        <w:t>Blijf je bij je mening in onderdeel a.</w:t>
      </w:r>
    </w:p>
    <w:p w:rsidR="00852F7F" w:rsidRPr="009A2044" w:rsidRDefault="00852F7F" w:rsidP="00C81EA9">
      <w:pPr>
        <w:spacing w:after="0"/>
        <w:ind w:right="-4621"/>
        <w:rPr>
          <w:lang w:val="nl-NL"/>
        </w:rPr>
      </w:pPr>
    </w:p>
    <w:p w:rsidR="00852F7F" w:rsidRPr="009A2044" w:rsidRDefault="00DD0494" w:rsidP="002E43A8">
      <w:pPr>
        <w:spacing w:after="0"/>
        <w:ind w:right="-3578"/>
        <w:rPr>
          <w:lang w:val="nl-NL"/>
        </w:rPr>
      </w:pPr>
      <w:r w:rsidRPr="009A2044">
        <w:rPr>
          <w:lang w:val="nl-NL"/>
        </w:rPr>
        <w:t>Mede op grond van e</w:t>
      </w:r>
      <w:r w:rsidR="00852F7F" w:rsidRPr="009A2044">
        <w:rPr>
          <w:lang w:val="nl-NL"/>
        </w:rPr>
        <w:t>en dergelijke berekening werd de Haagse verpleegster Lucia de B</w:t>
      </w:r>
      <w:r w:rsidRPr="009A2044">
        <w:rPr>
          <w:lang w:val="nl-NL"/>
        </w:rPr>
        <w:t>erk</w:t>
      </w:r>
      <w:r w:rsidR="00852F7F" w:rsidRPr="009A2044">
        <w:rPr>
          <w:lang w:val="nl-NL"/>
        </w:rPr>
        <w:t xml:space="preserve"> in 2004 tot levenslang veroordeeld. Deskundigen hebben de berekeningsmethoden aangevochten en ten slotte is de hechtenis in 2008 onderbroken en is Lucia in 2010 vrijgesproken.  </w:t>
      </w:r>
    </w:p>
    <w:p w:rsidR="00322B26" w:rsidRPr="009A2044" w:rsidRDefault="00322B26" w:rsidP="002E43A8">
      <w:pPr>
        <w:spacing w:after="0"/>
        <w:ind w:right="-3578"/>
        <w:rPr>
          <w:lang w:val="nl-NL"/>
        </w:rPr>
      </w:pPr>
      <w:r w:rsidRPr="009A2044">
        <w:rPr>
          <w:lang w:val="nl-NL"/>
        </w:rPr>
        <w:t>De gegevens in de tabel spreken inderdaad zeer in het nadeel van Lucia. Maar men moet bedenken dat</w:t>
      </w:r>
      <w:r w:rsidR="00205EAF" w:rsidRPr="009A2044">
        <w:rPr>
          <w:lang w:val="nl-NL"/>
        </w:rPr>
        <w:t xml:space="preserve"> er zeer veel diensten zijn in ziekenhuizen in Nederland en dat</w:t>
      </w:r>
      <w:r w:rsidRPr="009A2044">
        <w:rPr>
          <w:lang w:val="nl-NL"/>
        </w:rPr>
        <w:t xml:space="preserve"> </w:t>
      </w:r>
      <w:r w:rsidR="00205EAF" w:rsidRPr="009A2044">
        <w:rPr>
          <w:lang w:val="nl-NL"/>
        </w:rPr>
        <w:t xml:space="preserve">dus </w:t>
      </w:r>
      <w:r w:rsidRPr="009A2044">
        <w:rPr>
          <w:lang w:val="nl-NL"/>
        </w:rPr>
        <w:t xml:space="preserve">uiterst </w:t>
      </w:r>
      <w:r w:rsidR="00205EAF" w:rsidRPr="009A2044">
        <w:rPr>
          <w:lang w:val="nl-NL"/>
        </w:rPr>
        <w:t>onwaarschijnlijke toevalligheden</w:t>
      </w:r>
      <w:r w:rsidRPr="009A2044">
        <w:rPr>
          <w:lang w:val="nl-NL"/>
        </w:rPr>
        <w:t xml:space="preserve"> </w:t>
      </w:r>
      <w:r w:rsidR="00205EAF" w:rsidRPr="009A2044">
        <w:rPr>
          <w:lang w:val="nl-NL"/>
        </w:rPr>
        <w:t xml:space="preserve">ook </w:t>
      </w:r>
      <w:r w:rsidRPr="009A2044">
        <w:rPr>
          <w:lang w:val="nl-NL"/>
        </w:rPr>
        <w:t>wel eens voorkomen</w:t>
      </w:r>
      <w:r w:rsidR="00205EAF" w:rsidRPr="009A2044">
        <w:rPr>
          <w:lang w:val="nl-NL"/>
        </w:rPr>
        <w:t>. Zo is in het casino van Monaco wel eens dertig keer achter elkaar rood voorgekomen, zonder dat er fraude in het spel was.</w:t>
      </w:r>
    </w:p>
    <w:p w:rsidR="00852F7F" w:rsidRPr="009A2044" w:rsidRDefault="00852F7F" w:rsidP="002E43A8">
      <w:pPr>
        <w:spacing w:after="0"/>
        <w:ind w:right="-3578"/>
        <w:rPr>
          <w:lang w:val="nl-NL"/>
        </w:rPr>
      </w:pPr>
      <w:r w:rsidRPr="009A2044">
        <w:rPr>
          <w:lang w:val="nl-NL"/>
        </w:rPr>
        <w:t>Een uitvoerige bespreking vind je op http://www.math.vu.nl/~rmeester/onderwijs/HOVO/Lucia_euclides.pdf</w:t>
      </w:r>
    </w:p>
    <w:p w:rsidR="00852F7F" w:rsidRPr="009A2044" w:rsidRDefault="00852F7F" w:rsidP="002E43A8">
      <w:pPr>
        <w:ind w:right="-3578"/>
        <w:rPr>
          <w:lang w:val="nl-NL"/>
        </w:rPr>
      </w:pPr>
    </w:p>
    <w:p w:rsidR="00205EAF" w:rsidRPr="009A2044" w:rsidRDefault="00205EAF" w:rsidP="002E43A8">
      <w:pPr>
        <w:ind w:right="-3578"/>
        <w:rPr>
          <w:rFonts w:ascii="Arial Black" w:hAnsi="Arial Black" w:cs="Arial Black"/>
          <w:b/>
          <w:bCs/>
          <w:sz w:val="24"/>
          <w:szCs w:val="24"/>
          <w:lang w:val="nl-NL"/>
        </w:rPr>
      </w:pPr>
    </w:p>
    <w:p w:rsidR="00852F7F" w:rsidRPr="009A2044" w:rsidRDefault="00852F7F" w:rsidP="005F3F1A">
      <w:pPr>
        <w:ind w:right="-3578"/>
        <w:rPr>
          <w:rFonts w:ascii="Arial Black" w:hAnsi="Arial Black" w:cs="Arial Black"/>
          <w:b/>
          <w:bCs/>
          <w:sz w:val="24"/>
          <w:szCs w:val="24"/>
          <w:lang w:val="nl-NL"/>
        </w:rPr>
      </w:pPr>
      <w:r w:rsidRPr="009A2044">
        <w:rPr>
          <w:rFonts w:ascii="Arial Black" w:hAnsi="Arial Black" w:cs="Arial Black"/>
          <w:b/>
          <w:bCs/>
          <w:sz w:val="24"/>
          <w:szCs w:val="24"/>
          <w:lang w:val="nl-NL"/>
        </w:rPr>
        <w:t>odds</w:t>
      </w:r>
      <w:r w:rsidR="00B2094F">
        <w:rPr>
          <w:rFonts w:ascii="Arial Black" w:hAnsi="Arial Black" w:cs="Arial Black"/>
          <w:b/>
          <w:bCs/>
          <w:sz w:val="24"/>
          <w:szCs w:val="24"/>
          <w:lang w:val="nl-NL"/>
        </w:rPr>
        <w:t>-</w:t>
      </w:r>
      <w:r w:rsidR="0061629C" w:rsidRPr="009A2044">
        <w:rPr>
          <w:rFonts w:ascii="Arial Black" w:hAnsi="Arial Black" w:cs="Arial Black"/>
          <w:b/>
          <w:bCs/>
          <w:sz w:val="24"/>
          <w:szCs w:val="24"/>
          <w:lang w:val="nl-NL"/>
        </w:rPr>
        <w:t>ratio</w:t>
      </w:r>
    </w:p>
    <w:p w:rsidR="00852F7F" w:rsidRPr="009A2044" w:rsidRDefault="008F0A01" w:rsidP="005F3F1A">
      <w:pPr>
        <w:spacing w:after="0"/>
        <w:ind w:right="-3578" w:hanging="438"/>
        <w:rPr>
          <w:lang w:val="nl-NL"/>
        </w:rPr>
      </w:pPr>
      <w:r w:rsidRPr="009A2044">
        <w:rPr>
          <w:b/>
          <w:lang w:val="nl-NL"/>
        </w:rPr>
        <w:t>10</w:t>
      </w:r>
      <w:r w:rsidR="00852F7F" w:rsidRPr="009A2044">
        <w:rPr>
          <w:lang w:val="nl-NL"/>
        </w:rPr>
        <w:tab/>
        <w:t>Er worden in Nederland meer jongetjes geboren dan meisjes. Het verschil kun je op twee manieren uitdrukken:</w:t>
      </w:r>
    </w:p>
    <w:p w:rsidR="00852F7F" w:rsidRPr="00B2094F" w:rsidRDefault="00852F7F" w:rsidP="00B2094F">
      <w:pPr>
        <w:pStyle w:val="ListParagraph"/>
        <w:numPr>
          <w:ilvl w:val="0"/>
          <w:numId w:val="18"/>
        </w:numPr>
        <w:spacing w:after="0"/>
        <w:ind w:left="288" w:right="-3578" w:hanging="270"/>
        <w:rPr>
          <w:lang w:val="nl-NL"/>
        </w:rPr>
      </w:pPr>
      <w:r w:rsidRPr="00B2094F">
        <w:rPr>
          <w:lang w:val="nl-NL"/>
        </w:rPr>
        <w:t>51,26 % van de geboortes is een jongen</w:t>
      </w:r>
    </w:p>
    <w:p w:rsidR="00852F7F" w:rsidRPr="00B2094F" w:rsidRDefault="00852F7F" w:rsidP="00B2094F">
      <w:pPr>
        <w:pStyle w:val="ListParagraph"/>
        <w:numPr>
          <w:ilvl w:val="0"/>
          <w:numId w:val="18"/>
        </w:numPr>
        <w:spacing w:after="0"/>
        <w:ind w:left="300" w:right="-3578" w:hanging="282"/>
        <w:rPr>
          <w:lang w:val="nl-NL"/>
        </w:rPr>
      </w:pPr>
      <w:r w:rsidRPr="00B2094F">
        <w:rPr>
          <w:lang w:val="nl-NL"/>
        </w:rPr>
        <w:t>De sekse</w:t>
      </w:r>
      <w:r w:rsidR="008F0A01" w:rsidRPr="00B2094F">
        <w:rPr>
          <w:lang w:val="nl-NL"/>
        </w:rPr>
        <w:t>odds</w:t>
      </w:r>
      <w:r w:rsidRPr="00B2094F">
        <w:rPr>
          <w:lang w:val="nl-NL"/>
        </w:rPr>
        <w:t xml:space="preserve"> is 1,051</w:t>
      </w:r>
      <w:r w:rsidR="000D6CF3" w:rsidRPr="00B2094F">
        <w:rPr>
          <w:lang w:val="nl-NL"/>
        </w:rPr>
        <w:t>7</w:t>
      </w:r>
      <w:r w:rsidR="00D308D5" w:rsidRPr="00B2094F">
        <w:rPr>
          <w:lang w:val="nl-NL"/>
        </w:rPr>
        <w:t xml:space="preserve"> (= aantal jongetjes : aantal meisjes)</w:t>
      </w:r>
    </w:p>
    <w:p w:rsidR="00852F7F" w:rsidRPr="009A2044" w:rsidRDefault="00852F7F" w:rsidP="005F3F1A">
      <w:pPr>
        <w:spacing w:after="0"/>
        <w:ind w:right="-3578"/>
        <w:rPr>
          <w:lang w:val="nl-NL"/>
        </w:rPr>
      </w:pPr>
      <w:r w:rsidRPr="009A2044">
        <w:rPr>
          <w:lang w:val="nl-NL"/>
        </w:rPr>
        <w:t>a.</w:t>
      </w:r>
      <w:r w:rsidRPr="009A2044">
        <w:rPr>
          <w:lang w:val="nl-NL"/>
        </w:rPr>
        <w:tab/>
        <w:t>Ga na dat deze twee uitspraken met elkaar in overeenstemming zijn.</w:t>
      </w:r>
    </w:p>
    <w:p w:rsidR="008F0A01" w:rsidRPr="009A2044" w:rsidRDefault="008F0A01" w:rsidP="005F3F1A">
      <w:pPr>
        <w:spacing w:after="0"/>
        <w:ind w:right="-3578"/>
        <w:rPr>
          <w:lang w:val="nl-NL"/>
        </w:rPr>
      </w:pPr>
    </w:p>
    <w:p w:rsidR="008F0A01" w:rsidRPr="009A2044" w:rsidRDefault="00D308D5" w:rsidP="005F3F1A">
      <w:pPr>
        <w:spacing w:after="0"/>
        <w:ind w:right="-3578"/>
        <w:rPr>
          <w:lang w:val="nl-NL"/>
        </w:rPr>
      </w:pPr>
      <w:r w:rsidRPr="009A2044">
        <w:rPr>
          <w:lang w:val="nl-NL"/>
        </w:rPr>
        <w:t xml:space="preserve">Ook in België worden </w:t>
      </w:r>
      <w:r w:rsidR="008F0A01" w:rsidRPr="009A2044">
        <w:rPr>
          <w:lang w:val="nl-NL"/>
        </w:rPr>
        <w:t>meer jongetjes dan meisjes geboren, maar iets minder meer dan in Nederland.</w:t>
      </w:r>
    </w:p>
    <w:p w:rsidR="00852F7F" w:rsidRPr="009A2044" w:rsidRDefault="008F0A01" w:rsidP="005F3F1A">
      <w:pPr>
        <w:spacing w:after="0"/>
        <w:ind w:right="-3578"/>
        <w:rPr>
          <w:lang w:val="nl-NL"/>
        </w:rPr>
      </w:pPr>
      <w:r w:rsidRPr="009A2044">
        <w:rPr>
          <w:lang w:val="nl-NL"/>
        </w:rPr>
        <w:t>De verhouding van de sekseodds in</w:t>
      </w:r>
      <w:r w:rsidR="00852F7F" w:rsidRPr="009A2044">
        <w:rPr>
          <w:lang w:val="nl-NL"/>
        </w:rPr>
        <w:t xml:space="preserve"> Nederland en Belgie </w:t>
      </w:r>
      <w:r w:rsidRPr="009A2044">
        <w:rPr>
          <w:lang w:val="nl-NL"/>
        </w:rPr>
        <w:t>is</w:t>
      </w:r>
      <w:r w:rsidR="00852F7F" w:rsidRPr="009A2044">
        <w:rPr>
          <w:lang w:val="nl-NL"/>
        </w:rPr>
        <w:t xml:space="preserve"> 1,0024</w:t>
      </w:r>
      <w:r w:rsidRPr="009A2044">
        <w:rPr>
          <w:lang w:val="nl-NL"/>
        </w:rPr>
        <w:t xml:space="preserve">, de zogenaamde </w:t>
      </w:r>
      <w:r w:rsidRPr="009A2044">
        <w:rPr>
          <w:b/>
          <w:lang w:val="nl-NL"/>
        </w:rPr>
        <w:t>odds</w:t>
      </w:r>
      <w:r w:rsidR="00B2094F">
        <w:rPr>
          <w:b/>
          <w:lang w:val="nl-NL"/>
        </w:rPr>
        <w:t>-</w:t>
      </w:r>
      <w:r w:rsidRPr="009A2044">
        <w:rPr>
          <w:b/>
          <w:lang w:val="nl-NL"/>
        </w:rPr>
        <w:t>ratio</w:t>
      </w:r>
      <w:r w:rsidRPr="009A2044">
        <w:rPr>
          <w:lang w:val="nl-NL"/>
        </w:rPr>
        <w:t>.</w:t>
      </w:r>
    </w:p>
    <w:p w:rsidR="00852F7F" w:rsidRPr="009A2044" w:rsidRDefault="00852F7F" w:rsidP="005F3F1A">
      <w:pPr>
        <w:spacing w:after="0"/>
        <w:ind w:right="-3578"/>
        <w:rPr>
          <w:lang w:val="nl-NL"/>
        </w:rPr>
      </w:pPr>
      <w:r w:rsidRPr="009A2044">
        <w:rPr>
          <w:lang w:val="nl-NL"/>
        </w:rPr>
        <w:t>b.</w:t>
      </w:r>
      <w:r w:rsidRPr="009A2044">
        <w:rPr>
          <w:lang w:val="nl-NL"/>
        </w:rPr>
        <w:tab/>
        <w:t>Hoeveel procent van de baby’s is in België een jongetje?</w:t>
      </w:r>
    </w:p>
    <w:p w:rsidR="00852F7F" w:rsidRPr="009A2044" w:rsidRDefault="00852F7F" w:rsidP="005F3F1A">
      <w:pPr>
        <w:spacing w:after="0"/>
        <w:ind w:right="-3578"/>
        <w:rPr>
          <w:lang w:val="nl-NL"/>
        </w:rPr>
      </w:pPr>
    </w:p>
    <w:p w:rsidR="00852F7F" w:rsidRPr="009A2044" w:rsidRDefault="00852F7F" w:rsidP="005F3F1A">
      <w:pPr>
        <w:pStyle w:val="NormalWeb"/>
        <w:spacing w:before="0" w:beforeAutospacing="0" w:after="0" w:afterAutospacing="0" w:line="270" w:lineRule="atLeast"/>
        <w:ind w:right="-3578" w:hanging="456"/>
        <w:rPr>
          <w:color w:val="1A1A1A"/>
          <w:sz w:val="22"/>
          <w:szCs w:val="22"/>
          <w:lang w:val="nl-NL"/>
        </w:rPr>
      </w:pPr>
      <w:r w:rsidRPr="009A2044">
        <w:rPr>
          <w:rFonts w:ascii="Arial" w:hAnsi="Arial" w:cs="Arial"/>
          <w:color w:val="1A1A1A"/>
          <w:sz w:val="20"/>
          <w:szCs w:val="20"/>
          <w:lang w:val="nl-NL"/>
        </w:rPr>
        <w:tab/>
      </w:r>
      <w:r w:rsidRPr="009A2044">
        <w:rPr>
          <w:color w:val="1A1A1A"/>
          <w:sz w:val="22"/>
          <w:szCs w:val="22"/>
          <w:lang w:val="nl-NL"/>
        </w:rPr>
        <w:t>Chinezen willen graag een stamhouder en daarom zijn jongens populairder dan meisjes. De regering in Peking heeft bepaald dat echtparen maar één kind mogen krijgen om de bevolkingsgroei in te dammen. In China worden dan ook veel meer jongens dan meisjes geboren. De British Medical Journal meldt dat het aantal jongetjes 25 procent hoger is dan het aantal pasgeboren meisjes.</w:t>
      </w:r>
    </w:p>
    <w:p w:rsidR="00852F7F" w:rsidRPr="009A2044" w:rsidRDefault="00852F7F" w:rsidP="005F3F1A">
      <w:pPr>
        <w:spacing w:after="0"/>
        <w:ind w:right="-3578"/>
        <w:rPr>
          <w:lang w:val="nl-NL"/>
        </w:rPr>
      </w:pPr>
      <w:r w:rsidRPr="009A2044">
        <w:rPr>
          <w:lang w:val="nl-NL"/>
        </w:rPr>
        <w:t>c.</w:t>
      </w:r>
      <w:r w:rsidRPr="009A2044">
        <w:rPr>
          <w:lang w:val="nl-NL"/>
        </w:rPr>
        <w:tab/>
        <w:t>Wat is de odds</w:t>
      </w:r>
      <w:r w:rsidR="00B2094F">
        <w:rPr>
          <w:lang w:val="nl-NL"/>
        </w:rPr>
        <w:t>-</w:t>
      </w:r>
      <w:r w:rsidRPr="009A2044">
        <w:rPr>
          <w:lang w:val="nl-NL"/>
        </w:rPr>
        <w:t>ratio jongen/meisje tussen China en Nederland.</w:t>
      </w:r>
    </w:p>
    <w:p w:rsidR="00D55580" w:rsidRPr="009A2044" w:rsidRDefault="00D55580" w:rsidP="005F3F1A">
      <w:pPr>
        <w:spacing w:after="0"/>
        <w:ind w:right="-3578"/>
        <w:rPr>
          <w:lang w:val="nl-NL"/>
        </w:rPr>
      </w:pPr>
    </w:p>
    <w:p w:rsidR="00852F7F" w:rsidRPr="009A2044" w:rsidRDefault="00852F7F" w:rsidP="005F3F1A">
      <w:pPr>
        <w:spacing w:after="0"/>
        <w:ind w:right="-3578"/>
        <w:rPr>
          <w:lang w:val="nl-NL"/>
        </w:rPr>
      </w:pPr>
    </w:p>
    <w:p w:rsidR="00D64B29" w:rsidRPr="009A2044" w:rsidRDefault="001549A4" w:rsidP="005F3F1A">
      <w:pPr>
        <w:spacing w:after="0"/>
        <w:ind w:right="-3578"/>
        <w:rPr>
          <w:lang w:val="nl-NL"/>
        </w:rPr>
      </w:pPr>
      <w:r w:rsidRPr="001549A4">
        <w:rPr>
          <w:noProof/>
          <w:lang w:val="nl-NL" w:eastAsia="nl-NL"/>
        </w:rPr>
        <w:pict>
          <v:shape id="Text Box 61" o:spid="_x0000_s1031" type="#_x0000_t202" style="position:absolute;margin-left:-30.6pt;margin-top:1.15pt;width:14.75pt;height:7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" fillcolor="#d8d8d8 [2732]" stroked="f">
            <v:textbox>
              <w:txbxContent>
                <w:p w:rsidR="000E18E9" w:rsidRDefault="000E18E9">
                  <w:pPr>
                    <w:rPr>
                      <w:lang w:val="nl-NL"/>
                    </w:rPr>
                  </w:pPr>
                </w:p>
              </w:txbxContent>
            </v:textbox>
          </v:shape>
        </w:pict>
      </w:r>
      <w:r w:rsidR="00D64B29" w:rsidRPr="009A2044">
        <w:rPr>
          <w:lang w:val="nl-NL"/>
        </w:rPr>
        <w:t>De odds</w:t>
      </w:r>
      <w:r w:rsidR="00B2094F">
        <w:rPr>
          <w:lang w:val="nl-NL"/>
        </w:rPr>
        <w:t>-</w:t>
      </w:r>
      <w:r w:rsidR="00D64B29" w:rsidRPr="009A2044">
        <w:rPr>
          <w:lang w:val="nl-NL"/>
        </w:rPr>
        <w:t>ratio is de verhouding (= ratio) van twee odds; in het bovenstaande voorbeeld de sekseodds in China en de sekseodds in Nederland. Welke van de twee we in de teller zetten en welke in de noemer, is een kwestie van keuze. Wij kiezen ervoor de grootste van de twee odds in de teller te zetten. D</w:t>
      </w:r>
      <w:r w:rsidR="00E55646" w:rsidRPr="009A2044">
        <w:rPr>
          <w:lang w:val="nl-NL"/>
        </w:rPr>
        <w:t>e odds</w:t>
      </w:r>
      <w:r w:rsidR="00B2094F">
        <w:rPr>
          <w:lang w:val="nl-NL"/>
        </w:rPr>
        <w:t>-</w:t>
      </w:r>
      <w:r w:rsidR="00E55646" w:rsidRPr="009A2044">
        <w:rPr>
          <w:lang w:val="nl-NL"/>
        </w:rPr>
        <w:t xml:space="preserve">ratio is </w:t>
      </w:r>
      <w:r w:rsidR="00D64B29" w:rsidRPr="009A2044">
        <w:rPr>
          <w:lang w:val="nl-NL"/>
        </w:rPr>
        <w:t xml:space="preserve">dus </w:t>
      </w:r>
      <w:r w:rsidR="00E55646" w:rsidRPr="009A2044">
        <w:rPr>
          <w:lang w:val="nl-NL"/>
        </w:rPr>
        <w:t>een get</w:t>
      </w:r>
      <w:r w:rsidR="00D64B29" w:rsidRPr="009A2044">
        <w:rPr>
          <w:lang w:val="nl-NL"/>
        </w:rPr>
        <w:t>al, groter dan of gelijk aan 1.</w:t>
      </w:r>
    </w:p>
    <w:p w:rsidR="00E55646" w:rsidRPr="009A2044" w:rsidRDefault="00D64B29" w:rsidP="005F3F1A">
      <w:pPr>
        <w:spacing w:after="0"/>
        <w:ind w:right="-3578"/>
        <w:rPr>
          <w:lang w:val="nl-NL"/>
        </w:rPr>
      </w:pPr>
      <w:r w:rsidRPr="009A2044">
        <w:rPr>
          <w:lang w:val="nl-NL"/>
        </w:rPr>
        <w:t>De odds</w:t>
      </w:r>
      <w:r w:rsidR="00B2094F">
        <w:rPr>
          <w:lang w:val="nl-NL"/>
        </w:rPr>
        <w:t>-</w:t>
      </w:r>
      <w:r w:rsidRPr="009A2044">
        <w:rPr>
          <w:lang w:val="nl-NL"/>
        </w:rPr>
        <w:t xml:space="preserve">ratio </w:t>
      </w:r>
      <w:r w:rsidR="00E55646" w:rsidRPr="009A2044">
        <w:rPr>
          <w:lang w:val="nl-NL"/>
        </w:rPr>
        <w:t>drukt</w:t>
      </w:r>
      <w:r w:rsidRPr="009A2044">
        <w:rPr>
          <w:lang w:val="nl-NL"/>
        </w:rPr>
        <w:t xml:space="preserve"> uit</w:t>
      </w:r>
      <w:r w:rsidR="00E55646" w:rsidRPr="009A2044">
        <w:rPr>
          <w:lang w:val="nl-NL"/>
        </w:rPr>
        <w:t xml:space="preserve"> hoe sterk het ver</w:t>
      </w:r>
      <w:r w:rsidRPr="009A2044">
        <w:rPr>
          <w:lang w:val="nl-NL"/>
        </w:rPr>
        <w:t>band is tussen twee variabelen, die al</w:t>
      </w:r>
      <w:r w:rsidR="00B646C7" w:rsidRPr="009A2044">
        <w:rPr>
          <w:lang w:val="nl-NL"/>
        </w:rPr>
        <w:t>lebei twee waarden</w:t>
      </w:r>
      <w:r w:rsidRPr="009A2044">
        <w:rPr>
          <w:lang w:val="nl-NL"/>
        </w:rPr>
        <w:t xml:space="preserve"> kunnen </w:t>
      </w:r>
      <w:r w:rsidR="00B646C7" w:rsidRPr="009A2044">
        <w:rPr>
          <w:lang w:val="nl-NL"/>
        </w:rPr>
        <w:t xml:space="preserve"> aannemen;</w:t>
      </w:r>
      <w:r w:rsidR="0061629C" w:rsidRPr="009A2044">
        <w:rPr>
          <w:lang w:val="nl-NL"/>
        </w:rPr>
        <w:t xml:space="preserve"> in opgave 10</w:t>
      </w:r>
      <w:r w:rsidR="00B646C7" w:rsidRPr="009A2044">
        <w:rPr>
          <w:lang w:val="nl-NL"/>
        </w:rPr>
        <w:t>:</w:t>
      </w:r>
      <w:r w:rsidR="00B2094F">
        <w:rPr>
          <w:lang w:val="nl-NL"/>
        </w:rPr>
        <w:t xml:space="preserve"> </w:t>
      </w:r>
      <w:r w:rsidR="00D55580" w:rsidRPr="009A2044">
        <w:rPr>
          <w:lang w:val="nl-NL"/>
        </w:rPr>
        <w:t xml:space="preserve">de waarden  </w:t>
      </w:r>
      <w:r w:rsidR="00D55580" w:rsidRPr="00B2094F">
        <w:rPr>
          <w:i/>
          <w:lang w:val="nl-NL"/>
        </w:rPr>
        <w:t>jongen</w:t>
      </w:r>
      <w:r w:rsidR="00D55580" w:rsidRPr="009A2044">
        <w:rPr>
          <w:lang w:val="nl-NL"/>
        </w:rPr>
        <w:t xml:space="preserve"> en </w:t>
      </w:r>
      <w:r w:rsidR="0061629C" w:rsidRPr="00B2094F">
        <w:rPr>
          <w:i/>
          <w:lang w:val="nl-NL"/>
        </w:rPr>
        <w:t>meisje</w:t>
      </w:r>
      <w:r w:rsidR="00D55580" w:rsidRPr="009A2044">
        <w:rPr>
          <w:lang w:val="nl-NL"/>
        </w:rPr>
        <w:t>.</w:t>
      </w:r>
    </w:p>
    <w:p w:rsidR="002E6858" w:rsidRPr="00C46FC1" w:rsidRDefault="00B2094F" w:rsidP="00C46FC1">
      <w:pPr>
        <w:spacing w:after="0"/>
        <w:rPr>
          <w:color w:val="000000" w:themeColor="text1"/>
          <w:lang w:val="nl-NL"/>
        </w:rPr>
      </w:pPr>
      <w:r w:rsidRPr="00C46FC1">
        <w:rPr>
          <w:color w:val="000000" w:themeColor="text1"/>
          <w:lang w:val="nl-NL"/>
        </w:rPr>
        <w:t>Als waardering van de o</w:t>
      </w:r>
      <w:r w:rsidR="002E6858" w:rsidRPr="00C46FC1">
        <w:rPr>
          <w:color w:val="000000" w:themeColor="text1"/>
          <w:lang w:val="nl-NL"/>
        </w:rPr>
        <w:t>dds-ratio is gangbaar:</w:t>
      </w:r>
    </w:p>
    <w:p w:rsidR="002E6858" w:rsidRPr="00C46FC1" w:rsidRDefault="002E6858" w:rsidP="00C46FC1">
      <w:pPr>
        <w:pStyle w:val="ListParagraph"/>
        <w:numPr>
          <w:ilvl w:val="0"/>
          <w:numId w:val="16"/>
        </w:numPr>
        <w:spacing w:after="0" w:line="276" w:lineRule="auto"/>
        <w:ind w:right="0"/>
        <w:rPr>
          <w:color w:val="000000" w:themeColor="text1"/>
          <w:lang w:val="nl-NL"/>
        </w:rPr>
      </w:pPr>
      <m:oMath>
        <m:r>
          <w:rPr>
            <w:rFonts w:ascii="Cambria Math" w:hAnsi="Cambria Math"/>
            <w:color w:val="000000" w:themeColor="text1"/>
            <w:lang w:val="nl-NL"/>
          </w:rPr>
          <m:t xml:space="preserve"> </m:t>
        </m:r>
        <m:r>
          <m:rPr>
            <m:sty m:val="p"/>
          </m:rPr>
          <w:rPr>
            <w:rFonts w:ascii="Cambria Math" w:hAnsi="Cambria Math"/>
            <w:color w:val="000000" w:themeColor="text1"/>
            <w:lang w:val="nl-NL"/>
          </w:rPr>
          <m:t>odds-ratio</m:t>
        </m:r>
        <m:r>
          <w:rPr>
            <w:rFonts w:ascii="Cambria Math" w:hAnsi="Cambria Math"/>
            <w:color w:val="000000" w:themeColor="text1"/>
            <w:lang w:val="nl-NL"/>
          </w:rPr>
          <m:t xml:space="preserve"> &lt; 2</m:t>
        </m:r>
      </m:oMath>
      <w:r w:rsidRPr="00C46FC1">
        <w:rPr>
          <w:color w:val="000000" w:themeColor="text1"/>
          <w:lang w:val="nl-NL"/>
        </w:rPr>
        <w:t>,</w:t>
      </w:r>
      <w:r w:rsidRPr="00C46FC1">
        <w:rPr>
          <w:color w:val="000000" w:themeColor="text1"/>
          <w:lang w:val="nl-NL"/>
        </w:rPr>
        <w:tab/>
      </w:r>
      <w:r w:rsidRPr="00C46FC1">
        <w:rPr>
          <w:color w:val="000000" w:themeColor="text1"/>
          <w:lang w:val="nl-NL"/>
        </w:rPr>
        <w:tab/>
      </w:r>
      <w:r w:rsidR="00C46FC1" w:rsidRPr="00C46FC1">
        <w:rPr>
          <w:color w:val="000000" w:themeColor="text1"/>
          <w:lang w:val="nl-NL"/>
        </w:rPr>
        <w:tab/>
      </w:r>
      <w:r w:rsidRPr="00C46FC1">
        <w:rPr>
          <w:color w:val="000000" w:themeColor="text1"/>
          <w:lang w:val="nl-NL"/>
        </w:rPr>
        <w:t>gering verschil</w:t>
      </w:r>
    </w:p>
    <w:p w:rsidR="002E6858" w:rsidRPr="00C46FC1" w:rsidRDefault="002E6858" w:rsidP="00C46FC1">
      <w:pPr>
        <w:pStyle w:val="ListParagraph"/>
        <w:numPr>
          <w:ilvl w:val="0"/>
          <w:numId w:val="16"/>
        </w:numPr>
        <w:spacing w:after="0" w:line="276" w:lineRule="auto"/>
        <w:ind w:right="0"/>
        <w:rPr>
          <w:color w:val="000000" w:themeColor="text1"/>
          <w:lang w:val="nl-NL"/>
        </w:rPr>
      </w:pPr>
      <m:oMath>
        <m:r>
          <w:rPr>
            <w:rFonts w:ascii="Cambria Math" w:hAnsi="Cambria Math"/>
            <w:color w:val="000000" w:themeColor="text1"/>
            <w:lang w:val="nl-NL"/>
          </w:rPr>
          <m:t xml:space="preserve">2 &lt; </m:t>
        </m:r>
        <m:r>
          <m:rPr>
            <m:sty m:val="p"/>
          </m:rPr>
          <w:rPr>
            <w:rFonts w:ascii="Cambria Math" w:hAnsi="Cambria Math"/>
            <w:color w:val="000000" w:themeColor="text1"/>
            <w:lang w:val="nl-NL"/>
          </w:rPr>
          <m:t>odds-ratio</m:t>
        </m:r>
        <m:r>
          <w:rPr>
            <w:rFonts w:ascii="Cambria Math" w:hAnsi="Cambria Math"/>
            <w:color w:val="000000" w:themeColor="text1"/>
            <w:lang w:val="nl-NL"/>
          </w:rPr>
          <m:t>&lt; 3</m:t>
        </m:r>
      </m:oMath>
      <w:r w:rsidRPr="00C46FC1">
        <w:rPr>
          <w:color w:val="000000" w:themeColor="text1"/>
          <w:lang w:val="nl-NL"/>
        </w:rPr>
        <w:t>,</w:t>
      </w:r>
      <w:r w:rsidRPr="00C46FC1">
        <w:rPr>
          <w:color w:val="000000" w:themeColor="text1"/>
          <w:lang w:val="nl-NL"/>
        </w:rPr>
        <w:tab/>
        <w:t>middelmatig verschil</w:t>
      </w:r>
    </w:p>
    <w:p w:rsidR="000D6CF3" w:rsidRPr="002E6858" w:rsidRDefault="00C46FC1" w:rsidP="00C46FC1">
      <w:pPr>
        <w:pStyle w:val="ListParagraph"/>
        <w:numPr>
          <w:ilvl w:val="0"/>
          <w:numId w:val="16"/>
        </w:numPr>
        <w:spacing w:after="0" w:line="276" w:lineRule="auto"/>
        <w:ind w:right="-3578"/>
        <w:rPr>
          <w:lang w:val="nl-NL"/>
        </w:rPr>
      </w:pPr>
      <m:oMath>
        <m:r>
          <m:rPr>
            <m:sty m:val="p"/>
          </m:rPr>
          <w:rPr>
            <w:rFonts w:ascii="Cambria Math" w:hAnsi="Cambria Math"/>
            <w:color w:val="000000" w:themeColor="text1"/>
            <w:lang w:val="nl-NL"/>
          </w:rPr>
          <m:t>odds-ratio</m:t>
        </m:r>
        <m:r>
          <w:rPr>
            <w:rFonts w:ascii="Cambria Math" w:hAnsi="Cambria Math"/>
            <w:color w:val="000000" w:themeColor="text1"/>
            <w:lang w:val="nl-NL"/>
          </w:rPr>
          <m:t xml:space="preserve"> &gt; 3</m:t>
        </m:r>
      </m:oMath>
      <w:r w:rsidR="002E6858" w:rsidRPr="00C46FC1">
        <w:rPr>
          <w:color w:val="000000" w:themeColor="text1"/>
          <w:lang w:val="nl-NL"/>
        </w:rPr>
        <w:t>,</w:t>
      </w:r>
      <w:r w:rsidR="002E6858" w:rsidRPr="00C46FC1">
        <w:rPr>
          <w:color w:val="000000" w:themeColor="text1"/>
          <w:lang w:val="nl-NL"/>
        </w:rPr>
        <w:tab/>
      </w:r>
      <w:r w:rsidR="002E6858" w:rsidRPr="00C46FC1">
        <w:rPr>
          <w:color w:val="000000" w:themeColor="text1"/>
          <w:lang w:val="nl-NL"/>
        </w:rPr>
        <w:tab/>
      </w:r>
      <w:r w:rsidRPr="00C46FC1">
        <w:rPr>
          <w:color w:val="000000" w:themeColor="text1"/>
          <w:lang w:val="nl-NL"/>
        </w:rPr>
        <w:tab/>
      </w:r>
      <w:r w:rsidR="002E6858" w:rsidRPr="00C46FC1">
        <w:rPr>
          <w:color w:val="000000" w:themeColor="text1"/>
          <w:lang w:val="nl-NL"/>
        </w:rPr>
        <w:t>groot verschil</w:t>
      </w:r>
      <w:r w:rsidR="000D6CF3" w:rsidRPr="002E6858">
        <w:rPr>
          <w:lang w:val="nl-NL"/>
        </w:rPr>
        <w:br w:type="page"/>
      </w:r>
    </w:p>
    <w:p w:rsidR="00852F7F" w:rsidRPr="009A2044" w:rsidRDefault="008F0A01" w:rsidP="005F3F1A">
      <w:pPr>
        <w:spacing w:after="0"/>
        <w:ind w:right="-3578" w:hanging="438"/>
        <w:rPr>
          <w:lang w:val="nl-NL"/>
        </w:rPr>
      </w:pPr>
      <w:r w:rsidRPr="009A2044">
        <w:rPr>
          <w:b/>
          <w:lang w:val="nl-NL"/>
        </w:rPr>
        <w:t>11</w:t>
      </w:r>
      <w:r w:rsidR="00852F7F" w:rsidRPr="009A2044">
        <w:rPr>
          <w:lang w:val="nl-NL"/>
        </w:rPr>
        <w:tab/>
        <w:t>Ajax speelt tegen RKC in de halve finale van de KNVB-beker</w:t>
      </w:r>
      <w:r w:rsidRPr="009A2044">
        <w:rPr>
          <w:lang w:val="nl-NL"/>
        </w:rPr>
        <w:t xml:space="preserve"> in 2011</w:t>
      </w:r>
      <w:r w:rsidR="00852F7F" w:rsidRPr="009A2044">
        <w:rPr>
          <w:lang w:val="nl-NL"/>
        </w:rPr>
        <w:t>. De odds voor Ajax zijn 7.</w:t>
      </w:r>
    </w:p>
    <w:p w:rsidR="0093380D" w:rsidRDefault="0093380D" w:rsidP="005F3F1A">
      <w:pPr>
        <w:spacing w:after="0"/>
        <w:ind w:right="-3578"/>
        <w:rPr>
          <w:lang w:val="nl-NL"/>
        </w:rPr>
      </w:pPr>
      <w:r>
        <w:rPr>
          <w:lang w:val="nl-NL"/>
        </w:rPr>
        <w:t>a.</w:t>
      </w:r>
      <w:r>
        <w:rPr>
          <w:lang w:val="nl-NL"/>
        </w:rPr>
        <w:tab/>
        <w:t>Hoeveel procent</w:t>
      </w:r>
      <w:r w:rsidR="00852F7F" w:rsidRPr="009A2044">
        <w:rPr>
          <w:lang w:val="nl-NL"/>
        </w:rPr>
        <w:t xml:space="preserve"> kans h</w:t>
      </w:r>
      <w:r w:rsidR="008F0A01" w:rsidRPr="009A2044">
        <w:rPr>
          <w:lang w:val="nl-NL"/>
        </w:rPr>
        <w:t>ad</w:t>
      </w:r>
      <w:r w:rsidR="00852F7F" w:rsidRPr="009A2044">
        <w:rPr>
          <w:lang w:val="nl-NL"/>
        </w:rPr>
        <w:t xml:space="preserve"> Ajax om te winnen.</w:t>
      </w:r>
      <w:r w:rsidR="00E32BA3">
        <w:rPr>
          <w:lang w:val="nl-NL"/>
        </w:rPr>
        <w:t xml:space="preserve"> (Er is altijd een winnaar; gelijkspel komt dus niet </w:t>
      </w:r>
    </w:p>
    <w:p w:rsidR="00852F7F" w:rsidRPr="009A2044" w:rsidRDefault="0093380D" w:rsidP="005F3F1A">
      <w:pPr>
        <w:spacing w:after="0"/>
        <w:ind w:right="-3578"/>
        <w:rPr>
          <w:lang w:val="nl-NL"/>
        </w:rPr>
      </w:pPr>
      <w:r>
        <w:rPr>
          <w:lang w:val="nl-NL"/>
        </w:rPr>
        <w:tab/>
      </w:r>
      <w:r w:rsidR="00E32BA3">
        <w:rPr>
          <w:lang w:val="nl-NL"/>
        </w:rPr>
        <w:t>voor.)</w:t>
      </w:r>
    </w:p>
    <w:p w:rsidR="00852F7F" w:rsidRPr="009A2044" w:rsidRDefault="00852F7F" w:rsidP="005F3F1A">
      <w:pPr>
        <w:spacing w:after="0"/>
        <w:ind w:right="-3578"/>
        <w:rPr>
          <w:lang w:val="nl-NL"/>
        </w:rPr>
      </w:pPr>
    </w:p>
    <w:p w:rsidR="00D55580" w:rsidRPr="009A2044" w:rsidRDefault="00D55580" w:rsidP="005F3F1A">
      <w:pPr>
        <w:spacing w:after="0"/>
        <w:ind w:right="-3578"/>
        <w:rPr>
          <w:lang w:val="nl-NL"/>
        </w:rPr>
      </w:pPr>
      <w:r w:rsidRPr="009A2044">
        <w:rPr>
          <w:lang w:val="nl-NL"/>
        </w:rPr>
        <w:t>In de eredivisie voetbal worden in Nederland ongeveer 600 doelpunten gescoord door de thuisspelende ploeg en 400 door de uitspelende ploeg. In de eerste divisie zijn die aantallen 500 en 400.</w:t>
      </w:r>
    </w:p>
    <w:p w:rsidR="00852F7F" w:rsidRPr="009A2044" w:rsidRDefault="00852F7F" w:rsidP="005F3F1A">
      <w:pPr>
        <w:spacing w:after="0"/>
        <w:ind w:right="-3578"/>
        <w:rPr>
          <w:lang w:val="nl-NL"/>
        </w:rPr>
      </w:pPr>
      <w:r w:rsidRPr="009A2044">
        <w:rPr>
          <w:lang w:val="nl-NL"/>
        </w:rPr>
        <w:t>b.</w:t>
      </w:r>
      <w:r w:rsidRPr="009A2044">
        <w:rPr>
          <w:lang w:val="nl-NL"/>
        </w:rPr>
        <w:tab/>
        <w:t>Wat is de odds</w:t>
      </w:r>
      <w:r w:rsidR="00B2094F">
        <w:rPr>
          <w:lang w:val="nl-NL"/>
        </w:rPr>
        <w:t>-</w:t>
      </w:r>
      <w:r w:rsidRPr="009A2044">
        <w:rPr>
          <w:lang w:val="nl-NL"/>
        </w:rPr>
        <w:t>ratio van het aantal t</w:t>
      </w:r>
      <w:r w:rsidR="00D308D5" w:rsidRPr="009A2044">
        <w:rPr>
          <w:lang w:val="nl-NL"/>
        </w:rPr>
        <w:t>h</w:t>
      </w:r>
      <w:r w:rsidRPr="009A2044">
        <w:rPr>
          <w:lang w:val="nl-NL"/>
        </w:rPr>
        <w:t>uis/uit</w:t>
      </w:r>
      <w:r w:rsidR="00C46FC1">
        <w:rPr>
          <w:lang w:val="nl-NL"/>
        </w:rPr>
        <w:t>-</w:t>
      </w:r>
      <w:r w:rsidRPr="009A2044">
        <w:rPr>
          <w:lang w:val="nl-NL"/>
        </w:rPr>
        <w:t>doelpunten tussen de ere- en eerste divisie?</w:t>
      </w:r>
    </w:p>
    <w:p w:rsidR="00852F7F" w:rsidRPr="009A2044" w:rsidRDefault="00852F7F" w:rsidP="005F3F1A">
      <w:pPr>
        <w:spacing w:after="0"/>
        <w:ind w:right="-3578"/>
        <w:rPr>
          <w:lang w:val="nl-NL"/>
        </w:rPr>
      </w:pPr>
    </w:p>
    <w:p w:rsidR="00852F7F" w:rsidRPr="009A2044" w:rsidRDefault="00852F7F" w:rsidP="005F3F1A">
      <w:pPr>
        <w:spacing w:after="0"/>
        <w:ind w:right="-3578"/>
        <w:rPr>
          <w:lang w:val="nl-NL"/>
        </w:rPr>
      </w:pPr>
      <w:r w:rsidRPr="009A2044">
        <w:rPr>
          <w:lang w:val="nl-NL"/>
        </w:rPr>
        <w:t>Voor de komende paardenrace schat men de winstkansen van Hinkepink en Rolator op 0,4 en 0,3.</w:t>
      </w:r>
    </w:p>
    <w:p w:rsidR="00852F7F" w:rsidRPr="009A2044" w:rsidRDefault="00852F7F" w:rsidP="005F3F1A">
      <w:pPr>
        <w:spacing w:after="0"/>
        <w:ind w:right="-3578"/>
        <w:rPr>
          <w:lang w:val="nl-NL"/>
        </w:rPr>
      </w:pPr>
      <w:r w:rsidRPr="009A2044">
        <w:rPr>
          <w:lang w:val="nl-NL"/>
        </w:rPr>
        <w:t>c.</w:t>
      </w:r>
      <w:r w:rsidRPr="009A2044">
        <w:rPr>
          <w:lang w:val="nl-NL"/>
        </w:rPr>
        <w:tab/>
        <w:t>Bereken de odds</w:t>
      </w:r>
      <w:r w:rsidR="00B2094F">
        <w:rPr>
          <w:lang w:val="nl-NL"/>
        </w:rPr>
        <w:t>-</w:t>
      </w:r>
      <w:r w:rsidRPr="009A2044">
        <w:rPr>
          <w:lang w:val="nl-NL"/>
        </w:rPr>
        <w:t>ratio tussen Hinkepink en Rolator.</w:t>
      </w:r>
    </w:p>
    <w:p w:rsidR="00852F7F" w:rsidRPr="009A2044" w:rsidRDefault="00852F7F" w:rsidP="005F3F1A">
      <w:pPr>
        <w:spacing w:after="0"/>
        <w:ind w:right="-3578"/>
        <w:rPr>
          <w:lang w:val="nl-NL"/>
        </w:rPr>
      </w:pPr>
    </w:p>
    <w:p w:rsidR="00852F7F" w:rsidRPr="009A2044" w:rsidRDefault="00852F7F" w:rsidP="005F3F1A">
      <w:pPr>
        <w:spacing w:after="0"/>
        <w:ind w:right="874"/>
        <w:rPr>
          <w:lang w:val="nl-NL"/>
        </w:rPr>
      </w:pPr>
    </w:p>
    <w:tbl>
      <w:tblPr>
        <w:tblpPr w:leftFromText="180" w:rightFromText="180" w:vertAnchor="text" w:horzAnchor="page" w:tblpX="6871" w:tblpY="82"/>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960"/>
        <w:gridCol w:w="960"/>
        <w:gridCol w:w="960"/>
      </w:tblGrid>
      <w:tr w:rsidR="0085590A" w:rsidRPr="009A2044" w:rsidTr="0085590A">
        <w:trPr>
          <w:trHeight w:val="285"/>
        </w:trPr>
        <w:tc>
          <w:tcPr>
            <w:tcW w:w="960" w:type="dxa"/>
            <w:noWrap/>
            <w:vAlign w:val="center"/>
          </w:tcPr>
          <w:p w:rsidR="0085590A" w:rsidRPr="00C46FC1" w:rsidRDefault="0085590A" w:rsidP="0085590A">
            <w:pPr>
              <w:spacing w:after="0"/>
              <w:ind w:right="0"/>
              <w:jc w:val="center"/>
              <w:rPr>
                <w:b/>
                <w:bCs/>
                <w:i/>
                <w:iCs/>
              </w:rPr>
            </w:pPr>
            <w:r w:rsidRPr="00C46FC1">
              <w:rPr>
                <w:b/>
                <w:bCs/>
                <w:i/>
                <w:iCs/>
              </w:rPr>
              <w:t>geslacht</w:t>
            </w:r>
          </w:p>
        </w:tc>
        <w:tc>
          <w:tcPr>
            <w:tcW w:w="960" w:type="dxa"/>
            <w:noWrap/>
            <w:vAlign w:val="center"/>
          </w:tcPr>
          <w:p w:rsidR="0085590A" w:rsidRPr="009A2044" w:rsidRDefault="0085590A" w:rsidP="0085590A">
            <w:pPr>
              <w:spacing w:after="0"/>
              <w:ind w:right="0"/>
              <w:jc w:val="center"/>
              <w:rPr>
                <w:b/>
                <w:bCs/>
              </w:rPr>
            </w:pPr>
            <w:r w:rsidRPr="009A2044">
              <w:rPr>
                <w:b/>
                <w:bCs/>
              </w:rPr>
              <w:t>Roken</w:t>
            </w:r>
          </w:p>
        </w:tc>
        <w:tc>
          <w:tcPr>
            <w:tcW w:w="960" w:type="dxa"/>
            <w:noWrap/>
            <w:vAlign w:val="center"/>
          </w:tcPr>
          <w:p w:rsidR="0085590A" w:rsidRPr="009A2044" w:rsidRDefault="0085590A" w:rsidP="0085590A">
            <w:pPr>
              <w:spacing w:after="0"/>
              <w:ind w:right="0"/>
              <w:jc w:val="center"/>
              <w:rPr>
                <w:b/>
                <w:bCs/>
              </w:rPr>
            </w:pPr>
            <w:r w:rsidRPr="009A2044">
              <w:rPr>
                <w:b/>
                <w:bCs/>
              </w:rPr>
              <w:t>Niet-Roken</w:t>
            </w:r>
          </w:p>
        </w:tc>
        <w:tc>
          <w:tcPr>
            <w:tcW w:w="960" w:type="dxa"/>
            <w:noWrap/>
            <w:vAlign w:val="center"/>
          </w:tcPr>
          <w:p w:rsidR="0085590A" w:rsidRPr="009A2044" w:rsidRDefault="0085590A" w:rsidP="0085590A">
            <w:pPr>
              <w:spacing w:after="0"/>
              <w:ind w:right="0"/>
              <w:jc w:val="center"/>
              <w:rPr>
                <w:b/>
                <w:bCs/>
              </w:rPr>
            </w:pPr>
            <w:r w:rsidRPr="009A2044">
              <w:rPr>
                <w:b/>
                <w:bCs/>
              </w:rPr>
              <w:t>totaal</w:t>
            </w:r>
          </w:p>
        </w:tc>
      </w:tr>
      <w:tr w:rsidR="0085590A" w:rsidRPr="009A2044" w:rsidTr="0085590A">
        <w:trPr>
          <w:trHeight w:val="270"/>
        </w:trPr>
        <w:tc>
          <w:tcPr>
            <w:tcW w:w="0" w:type="auto"/>
            <w:tcBorders>
              <w:bottom w:val="nil"/>
            </w:tcBorders>
            <w:noWrap/>
            <w:vAlign w:val="center"/>
          </w:tcPr>
          <w:p w:rsidR="0085590A" w:rsidRPr="00C46FC1" w:rsidRDefault="0085590A" w:rsidP="0085590A">
            <w:pPr>
              <w:spacing w:after="0"/>
              <w:ind w:right="0"/>
              <w:jc w:val="center"/>
              <w:rPr>
                <w:b/>
              </w:rPr>
            </w:pPr>
            <w:r w:rsidRPr="00C46FC1">
              <w:rPr>
                <w:b/>
              </w:rPr>
              <w:t>m</w:t>
            </w:r>
          </w:p>
        </w:tc>
        <w:tc>
          <w:tcPr>
            <w:tcW w:w="0" w:type="auto"/>
            <w:tcBorders>
              <w:bottom w:val="nil"/>
            </w:tcBorders>
            <w:noWrap/>
            <w:vAlign w:val="center"/>
          </w:tcPr>
          <w:p w:rsidR="0085590A" w:rsidRPr="009A2044" w:rsidRDefault="0085590A" w:rsidP="0085590A">
            <w:pPr>
              <w:spacing w:after="0"/>
              <w:ind w:right="0"/>
              <w:jc w:val="center"/>
            </w:pPr>
            <w:r w:rsidRPr="009A2044">
              <w:t>23</w:t>
            </w:r>
          </w:p>
        </w:tc>
        <w:tc>
          <w:tcPr>
            <w:tcW w:w="960" w:type="dxa"/>
            <w:tcBorders>
              <w:bottom w:val="nil"/>
            </w:tcBorders>
            <w:noWrap/>
            <w:vAlign w:val="center"/>
          </w:tcPr>
          <w:p w:rsidR="0085590A" w:rsidRPr="009A2044" w:rsidRDefault="0085590A" w:rsidP="0085590A">
            <w:pPr>
              <w:spacing w:after="0"/>
              <w:ind w:right="0"/>
              <w:jc w:val="center"/>
            </w:pPr>
            <w:r w:rsidRPr="009A2044">
              <w:t>13</w:t>
            </w:r>
          </w:p>
        </w:tc>
        <w:tc>
          <w:tcPr>
            <w:tcW w:w="960" w:type="dxa"/>
            <w:tcBorders>
              <w:bottom w:val="nil"/>
            </w:tcBorders>
            <w:noWrap/>
            <w:vAlign w:val="center"/>
          </w:tcPr>
          <w:p w:rsidR="0085590A" w:rsidRPr="009A2044" w:rsidRDefault="0085590A" w:rsidP="0085590A">
            <w:pPr>
              <w:spacing w:after="0"/>
              <w:ind w:right="0"/>
              <w:jc w:val="center"/>
            </w:pPr>
            <w:r w:rsidRPr="009A2044">
              <w:t>36</w:t>
            </w:r>
          </w:p>
        </w:tc>
      </w:tr>
      <w:tr w:rsidR="0085590A" w:rsidRPr="009A2044" w:rsidTr="0085590A">
        <w:trPr>
          <w:trHeight w:val="270"/>
        </w:trPr>
        <w:tc>
          <w:tcPr>
            <w:tcW w:w="0" w:type="auto"/>
            <w:tcBorders>
              <w:top w:val="nil"/>
            </w:tcBorders>
            <w:noWrap/>
            <w:vAlign w:val="center"/>
          </w:tcPr>
          <w:p w:rsidR="0085590A" w:rsidRPr="00C46FC1" w:rsidRDefault="0085590A" w:rsidP="0085590A">
            <w:pPr>
              <w:spacing w:after="0"/>
              <w:ind w:right="0"/>
              <w:jc w:val="center"/>
              <w:rPr>
                <w:b/>
              </w:rPr>
            </w:pPr>
            <w:r w:rsidRPr="00C46FC1">
              <w:rPr>
                <w:b/>
              </w:rPr>
              <w:t>v</w:t>
            </w:r>
          </w:p>
        </w:tc>
        <w:tc>
          <w:tcPr>
            <w:tcW w:w="0" w:type="auto"/>
            <w:tcBorders>
              <w:top w:val="nil"/>
            </w:tcBorders>
            <w:noWrap/>
            <w:vAlign w:val="center"/>
          </w:tcPr>
          <w:p w:rsidR="0085590A" w:rsidRPr="009A2044" w:rsidRDefault="0085590A" w:rsidP="0085590A">
            <w:pPr>
              <w:spacing w:after="0"/>
              <w:ind w:right="0"/>
              <w:jc w:val="center"/>
            </w:pPr>
            <w:r w:rsidRPr="009A2044">
              <w:t>44</w:t>
            </w:r>
          </w:p>
        </w:tc>
        <w:tc>
          <w:tcPr>
            <w:tcW w:w="960" w:type="dxa"/>
            <w:tcBorders>
              <w:top w:val="nil"/>
            </w:tcBorders>
            <w:noWrap/>
            <w:vAlign w:val="center"/>
          </w:tcPr>
          <w:p w:rsidR="0085590A" w:rsidRPr="009A2044" w:rsidRDefault="0085590A" w:rsidP="0085590A">
            <w:pPr>
              <w:spacing w:after="0"/>
              <w:ind w:right="0"/>
              <w:jc w:val="center"/>
            </w:pPr>
            <w:r w:rsidRPr="009A2044">
              <w:t>40</w:t>
            </w:r>
          </w:p>
        </w:tc>
        <w:tc>
          <w:tcPr>
            <w:tcW w:w="960" w:type="dxa"/>
            <w:tcBorders>
              <w:top w:val="nil"/>
            </w:tcBorders>
            <w:noWrap/>
            <w:vAlign w:val="center"/>
          </w:tcPr>
          <w:p w:rsidR="0085590A" w:rsidRPr="009A2044" w:rsidRDefault="0085590A" w:rsidP="0085590A">
            <w:pPr>
              <w:spacing w:after="0"/>
              <w:ind w:right="0"/>
              <w:jc w:val="center"/>
            </w:pPr>
            <w:r w:rsidRPr="009A2044">
              <w:t>84</w:t>
            </w:r>
          </w:p>
        </w:tc>
      </w:tr>
      <w:tr w:rsidR="0085590A" w:rsidRPr="009A2044" w:rsidTr="0085590A">
        <w:trPr>
          <w:trHeight w:val="270"/>
        </w:trPr>
        <w:tc>
          <w:tcPr>
            <w:tcW w:w="0" w:type="auto"/>
            <w:noWrap/>
            <w:vAlign w:val="center"/>
          </w:tcPr>
          <w:p w:rsidR="0085590A" w:rsidRPr="00C46FC1" w:rsidRDefault="0085590A" w:rsidP="0085590A">
            <w:pPr>
              <w:spacing w:after="0"/>
              <w:ind w:right="0"/>
              <w:jc w:val="center"/>
              <w:rPr>
                <w:b/>
              </w:rPr>
            </w:pPr>
            <w:r w:rsidRPr="00C46FC1">
              <w:rPr>
                <w:b/>
              </w:rPr>
              <w:t>totaal</w:t>
            </w:r>
          </w:p>
        </w:tc>
        <w:tc>
          <w:tcPr>
            <w:tcW w:w="0" w:type="auto"/>
            <w:noWrap/>
            <w:vAlign w:val="center"/>
          </w:tcPr>
          <w:p w:rsidR="0085590A" w:rsidRPr="009A2044" w:rsidRDefault="0085590A" w:rsidP="0085590A">
            <w:pPr>
              <w:spacing w:after="0"/>
              <w:ind w:right="0"/>
              <w:jc w:val="center"/>
            </w:pPr>
            <w:r w:rsidRPr="009A2044">
              <w:t>67</w:t>
            </w:r>
          </w:p>
        </w:tc>
        <w:tc>
          <w:tcPr>
            <w:tcW w:w="960" w:type="dxa"/>
            <w:noWrap/>
            <w:vAlign w:val="center"/>
          </w:tcPr>
          <w:p w:rsidR="0085590A" w:rsidRPr="009A2044" w:rsidRDefault="0085590A" w:rsidP="0085590A">
            <w:pPr>
              <w:spacing w:after="0"/>
              <w:ind w:right="0"/>
              <w:jc w:val="center"/>
            </w:pPr>
            <w:r w:rsidRPr="009A2044">
              <w:t>53</w:t>
            </w:r>
          </w:p>
        </w:tc>
        <w:tc>
          <w:tcPr>
            <w:tcW w:w="960" w:type="dxa"/>
            <w:noWrap/>
            <w:vAlign w:val="center"/>
          </w:tcPr>
          <w:p w:rsidR="0085590A" w:rsidRPr="009A2044" w:rsidRDefault="0085590A" w:rsidP="0085590A">
            <w:pPr>
              <w:spacing w:after="0"/>
              <w:ind w:right="0"/>
              <w:jc w:val="center"/>
            </w:pPr>
            <w:r w:rsidRPr="009A2044">
              <w:t>120</w:t>
            </w:r>
          </w:p>
        </w:tc>
      </w:tr>
    </w:tbl>
    <w:p w:rsidR="00852F7F" w:rsidRPr="009A2044" w:rsidRDefault="001549A4" w:rsidP="005F3F1A">
      <w:pPr>
        <w:spacing w:after="0"/>
        <w:ind w:right="874" w:hanging="456"/>
        <w:rPr>
          <w:lang w:val="nl-NL"/>
        </w:rPr>
      </w:pPr>
      <w:r w:rsidRPr="001549A4">
        <w:rPr>
          <w:b/>
          <w:noProof/>
          <w:lang w:val="nl-NL" w:eastAsia="nl-NL"/>
        </w:rPr>
        <w:pict>
          <v:shape id="Text Box 5" o:spid="_x0000_s1032" type="#_x0000_t202" style="position:absolute;margin-left:279.3pt;margin-top:0;width:205.75pt;height: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" filled="f" stroked="f">
            <v:textbox>
              <w:txbxContent>
                <w:p w:rsidR="000E18E9" w:rsidRDefault="000E18E9" w:rsidP="00DD4B89"/>
              </w:txbxContent>
            </v:textbox>
          </v:shape>
        </w:pict>
      </w:r>
      <w:r w:rsidR="008F0A01" w:rsidRPr="009A2044">
        <w:rPr>
          <w:b/>
          <w:lang w:val="nl-NL"/>
        </w:rPr>
        <w:t>12</w:t>
      </w:r>
      <w:r w:rsidR="008F0A01" w:rsidRPr="009A2044">
        <w:rPr>
          <w:lang w:val="nl-NL"/>
        </w:rPr>
        <w:t xml:space="preserve"> </w:t>
      </w:r>
      <w:r w:rsidR="008F0A01" w:rsidRPr="009A2044">
        <w:rPr>
          <w:lang w:val="nl-NL"/>
        </w:rPr>
        <w:tab/>
        <w:t xml:space="preserve">In een onderzoek is </w:t>
      </w:r>
      <w:r w:rsidR="00852F7F" w:rsidRPr="009A2044">
        <w:rPr>
          <w:lang w:val="nl-NL"/>
        </w:rPr>
        <w:t>aan 120 leerlingen gevraagd of zij rookten. De resultaten staan hiernaast, opgesplitst naar geslacht.</w:t>
      </w:r>
    </w:p>
    <w:p w:rsidR="00852F7F" w:rsidRPr="009A2044" w:rsidRDefault="00852F7F" w:rsidP="005F3F1A">
      <w:pPr>
        <w:spacing w:after="0"/>
        <w:ind w:right="874"/>
        <w:rPr>
          <w:lang w:val="nl-NL"/>
        </w:rPr>
      </w:pPr>
    </w:p>
    <w:tbl>
      <w:tblPr>
        <w:tblpPr w:leftFromText="141" w:rightFromText="141" w:vertAnchor="text" w:horzAnchor="page" w:tblpX="6853" w:tblpY="660"/>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960"/>
        <w:gridCol w:w="960"/>
        <w:gridCol w:w="960"/>
      </w:tblGrid>
      <w:tr w:rsidR="0085590A" w:rsidRPr="009A2044" w:rsidTr="0085590A">
        <w:trPr>
          <w:trHeight w:val="285"/>
        </w:trPr>
        <w:tc>
          <w:tcPr>
            <w:tcW w:w="960" w:type="dxa"/>
            <w:noWrap/>
            <w:vAlign w:val="center"/>
          </w:tcPr>
          <w:p w:rsidR="0085590A" w:rsidRPr="00C46FC1" w:rsidRDefault="0085590A" w:rsidP="0085590A">
            <w:pPr>
              <w:spacing w:after="0"/>
              <w:ind w:right="0"/>
              <w:jc w:val="center"/>
              <w:rPr>
                <w:b/>
                <w:bCs/>
                <w:i/>
                <w:iCs/>
              </w:rPr>
            </w:pPr>
            <w:r w:rsidRPr="00C46FC1">
              <w:rPr>
                <w:b/>
                <w:bCs/>
                <w:i/>
                <w:iCs/>
              </w:rPr>
              <w:t>geslacht</w:t>
            </w:r>
          </w:p>
        </w:tc>
        <w:tc>
          <w:tcPr>
            <w:tcW w:w="960" w:type="dxa"/>
            <w:noWrap/>
            <w:vAlign w:val="center"/>
          </w:tcPr>
          <w:p w:rsidR="0085590A" w:rsidRPr="009A2044" w:rsidRDefault="0085590A" w:rsidP="0085590A">
            <w:pPr>
              <w:spacing w:after="0"/>
              <w:ind w:right="0"/>
              <w:jc w:val="center"/>
              <w:rPr>
                <w:b/>
                <w:bCs/>
              </w:rPr>
            </w:pPr>
            <w:r w:rsidRPr="009A2044">
              <w:rPr>
                <w:b/>
                <w:bCs/>
              </w:rPr>
              <w:t>Roken</w:t>
            </w:r>
          </w:p>
        </w:tc>
        <w:tc>
          <w:tcPr>
            <w:tcW w:w="960" w:type="dxa"/>
            <w:noWrap/>
            <w:vAlign w:val="center"/>
          </w:tcPr>
          <w:p w:rsidR="0085590A" w:rsidRPr="009A2044" w:rsidRDefault="0085590A" w:rsidP="0085590A">
            <w:pPr>
              <w:spacing w:after="0"/>
              <w:ind w:right="0"/>
              <w:jc w:val="center"/>
              <w:rPr>
                <w:b/>
                <w:bCs/>
              </w:rPr>
            </w:pPr>
            <w:r w:rsidRPr="009A2044">
              <w:rPr>
                <w:b/>
                <w:bCs/>
              </w:rPr>
              <w:t>Niet-Roken</w:t>
            </w:r>
          </w:p>
        </w:tc>
        <w:tc>
          <w:tcPr>
            <w:tcW w:w="960" w:type="dxa"/>
            <w:noWrap/>
            <w:vAlign w:val="center"/>
          </w:tcPr>
          <w:p w:rsidR="0085590A" w:rsidRPr="009A2044" w:rsidRDefault="0085590A" w:rsidP="0085590A">
            <w:pPr>
              <w:spacing w:after="0"/>
              <w:ind w:right="0"/>
              <w:jc w:val="center"/>
              <w:rPr>
                <w:b/>
                <w:bCs/>
              </w:rPr>
            </w:pPr>
            <w:r w:rsidRPr="009A2044">
              <w:rPr>
                <w:b/>
                <w:bCs/>
              </w:rPr>
              <w:t>totaal</w:t>
            </w:r>
          </w:p>
        </w:tc>
      </w:tr>
      <w:tr w:rsidR="0085590A" w:rsidRPr="009A2044" w:rsidTr="0085590A">
        <w:trPr>
          <w:trHeight w:val="270"/>
        </w:trPr>
        <w:tc>
          <w:tcPr>
            <w:tcW w:w="0" w:type="auto"/>
            <w:tcBorders>
              <w:bottom w:val="nil"/>
            </w:tcBorders>
            <w:noWrap/>
            <w:vAlign w:val="center"/>
          </w:tcPr>
          <w:p w:rsidR="0085590A" w:rsidRPr="00C46FC1" w:rsidRDefault="0085590A" w:rsidP="0085590A">
            <w:pPr>
              <w:spacing w:after="0"/>
              <w:ind w:right="0"/>
              <w:jc w:val="center"/>
              <w:rPr>
                <w:b/>
              </w:rPr>
            </w:pPr>
            <w:r w:rsidRPr="00C46FC1">
              <w:rPr>
                <w:b/>
              </w:rPr>
              <w:t>m</w:t>
            </w:r>
          </w:p>
        </w:tc>
        <w:tc>
          <w:tcPr>
            <w:tcW w:w="0" w:type="auto"/>
            <w:tcBorders>
              <w:bottom w:val="nil"/>
            </w:tcBorders>
            <w:noWrap/>
            <w:vAlign w:val="center"/>
          </w:tcPr>
          <w:p w:rsidR="0085590A" w:rsidRPr="009A2044" w:rsidRDefault="0085590A" w:rsidP="0085590A">
            <w:pPr>
              <w:spacing w:after="0"/>
              <w:ind w:right="0"/>
              <w:jc w:val="center"/>
              <w:rPr>
                <w:i/>
              </w:rPr>
            </w:pPr>
            <w:r w:rsidRPr="009A2044">
              <w:rPr>
                <w:i/>
              </w:rPr>
              <w:t>a</w:t>
            </w:r>
          </w:p>
        </w:tc>
        <w:tc>
          <w:tcPr>
            <w:tcW w:w="960" w:type="dxa"/>
            <w:tcBorders>
              <w:bottom w:val="nil"/>
            </w:tcBorders>
            <w:noWrap/>
            <w:vAlign w:val="center"/>
          </w:tcPr>
          <w:p w:rsidR="0085590A" w:rsidRPr="009A2044" w:rsidRDefault="0085590A" w:rsidP="0085590A">
            <w:pPr>
              <w:spacing w:after="0"/>
              <w:ind w:right="0"/>
              <w:jc w:val="center"/>
              <w:rPr>
                <w:i/>
              </w:rPr>
            </w:pPr>
            <w:r w:rsidRPr="009A2044">
              <w:rPr>
                <w:i/>
              </w:rPr>
              <w:t>b</w:t>
            </w:r>
          </w:p>
        </w:tc>
        <w:tc>
          <w:tcPr>
            <w:tcW w:w="960" w:type="dxa"/>
            <w:tcBorders>
              <w:bottom w:val="nil"/>
            </w:tcBorders>
            <w:noWrap/>
            <w:vAlign w:val="center"/>
          </w:tcPr>
          <w:p w:rsidR="0085590A" w:rsidRPr="009A2044" w:rsidRDefault="0085590A" w:rsidP="0085590A">
            <w:pPr>
              <w:spacing w:after="0"/>
              <w:ind w:right="0"/>
              <w:jc w:val="center"/>
            </w:pPr>
          </w:p>
        </w:tc>
      </w:tr>
      <w:tr w:rsidR="0085590A" w:rsidRPr="009A2044" w:rsidTr="0085590A">
        <w:trPr>
          <w:trHeight w:val="270"/>
        </w:trPr>
        <w:tc>
          <w:tcPr>
            <w:tcW w:w="0" w:type="auto"/>
            <w:tcBorders>
              <w:top w:val="nil"/>
            </w:tcBorders>
            <w:noWrap/>
            <w:vAlign w:val="center"/>
          </w:tcPr>
          <w:p w:rsidR="0085590A" w:rsidRPr="00C46FC1" w:rsidRDefault="0085590A" w:rsidP="0085590A">
            <w:pPr>
              <w:spacing w:after="0"/>
              <w:ind w:right="0"/>
              <w:jc w:val="center"/>
              <w:rPr>
                <w:b/>
              </w:rPr>
            </w:pPr>
            <w:r w:rsidRPr="00C46FC1">
              <w:rPr>
                <w:b/>
              </w:rPr>
              <w:t>v</w:t>
            </w:r>
          </w:p>
        </w:tc>
        <w:tc>
          <w:tcPr>
            <w:tcW w:w="0" w:type="auto"/>
            <w:tcBorders>
              <w:top w:val="nil"/>
            </w:tcBorders>
            <w:noWrap/>
            <w:vAlign w:val="center"/>
          </w:tcPr>
          <w:p w:rsidR="0085590A" w:rsidRPr="009A2044" w:rsidRDefault="0085590A" w:rsidP="0085590A">
            <w:pPr>
              <w:spacing w:after="0"/>
              <w:ind w:right="0"/>
              <w:jc w:val="center"/>
              <w:rPr>
                <w:i/>
              </w:rPr>
            </w:pPr>
            <w:r w:rsidRPr="009A2044">
              <w:rPr>
                <w:i/>
              </w:rPr>
              <w:t>c</w:t>
            </w:r>
          </w:p>
        </w:tc>
        <w:tc>
          <w:tcPr>
            <w:tcW w:w="960" w:type="dxa"/>
            <w:tcBorders>
              <w:top w:val="nil"/>
            </w:tcBorders>
            <w:noWrap/>
            <w:vAlign w:val="center"/>
          </w:tcPr>
          <w:p w:rsidR="0085590A" w:rsidRPr="009A2044" w:rsidRDefault="0085590A" w:rsidP="0085590A">
            <w:pPr>
              <w:spacing w:after="0"/>
              <w:ind w:right="0"/>
              <w:jc w:val="center"/>
              <w:rPr>
                <w:i/>
              </w:rPr>
            </w:pPr>
            <w:r w:rsidRPr="009A2044">
              <w:rPr>
                <w:i/>
              </w:rPr>
              <w:t>d</w:t>
            </w:r>
          </w:p>
        </w:tc>
        <w:tc>
          <w:tcPr>
            <w:tcW w:w="960" w:type="dxa"/>
            <w:tcBorders>
              <w:top w:val="nil"/>
            </w:tcBorders>
            <w:noWrap/>
            <w:vAlign w:val="center"/>
          </w:tcPr>
          <w:p w:rsidR="0085590A" w:rsidRPr="009A2044" w:rsidRDefault="0085590A" w:rsidP="0085590A">
            <w:pPr>
              <w:spacing w:after="0"/>
              <w:ind w:right="0"/>
              <w:jc w:val="center"/>
            </w:pPr>
          </w:p>
        </w:tc>
      </w:tr>
      <w:tr w:rsidR="0085590A" w:rsidRPr="009A2044" w:rsidTr="0085590A">
        <w:trPr>
          <w:trHeight w:val="270"/>
        </w:trPr>
        <w:tc>
          <w:tcPr>
            <w:tcW w:w="0" w:type="auto"/>
            <w:noWrap/>
            <w:vAlign w:val="center"/>
          </w:tcPr>
          <w:p w:rsidR="0085590A" w:rsidRPr="00C46FC1" w:rsidRDefault="0085590A" w:rsidP="0085590A">
            <w:pPr>
              <w:spacing w:after="0"/>
              <w:ind w:right="0"/>
              <w:jc w:val="center"/>
              <w:rPr>
                <w:b/>
              </w:rPr>
            </w:pPr>
            <w:r w:rsidRPr="00C46FC1">
              <w:rPr>
                <w:b/>
              </w:rPr>
              <w:t>totaal</w:t>
            </w:r>
          </w:p>
        </w:tc>
        <w:tc>
          <w:tcPr>
            <w:tcW w:w="0" w:type="auto"/>
            <w:noWrap/>
            <w:vAlign w:val="center"/>
          </w:tcPr>
          <w:p w:rsidR="0085590A" w:rsidRPr="009A2044" w:rsidRDefault="0085590A" w:rsidP="0085590A">
            <w:pPr>
              <w:spacing w:after="0"/>
              <w:ind w:right="0"/>
              <w:jc w:val="center"/>
            </w:pPr>
          </w:p>
        </w:tc>
        <w:tc>
          <w:tcPr>
            <w:tcW w:w="960" w:type="dxa"/>
            <w:noWrap/>
            <w:vAlign w:val="center"/>
          </w:tcPr>
          <w:p w:rsidR="0085590A" w:rsidRPr="009A2044" w:rsidRDefault="0085590A" w:rsidP="0085590A">
            <w:pPr>
              <w:spacing w:after="0"/>
              <w:ind w:right="0"/>
              <w:jc w:val="center"/>
            </w:pPr>
          </w:p>
        </w:tc>
        <w:tc>
          <w:tcPr>
            <w:tcW w:w="960" w:type="dxa"/>
            <w:noWrap/>
            <w:vAlign w:val="center"/>
          </w:tcPr>
          <w:p w:rsidR="0085590A" w:rsidRPr="009A2044" w:rsidRDefault="0085590A" w:rsidP="0085590A">
            <w:pPr>
              <w:spacing w:after="0"/>
              <w:ind w:right="0"/>
              <w:jc w:val="center"/>
            </w:pPr>
          </w:p>
        </w:tc>
      </w:tr>
    </w:tbl>
    <w:p w:rsidR="00852F7F" w:rsidRPr="009A2044" w:rsidRDefault="00852F7F" w:rsidP="005F3F1A">
      <w:pPr>
        <w:spacing w:after="0"/>
        <w:ind w:left="285" w:right="874" w:hanging="285"/>
        <w:rPr>
          <w:lang w:val="nl-NL"/>
        </w:rPr>
      </w:pPr>
      <w:r w:rsidRPr="009A2044">
        <w:rPr>
          <w:lang w:val="nl-NL"/>
        </w:rPr>
        <w:t>a</w:t>
      </w:r>
      <w:r w:rsidR="001A5F37">
        <w:rPr>
          <w:lang w:val="nl-NL"/>
        </w:rPr>
        <w:t>.</w:t>
      </w:r>
      <w:r w:rsidRPr="009A2044">
        <w:rPr>
          <w:lang w:val="nl-NL"/>
        </w:rPr>
        <w:tab/>
        <w:t>Vind je dat je op grond van deze cijfers mag zeggen dat onder de jongens meer gerookt wordt dan onder de meisjes?</w:t>
      </w:r>
    </w:p>
    <w:p w:rsidR="00852F7F" w:rsidRPr="009A2044" w:rsidRDefault="00852F7F" w:rsidP="005F3F1A">
      <w:pPr>
        <w:spacing w:after="0"/>
        <w:ind w:left="285" w:right="874" w:hanging="1"/>
        <w:rPr>
          <w:lang w:val="nl-NL"/>
        </w:rPr>
      </w:pPr>
    </w:p>
    <w:p w:rsidR="00852F7F" w:rsidRPr="009A2044" w:rsidRDefault="00852F7F" w:rsidP="005F3F1A">
      <w:pPr>
        <w:ind w:right="874"/>
        <w:rPr>
          <w:lang w:val="nl-NL"/>
        </w:rPr>
      </w:pPr>
      <w:r w:rsidRPr="009A2044">
        <w:rPr>
          <w:lang w:val="nl-NL"/>
        </w:rPr>
        <w:t xml:space="preserve">Noem de aantallen in de 2×2-tabel </w:t>
      </w:r>
      <w:r w:rsidRPr="009A2044">
        <w:rPr>
          <w:i/>
          <w:lang w:val="nl-NL"/>
        </w:rPr>
        <w:t>a</w:t>
      </w:r>
      <w:r w:rsidRPr="009A2044">
        <w:rPr>
          <w:lang w:val="nl-NL"/>
        </w:rPr>
        <w:t xml:space="preserve">, </w:t>
      </w:r>
      <w:r w:rsidRPr="009A2044">
        <w:rPr>
          <w:i/>
          <w:lang w:val="nl-NL"/>
        </w:rPr>
        <w:t>b</w:t>
      </w:r>
      <w:r w:rsidRPr="009A2044">
        <w:rPr>
          <w:lang w:val="nl-NL"/>
        </w:rPr>
        <w:t xml:space="preserve">, </w:t>
      </w:r>
      <w:r w:rsidRPr="009A2044">
        <w:rPr>
          <w:i/>
          <w:lang w:val="nl-NL"/>
        </w:rPr>
        <w:t>c</w:t>
      </w:r>
      <w:r w:rsidRPr="009A2044">
        <w:rPr>
          <w:lang w:val="nl-NL"/>
        </w:rPr>
        <w:t xml:space="preserve"> en</w:t>
      </w:r>
      <w:r w:rsidRPr="009A2044">
        <w:rPr>
          <w:i/>
          <w:lang w:val="nl-NL"/>
        </w:rPr>
        <w:t xml:space="preserve"> d</w:t>
      </w:r>
      <w:r w:rsidRPr="009A2044">
        <w:rPr>
          <w:lang w:val="nl-NL"/>
        </w:rPr>
        <w:t>.</w:t>
      </w:r>
    </w:p>
    <w:p w:rsidR="00852F7F" w:rsidRPr="009A2044" w:rsidRDefault="00852F7F" w:rsidP="005F3F1A">
      <w:pPr>
        <w:ind w:left="288" w:right="874" w:hanging="306"/>
        <w:rPr>
          <w:lang w:val="nl-NL"/>
        </w:rPr>
      </w:pPr>
      <w:r w:rsidRPr="009A2044">
        <w:rPr>
          <w:lang w:val="nl-NL"/>
        </w:rPr>
        <w:t>b</w:t>
      </w:r>
      <w:r w:rsidR="001A5F37">
        <w:rPr>
          <w:lang w:val="nl-NL"/>
        </w:rPr>
        <w:t>.</w:t>
      </w:r>
      <w:r w:rsidRPr="009A2044">
        <w:rPr>
          <w:lang w:val="nl-NL"/>
        </w:rPr>
        <w:tab/>
        <w:t xml:space="preserve">Wat weet je van </w:t>
      </w:r>
      <w:r w:rsidRPr="009A2044">
        <w:rPr>
          <w:i/>
          <w:lang w:val="nl-NL"/>
        </w:rPr>
        <w:t>a</w:t>
      </w:r>
      <w:r w:rsidRPr="009A2044">
        <w:rPr>
          <w:lang w:val="nl-NL"/>
        </w:rPr>
        <w:t xml:space="preserve">, </w:t>
      </w:r>
      <w:r w:rsidRPr="009A2044">
        <w:rPr>
          <w:i/>
          <w:lang w:val="nl-NL"/>
        </w:rPr>
        <w:t>b</w:t>
      </w:r>
      <w:r w:rsidRPr="009A2044">
        <w:rPr>
          <w:lang w:val="nl-NL"/>
        </w:rPr>
        <w:t xml:space="preserve">, </w:t>
      </w:r>
      <w:r w:rsidRPr="009A2044">
        <w:rPr>
          <w:i/>
          <w:lang w:val="nl-NL"/>
        </w:rPr>
        <w:t>c</w:t>
      </w:r>
      <w:r w:rsidRPr="009A2044">
        <w:rPr>
          <w:lang w:val="nl-NL"/>
        </w:rPr>
        <w:t xml:space="preserve"> en </w:t>
      </w:r>
      <w:r w:rsidRPr="009A2044">
        <w:rPr>
          <w:i/>
          <w:lang w:val="nl-NL"/>
        </w:rPr>
        <w:t>d</w:t>
      </w:r>
      <w:r w:rsidRPr="009A2044">
        <w:rPr>
          <w:lang w:val="nl-NL"/>
        </w:rPr>
        <w:t xml:space="preserve"> als er verhoudings-gewijs onder de jongens en onder de meisjes evenveel gerookt wordt?</w:t>
      </w:r>
    </w:p>
    <w:p w:rsidR="00852F7F" w:rsidRPr="009A2044" w:rsidRDefault="00852F7F" w:rsidP="0085590A">
      <w:pPr>
        <w:ind w:right="-3596"/>
        <w:rPr>
          <w:lang w:val="nl-NL"/>
        </w:rPr>
      </w:pPr>
      <w:r w:rsidRPr="009A2044">
        <w:rPr>
          <w:lang w:val="nl-NL"/>
        </w:rPr>
        <w:t>Een manier om het verschil in rookgedrag tussen jongens en meisjes op grond van zo’n tabel tot ui</w:t>
      </w:r>
      <w:r w:rsidR="008F0A01" w:rsidRPr="009A2044">
        <w:rPr>
          <w:lang w:val="nl-NL"/>
        </w:rPr>
        <w:t>tdrukking te brengen is de odds</w:t>
      </w:r>
      <w:r w:rsidR="00B2094F">
        <w:rPr>
          <w:lang w:val="nl-NL"/>
        </w:rPr>
        <w:t>-</w:t>
      </w:r>
      <w:r w:rsidRPr="009A2044">
        <w:rPr>
          <w:lang w:val="nl-NL"/>
        </w:rPr>
        <w:t>ratio.</w:t>
      </w:r>
    </w:p>
    <w:p w:rsidR="00852F7F" w:rsidRPr="009A2044" w:rsidRDefault="00852F7F" w:rsidP="0085590A">
      <w:pPr>
        <w:ind w:left="288" w:right="-3596" w:hanging="270"/>
        <w:rPr>
          <w:lang w:val="nl-NL"/>
        </w:rPr>
      </w:pPr>
      <w:r w:rsidRPr="009A2044">
        <w:rPr>
          <w:lang w:val="nl-NL"/>
        </w:rPr>
        <w:t>c.</w:t>
      </w:r>
      <w:r w:rsidRPr="009A2044">
        <w:rPr>
          <w:lang w:val="nl-NL"/>
        </w:rPr>
        <w:tab/>
        <w:t>Welke breuk is de verhouding rokers : niet-rokers onder de jongens? En onder de meisjes.</w:t>
      </w:r>
    </w:p>
    <w:p w:rsidR="000D6CF3" w:rsidRPr="009A2044" w:rsidRDefault="00852F7F" w:rsidP="0085590A">
      <w:pPr>
        <w:ind w:right="-3596"/>
        <w:rPr>
          <w:lang w:val="nl-NL"/>
        </w:rPr>
      </w:pPr>
      <w:r w:rsidRPr="009A2044">
        <w:rPr>
          <w:lang w:val="nl-NL"/>
        </w:rPr>
        <w:t xml:space="preserve">De odds-ratio is de verhouding </w:t>
      </w:r>
      <w:r w:rsidR="000D6CF3" w:rsidRPr="009A2044">
        <w:rPr>
          <w:lang w:val="nl-NL"/>
        </w:rPr>
        <w:t>van deze twee verhoudingen, dus</w:t>
      </w:r>
      <w:r w:rsidRPr="009A2044">
        <w:rPr>
          <w:lang w:val="nl-NL"/>
        </w:rPr>
        <w:t xml:space="preserve"> </w:t>
      </w:r>
      <w:r w:rsidR="001549A4" w:rsidRPr="009A2044">
        <w:rPr>
          <w:lang w:val="nl-NL"/>
        </w:rPr>
        <w:fldChar w:fldCharType="begin"/>
      </w:r>
      <w:r w:rsidRPr="009A2044">
        <w:rPr>
          <w:lang w:val="nl-NL"/>
        </w:rPr>
        <w:instrText xml:space="preserve"> QUOTE </w:instrText>
      </w:r>
      <w:r w:rsidR="006D0135" w:rsidRPr="009A2044">
        <w:rPr>
          <w:noProof/>
        </w:rPr>
        <w:drawing>
          <wp:inline distT="0" distB="0" distL="0" distR="0">
            <wp:extent cx="95250" cy="266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Pr="009A2044">
        <w:rPr>
          <w:lang w:val="nl-NL"/>
        </w:rPr>
        <w:instrText xml:space="preserve"> </w:instrText>
      </w:r>
      <w:r w:rsidR="001549A4" w:rsidRPr="009A2044">
        <w:rPr>
          <w:lang w:val="nl-NL"/>
        </w:rPr>
        <w:fldChar w:fldCharType="end"/>
      </w:r>
      <w:r w:rsidR="001549A4" w:rsidRPr="009A2044">
        <w:rPr>
          <w:lang w:val="nl-NL"/>
        </w:rPr>
        <w:fldChar w:fldCharType="begin"/>
      </w:r>
      <w:r w:rsidRPr="009A2044">
        <w:rPr>
          <w:lang w:val="nl-NL"/>
        </w:rPr>
        <w:instrText xml:space="preserve"> QUOTE </w:instrText>
      </w:r>
      <w:r w:rsidR="006D0135" w:rsidRPr="009A2044">
        <w:rPr>
          <w:noProof/>
        </w:rPr>
        <w:drawing>
          <wp:inline distT="0" distB="0" distL="0" distR="0">
            <wp:extent cx="104775" cy="2667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9A2044">
        <w:rPr>
          <w:lang w:val="nl-NL"/>
        </w:rPr>
        <w:instrText xml:space="preserve"> </w:instrText>
      </w:r>
      <w:r w:rsidR="001549A4" w:rsidRPr="009A2044">
        <w:rPr>
          <w:lang w:val="nl-NL"/>
        </w:rPr>
        <w:fldChar w:fldCharType="end"/>
      </w:r>
      <w:r w:rsidR="00CD5387" w:rsidRPr="009A2044">
        <w:rPr>
          <w:lang w:val="nl-NL"/>
        </w:rPr>
        <w:t xml:space="preserve"> </w:t>
      </w:r>
      <m:oMath>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 xml:space="preserve"> : </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oMath>
      <w:r w:rsidR="000D6CF3" w:rsidRPr="009A2044">
        <w:rPr>
          <w:lang w:val="nl-NL"/>
        </w:rPr>
        <w:t xml:space="preserve"> .</w:t>
      </w:r>
    </w:p>
    <w:p w:rsidR="00852F7F" w:rsidRPr="009A2044" w:rsidRDefault="00852F7F" w:rsidP="0085590A">
      <w:pPr>
        <w:ind w:right="-3596"/>
        <w:rPr>
          <w:lang w:val="nl-NL"/>
        </w:rPr>
      </w:pPr>
      <w:r w:rsidRPr="009A2044">
        <w:rPr>
          <w:lang w:val="nl-NL"/>
        </w:rPr>
        <w:t>d.</w:t>
      </w:r>
      <w:r w:rsidRPr="009A2044">
        <w:rPr>
          <w:lang w:val="nl-NL"/>
        </w:rPr>
        <w:tab/>
        <w:t xml:space="preserve">Ga na dat deze verhouding gelijk is aan </w:t>
      </w:r>
      <w:r w:rsidR="001549A4" w:rsidRPr="009A2044">
        <w:rPr>
          <w:lang w:val="nl-NL"/>
        </w:rPr>
        <w:fldChar w:fldCharType="begin"/>
      </w:r>
      <w:r w:rsidRPr="009A2044">
        <w:rPr>
          <w:lang w:val="nl-NL"/>
        </w:rPr>
        <w:instrText xml:space="preserve"> QUOTE </w:instrText>
      </w:r>
      <w:r w:rsidR="006D0135" w:rsidRPr="009A2044">
        <w:rPr>
          <w:noProof/>
        </w:rPr>
        <w:drawing>
          <wp:inline distT="0" distB="0" distL="0" distR="0">
            <wp:extent cx="180975" cy="2952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80975" cy="295275"/>
                    </a:xfrm>
                    <a:prstGeom prst="rect">
                      <a:avLst/>
                    </a:prstGeom>
                    <a:noFill/>
                    <a:ln w="9525">
                      <a:noFill/>
                      <a:miter lim="800000"/>
                      <a:headEnd/>
                      <a:tailEnd/>
                    </a:ln>
                  </pic:spPr>
                </pic:pic>
              </a:graphicData>
            </a:graphic>
          </wp:inline>
        </w:drawing>
      </w:r>
      <w:r w:rsidRPr="009A2044">
        <w:rPr>
          <w:lang w:val="nl-NL"/>
        </w:rPr>
        <w:instrText xml:space="preserve"> </w:instrText>
      </w:r>
      <w:r w:rsidR="001549A4" w:rsidRPr="009A2044">
        <w:rPr>
          <w:lang w:val="nl-NL"/>
        </w:rPr>
        <w:fldChar w:fldCharType="end"/>
      </w:r>
      <m:oMath>
        <m:f>
          <m:fPr>
            <m:ctrlPr>
              <w:rPr>
                <w:rFonts w:ascii="Cambria Math" w:hAnsi="Cambria Math"/>
                <w:i/>
                <w:lang w:val="nl-NL"/>
              </w:rPr>
            </m:ctrlPr>
          </m:fPr>
          <m:num>
            <m:r>
              <w:rPr>
                <w:rFonts w:ascii="Cambria Math" w:hAnsi="Cambria Math"/>
                <w:lang w:val="nl-NL"/>
              </w:rPr>
              <m:t>ad</m:t>
            </m:r>
          </m:num>
          <m:den>
            <m:r>
              <w:rPr>
                <w:rFonts w:ascii="Cambria Math" w:hAnsi="Cambria Math"/>
                <w:lang w:val="nl-NL"/>
              </w:rPr>
              <m:t xml:space="preserve">bc  </m:t>
            </m:r>
          </m:den>
        </m:f>
      </m:oMath>
      <w:r w:rsidRPr="009A2044">
        <w:rPr>
          <w:lang w:val="nl-NL"/>
        </w:rPr>
        <w:t>.</w:t>
      </w:r>
    </w:p>
    <w:p w:rsidR="00852F7F" w:rsidRPr="009A2044" w:rsidRDefault="00852F7F" w:rsidP="0085590A">
      <w:pPr>
        <w:ind w:right="-3608"/>
        <w:rPr>
          <w:lang w:val="nl-NL"/>
        </w:rPr>
      </w:pPr>
      <w:r w:rsidRPr="009A2044">
        <w:rPr>
          <w:lang w:val="nl-NL"/>
        </w:rPr>
        <w:t>Als we jongens en meisjes in dit verhaal verwisselen (of als we roken en niet-roken verwisselen), vinden we</w:t>
      </w:r>
      <w:r w:rsidR="000D6CF3" w:rsidRPr="009A2044">
        <w:rPr>
          <w:lang w:val="nl-NL"/>
        </w:rPr>
        <w:t xml:space="preserve"> </w:t>
      </w:r>
      <m:oMath>
        <m:f>
          <m:fPr>
            <m:ctrlPr>
              <w:rPr>
                <w:rFonts w:ascii="Cambria Math" w:hAnsi="Cambria Math"/>
                <w:i/>
                <w:lang w:val="nl-NL"/>
              </w:rPr>
            </m:ctrlPr>
          </m:fPr>
          <m:num>
            <m:r>
              <w:rPr>
                <w:rFonts w:ascii="Cambria Math" w:hAnsi="Cambria Math"/>
                <w:lang w:val="nl-NL"/>
              </w:rPr>
              <m:t>bc</m:t>
            </m:r>
          </m:num>
          <m:den>
            <m:r>
              <w:rPr>
                <w:rFonts w:ascii="Cambria Math" w:hAnsi="Cambria Math"/>
                <w:lang w:val="nl-NL"/>
              </w:rPr>
              <m:t xml:space="preserve">ad  </m:t>
            </m:r>
          </m:den>
        </m:f>
      </m:oMath>
      <w:r w:rsidR="000D6CF3" w:rsidRPr="009A2044">
        <w:rPr>
          <w:lang w:val="nl-NL"/>
        </w:rPr>
        <w:t xml:space="preserve"> .</w:t>
      </w:r>
      <w:r w:rsidRPr="009A2044">
        <w:rPr>
          <w:lang w:val="nl-NL"/>
        </w:rPr>
        <w:t xml:space="preserve"> Welk van de twee we kiezen, </w:t>
      </w:r>
      <w:r w:rsidR="001549A4" w:rsidRPr="009A2044">
        <w:rPr>
          <w:lang w:val="nl-NL"/>
        </w:rPr>
        <w:fldChar w:fldCharType="begin"/>
      </w:r>
      <w:r w:rsidRPr="009A2044">
        <w:rPr>
          <w:lang w:val="nl-NL"/>
        </w:rPr>
        <w:instrText xml:space="preserve"> QUOTE </w:instrText>
      </w:r>
      <w:r w:rsidR="006D0135" w:rsidRPr="009A2044">
        <w:rPr>
          <w:noProof/>
        </w:rPr>
        <w:drawing>
          <wp:inline distT="0" distB="0" distL="0" distR="0">
            <wp:extent cx="180975" cy="2952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80975" cy="295275"/>
                    </a:xfrm>
                    <a:prstGeom prst="rect">
                      <a:avLst/>
                    </a:prstGeom>
                    <a:noFill/>
                    <a:ln w="9525">
                      <a:noFill/>
                      <a:miter lim="800000"/>
                      <a:headEnd/>
                      <a:tailEnd/>
                    </a:ln>
                  </pic:spPr>
                </pic:pic>
              </a:graphicData>
            </a:graphic>
          </wp:inline>
        </w:drawing>
      </w:r>
      <w:r w:rsidRPr="009A2044">
        <w:rPr>
          <w:lang w:val="nl-NL"/>
        </w:rPr>
        <w:instrText xml:space="preserve"> </w:instrText>
      </w:r>
      <w:r w:rsidR="001549A4" w:rsidRPr="009A2044">
        <w:rPr>
          <w:lang w:val="nl-NL"/>
        </w:rPr>
        <w:fldChar w:fldCharType="separate"/>
      </w:r>
      <m:oMath>
        <m:r>
          <m:rPr>
            <m:sty m:val="p"/>
          </m:rPr>
          <w:rPr>
            <w:rFonts w:ascii="Cambria Math" w:hAnsi="Cambria Math"/>
            <w:lang w:val="nl-NL"/>
          </w:rPr>
          <m:t xml:space="preserve"> </m:t>
        </m:r>
        <m:f>
          <m:fPr>
            <m:ctrlPr>
              <w:rPr>
                <w:rFonts w:ascii="Cambria Math" w:hAnsi="Cambria Math"/>
                <w:i/>
                <w:lang w:val="nl-NL"/>
              </w:rPr>
            </m:ctrlPr>
          </m:fPr>
          <m:num>
            <m:r>
              <m:rPr>
                <m:sty m:val="p"/>
              </m:rPr>
              <w:rPr>
                <w:rFonts w:ascii="Cambria Math" w:hAnsi="Cambria Math"/>
                <w:lang w:val="nl-NL"/>
              </w:rPr>
              <m:t>ad</m:t>
            </m:r>
          </m:num>
          <m:den>
            <m:r>
              <m:rPr>
                <m:sty m:val="p"/>
              </m:rPr>
              <w:rPr>
                <w:rFonts w:ascii="Cambria Math" w:hAnsi="Cambria Math"/>
                <w:lang w:val="nl-NL"/>
              </w:rPr>
              <m:t xml:space="preserve">bc  </m:t>
            </m:r>
          </m:den>
        </m:f>
      </m:oMath>
      <w:r w:rsidR="001549A4" w:rsidRPr="009A2044">
        <w:rPr>
          <w:lang w:val="nl-NL"/>
        </w:rPr>
        <w:fldChar w:fldCharType="end"/>
      </w:r>
      <w:r w:rsidRPr="009A2044">
        <w:rPr>
          <w:lang w:val="nl-NL"/>
        </w:rPr>
        <w:t xml:space="preserve">  of </w:t>
      </w:r>
      <w:r w:rsidR="000D6CF3" w:rsidRPr="009A2044">
        <w:rPr>
          <w:lang w:val="nl-NL"/>
        </w:rPr>
        <w:t xml:space="preserve"> </w:t>
      </w:r>
      <w:r w:rsidR="001549A4" w:rsidRPr="009A2044">
        <w:rPr>
          <w:lang w:val="nl-NL"/>
        </w:rPr>
        <w:fldChar w:fldCharType="begin"/>
      </w:r>
      <w:r w:rsidRPr="009A2044">
        <w:rPr>
          <w:lang w:val="nl-NL"/>
        </w:rPr>
        <w:instrText xml:space="preserve"> QUOTE </w:instrText>
      </w:r>
      <w:r w:rsidR="006D0135" w:rsidRPr="009A2044">
        <w:rPr>
          <w:noProof/>
        </w:rPr>
        <w:drawing>
          <wp:inline distT="0" distB="0" distL="0" distR="0">
            <wp:extent cx="180975" cy="2952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80975" cy="295275"/>
                    </a:xfrm>
                    <a:prstGeom prst="rect">
                      <a:avLst/>
                    </a:prstGeom>
                    <a:noFill/>
                    <a:ln w="9525">
                      <a:noFill/>
                      <a:miter lim="800000"/>
                      <a:headEnd/>
                      <a:tailEnd/>
                    </a:ln>
                  </pic:spPr>
                </pic:pic>
              </a:graphicData>
            </a:graphic>
          </wp:inline>
        </w:drawing>
      </w:r>
      <w:r w:rsidRPr="009A2044">
        <w:rPr>
          <w:lang w:val="nl-NL"/>
        </w:rPr>
        <w:instrText xml:space="preserve"> </w:instrText>
      </w:r>
      <w:r w:rsidR="001549A4" w:rsidRPr="009A2044">
        <w:rPr>
          <w:lang w:val="nl-NL"/>
        </w:rPr>
        <w:fldChar w:fldCharType="separate"/>
      </w:r>
      <m:oMath>
        <m:f>
          <m:fPr>
            <m:ctrlPr>
              <w:rPr>
                <w:rFonts w:ascii="Cambria Math" w:hAnsi="Cambria Math"/>
                <w:i/>
                <w:lang w:val="nl-NL"/>
              </w:rPr>
            </m:ctrlPr>
          </m:fPr>
          <m:num>
            <m:r>
              <m:rPr>
                <m:sty m:val="p"/>
              </m:rPr>
              <w:rPr>
                <w:rFonts w:ascii="Cambria Math" w:hAnsi="Cambria Math"/>
                <w:lang w:val="nl-NL"/>
              </w:rPr>
              <m:t>bc</m:t>
            </m:r>
          </m:num>
          <m:den>
            <m:r>
              <m:rPr>
                <m:sty m:val="p"/>
              </m:rPr>
              <w:rPr>
                <w:rFonts w:ascii="Cambria Math" w:hAnsi="Cambria Math"/>
                <w:lang w:val="nl-NL"/>
              </w:rPr>
              <m:t xml:space="preserve">ad  </m:t>
            </m:r>
          </m:den>
        </m:f>
      </m:oMath>
      <w:r w:rsidR="001549A4" w:rsidRPr="009A2044">
        <w:rPr>
          <w:lang w:val="nl-NL"/>
        </w:rPr>
        <w:fldChar w:fldCharType="end"/>
      </w:r>
      <w:r w:rsidRPr="009A2044">
        <w:rPr>
          <w:lang w:val="nl-NL"/>
        </w:rPr>
        <w:t xml:space="preserve"> , is niet belangrijk.</w:t>
      </w:r>
    </w:p>
    <w:p w:rsidR="00852F7F" w:rsidRPr="009A2044" w:rsidRDefault="001A5F37" w:rsidP="0085590A">
      <w:pPr>
        <w:ind w:right="-3608"/>
        <w:rPr>
          <w:lang w:val="nl-NL"/>
        </w:rPr>
      </w:pPr>
      <w:r>
        <w:rPr>
          <w:lang w:val="nl-NL"/>
        </w:rPr>
        <w:t xml:space="preserve">Op de vorige bladzijde hebben we afgesproken </w:t>
      </w:r>
      <w:r w:rsidR="00852F7F" w:rsidRPr="009A2044">
        <w:rPr>
          <w:lang w:val="nl-NL"/>
        </w:rPr>
        <w:t xml:space="preserve">dát quotiënt te kiezen dat groter dan of gelijk aan 1 is. </w:t>
      </w:r>
    </w:p>
    <w:p w:rsidR="00852F7F" w:rsidRPr="009A2044" w:rsidRDefault="00852F7F" w:rsidP="0085590A">
      <w:pPr>
        <w:ind w:right="-3608"/>
        <w:rPr>
          <w:lang w:val="nl-NL"/>
        </w:rPr>
      </w:pPr>
      <w:r w:rsidRPr="009A2044">
        <w:rPr>
          <w:lang w:val="nl-NL"/>
        </w:rPr>
        <w:t>e.</w:t>
      </w:r>
      <w:r w:rsidRPr="009A2044">
        <w:rPr>
          <w:lang w:val="nl-NL"/>
        </w:rPr>
        <w:tab/>
        <w:t>Wat is de odds</w:t>
      </w:r>
      <w:r w:rsidR="00B2094F">
        <w:rPr>
          <w:lang w:val="nl-NL"/>
        </w:rPr>
        <w:t>-</w:t>
      </w:r>
      <w:r w:rsidRPr="009A2044">
        <w:rPr>
          <w:lang w:val="nl-NL"/>
        </w:rPr>
        <w:t>ratio als er verhoudingsgewijs evenveel jongens als meisjes roken?</w:t>
      </w:r>
    </w:p>
    <w:p w:rsidR="00E55646" w:rsidRPr="009A2044" w:rsidRDefault="00E55646" w:rsidP="0085590A">
      <w:pPr>
        <w:spacing w:after="0"/>
        <w:ind w:left="48" w:right="-3608" w:hanging="486"/>
        <w:rPr>
          <w:lang w:val="nl-NL"/>
        </w:rPr>
      </w:pPr>
    </w:p>
    <w:p w:rsidR="00D4504D" w:rsidRPr="009A2044" w:rsidRDefault="00D4504D" w:rsidP="0085590A">
      <w:pPr>
        <w:spacing w:after="0"/>
        <w:ind w:left="48" w:right="-3608" w:hanging="486"/>
        <w:rPr>
          <w:lang w:val="nl-NL"/>
        </w:rPr>
      </w:pPr>
      <w:r w:rsidRPr="009A2044">
        <w:rPr>
          <w:b/>
          <w:lang w:val="nl-NL"/>
        </w:rPr>
        <w:t>13</w:t>
      </w:r>
      <w:r w:rsidR="0044184B" w:rsidRPr="009A2044">
        <w:rPr>
          <w:lang w:val="nl-NL"/>
        </w:rPr>
        <w:t xml:space="preserve">    </w:t>
      </w:r>
      <w:r w:rsidRPr="009A2044">
        <w:rPr>
          <w:lang w:val="nl-NL"/>
        </w:rPr>
        <w:t>a.</w:t>
      </w:r>
      <w:r w:rsidRPr="009A2044">
        <w:rPr>
          <w:lang w:val="nl-NL"/>
        </w:rPr>
        <w:tab/>
        <w:t>Bereken de odds</w:t>
      </w:r>
      <w:r w:rsidR="00B2094F">
        <w:rPr>
          <w:lang w:val="nl-NL"/>
        </w:rPr>
        <w:t>-</w:t>
      </w:r>
      <w:r w:rsidRPr="009A2044">
        <w:rPr>
          <w:lang w:val="nl-NL"/>
        </w:rPr>
        <w:t xml:space="preserve">ratio B-keuze : A/C-keuze tussen jongens en meisjes op het Amalia College (zie </w:t>
      </w:r>
    </w:p>
    <w:p w:rsidR="00D4504D" w:rsidRPr="001A5F37" w:rsidRDefault="00D4504D" w:rsidP="0085590A">
      <w:pPr>
        <w:spacing w:after="0"/>
        <w:ind w:left="48" w:right="-3608" w:hanging="348"/>
        <w:rPr>
          <w:color w:val="000000" w:themeColor="text1"/>
          <w:lang w:val="nl-NL"/>
        </w:rPr>
      </w:pPr>
      <w:r w:rsidRPr="009A2044">
        <w:rPr>
          <w:lang w:val="nl-NL"/>
        </w:rPr>
        <w:tab/>
      </w:r>
      <w:r w:rsidRPr="009A2044">
        <w:rPr>
          <w:lang w:val="nl-NL"/>
        </w:rPr>
        <w:tab/>
      </w:r>
      <w:r w:rsidRPr="001A5F37">
        <w:rPr>
          <w:color w:val="000000" w:themeColor="text1"/>
          <w:lang w:val="nl-NL"/>
        </w:rPr>
        <w:t xml:space="preserve">opgave </w:t>
      </w:r>
      <w:r w:rsidR="002E6858" w:rsidRPr="001A5F37">
        <w:rPr>
          <w:color w:val="000000" w:themeColor="text1"/>
          <w:lang w:val="nl-NL"/>
        </w:rPr>
        <w:t>7</w:t>
      </w:r>
      <w:r w:rsidR="001A5F37" w:rsidRPr="001A5F37">
        <w:rPr>
          <w:color w:val="000000" w:themeColor="text1"/>
          <w:lang w:val="nl-NL"/>
        </w:rPr>
        <w:t>a</w:t>
      </w:r>
      <w:r w:rsidRPr="001A5F37">
        <w:rPr>
          <w:color w:val="000000" w:themeColor="text1"/>
          <w:lang w:val="nl-NL"/>
        </w:rPr>
        <w:t>)</w:t>
      </w:r>
      <w:r w:rsidR="001A5F37">
        <w:rPr>
          <w:color w:val="000000" w:themeColor="text1"/>
          <w:lang w:val="nl-NL"/>
        </w:rPr>
        <w:t>.</w:t>
      </w:r>
    </w:p>
    <w:p w:rsidR="00D4504D" w:rsidRPr="009A2044" w:rsidRDefault="00D4504D" w:rsidP="0085590A">
      <w:pPr>
        <w:spacing w:after="0"/>
        <w:ind w:right="-3608" w:hanging="420"/>
        <w:rPr>
          <w:lang w:val="nl-NL"/>
        </w:rPr>
      </w:pPr>
      <w:r w:rsidRPr="009A2044">
        <w:rPr>
          <w:lang w:val="nl-NL"/>
        </w:rPr>
        <w:tab/>
        <w:t>b.</w:t>
      </w:r>
      <w:r w:rsidRPr="009A2044">
        <w:rPr>
          <w:lang w:val="nl-NL"/>
        </w:rPr>
        <w:tab/>
        <w:t>Bereken de odds</w:t>
      </w:r>
      <w:r w:rsidR="00B2094F">
        <w:rPr>
          <w:lang w:val="nl-NL"/>
        </w:rPr>
        <w:t>-</w:t>
      </w:r>
      <w:r w:rsidRPr="009A2044">
        <w:rPr>
          <w:lang w:val="nl-NL"/>
        </w:rPr>
        <w:t xml:space="preserve">ratio wel </w:t>
      </w:r>
      <w:r w:rsidR="00E95D9E" w:rsidRPr="009A2044">
        <w:rPr>
          <w:lang w:val="nl-NL"/>
        </w:rPr>
        <w:t>Lucia</w:t>
      </w:r>
      <w:r w:rsidRPr="009A2044">
        <w:rPr>
          <w:lang w:val="nl-NL"/>
        </w:rPr>
        <w:t xml:space="preserve"> : </w:t>
      </w:r>
      <w:r w:rsidR="00E95D9E" w:rsidRPr="009A2044">
        <w:rPr>
          <w:lang w:val="nl-NL"/>
        </w:rPr>
        <w:t>niet Lucia</w:t>
      </w:r>
      <w:r w:rsidRPr="009A2044">
        <w:rPr>
          <w:lang w:val="nl-NL"/>
        </w:rPr>
        <w:t xml:space="preserve"> tussen de twee soorten diensten met incidenten en zonder </w:t>
      </w:r>
    </w:p>
    <w:p w:rsidR="00D4504D" w:rsidRPr="009A2044" w:rsidRDefault="00D4504D" w:rsidP="0085590A">
      <w:pPr>
        <w:spacing w:after="0"/>
        <w:ind w:right="-3608" w:hanging="420"/>
        <w:rPr>
          <w:lang w:val="nl-NL"/>
        </w:rPr>
      </w:pPr>
      <w:r w:rsidRPr="009A2044">
        <w:rPr>
          <w:lang w:val="nl-NL"/>
        </w:rPr>
        <w:tab/>
      </w:r>
      <w:r w:rsidRPr="009A2044">
        <w:rPr>
          <w:lang w:val="nl-NL"/>
        </w:rPr>
        <w:tab/>
        <w:t>incidenten (zie opgave 9)</w:t>
      </w:r>
      <w:r w:rsidR="001A5F37">
        <w:rPr>
          <w:lang w:val="nl-NL"/>
        </w:rPr>
        <w:t>.</w:t>
      </w:r>
    </w:p>
    <w:p w:rsidR="00205EAF" w:rsidRPr="009A2044" w:rsidRDefault="00205EAF" w:rsidP="0085590A">
      <w:pPr>
        <w:spacing w:after="0"/>
        <w:ind w:right="-3608" w:hanging="420"/>
        <w:rPr>
          <w:lang w:val="nl-NL"/>
        </w:rPr>
      </w:pPr>
    </w:p>
    <w:p w:rsidR="00205EAF" w:rsidRPr="009A2044" w:rsidRDefault="00205EAF" w:rsidP="0085590A">
      <w:pPr>
        <w:spacing w:after="0"/>
        <w:ind w:right="-3608" w:hanging="420"/>
        <w:rPr>
          <w:lang w:val="nl-NL"/>
        </w:rPr>
      </w:pPr>
      <w:r w:rsidRPr="009A2044">
        <w:rPr>
          <w:b/>
          <w:lang w:val="nl-NL"/>
        </w:rPr>
        <w:t>14</w:t>
      </w:r>
      <w:r w:rsidRPr="009A2044">
        <w:rPr>
          <w:lang w:val="nl-NL"/>
        </w:rPr>
        <w:tab/>
      </w:r>
      <w:r w:rsidRPr="009A2044">
        <w:rPr>
          <w:lang w:val="nl-NL"/>
        </w:rPr>
        <w:tab/>
        <w:t>Bereken de odds</w:t>
      </w:r>
      <w:r w:rsidR="00B2094F">
        <w:rPr>
          <w:lang w:val="nl-NL"/>
        </w:rPr>
        <w:t>-</w:t>
      </w:r>
      <w:r w:rsidRPr="009A2044">
        <w:rPr>
          <w:lang w:val="nl-NL"/>
        </w:rPr>
        <w:t xml:space="preserve">ratio dood: niet-dood bij </w:t>
      </w:r>
      <w:r w:rsidR="001A5F37">
        <w:rPr>
          <w:lang w:val="nl-NL"/>
        </w:rPr>
        <w:t>buikligging en niet-buikligging (z</w:t>
      </w:r>
      <w:r w:rsidRPr="009A2044">
        <w:rPr>
          <w:lang w:val="nl-NL"/>
        </w:rPr>
        <w:t>ie opgave 8</w:t>
      </w:r>
      <w:r w:rsidR="001A5F37">
        <w:rPr>
          <w:lang w:val="nl-NL"/>
        </w:rPr>
        <w:t>)</w:t>
      </w:r>
      <w:r w:rsidRPr="009A2044">
        <w:rPr>
          <w:lang w:val="nl-NL"/>
        </w:rPr>
        <w:t>.</w:t>
      </w:r>
    </w:p>
    <w:p w:rsidR="00D4504D" w:rsidRPr="009A2044" w:rsidRDefault="00D4504D" w:rsidP="0085590A">
      <w:pPr>
        <w:spacing w:after="0"/>
        <w:ind w:right="-3608"/>
        <w:rPr>
          <w:rFonts w:ascii="Calibri" w:hAnsi="Calibri" w:cs="Calibri"/>
          <w:lang w:val="nl-NL"/>
        </w:rPr>
      </w:pPr>
    </w:p>
    <w:p w:rsidR="00E95D9E" w:rsidRPr="009A2044" w:rsidRDefault="00E95D9E" w:rsidP="0085590A">
      <w:pPr>
        <w:spacing w:after="0"/>
        <w:ind w:right="-3608"/>
        <w:rPr>
          <w:rFonts w:ascii="Calibri" w:hAnsi="Calibri" w:cs="Calibri"/>
          <w:lang w:val="nl-NL"/>
        </w:rPr>
      </w:pPr>
    </w:p>
    <w:p w:rsidR="000D6CF3" w:rsidRPr="009A2044" w:rsidRDefault="000D6CF3" w:rsidP="0085590A">
      <w:pPr>
        <w:ind w:right="-3608"/>
        <w:rPr>
          <w:lang w:val="nl-NL"/>
        </w:rPr>
      </w:pPr>
      <w:r w:rsidRPr="009A2044">
        <w:rPr>
          <w:lang w:val="nl-NL"/>
        </w:rPr>
        <w:br w:type="page"/>
      </w:r>
    </w:p>
    <w:p w:rsidR="00852F7F" w:rsidRPr="009A2044" w:rsidRDefault="000D6CF3" w:rsidP="00A73675">
      <w:pPr>
        <w:spacing w:after="0"/>
        <w:ind w:right="364" w:hanging="438"/>
        <w:rPr>
          <w:b/>
          <w:bCs/>
          <w:sz w:val="24"/>
          <w:szCs w:val="24"/>
          <w:lang w:val="nl-NL"/>
        </w:rPr>
      </w:pPr>
      <w:r w:rsidRPr="009A2044">
        <w:rPr>
          <w:b/>
          <w:lang w:val="nl-NL"/>
        </w:rPr>
        <w:t>1</w:t>
      </w:r>
      <w:r w:rsidR="00205EAF" w:rsidRPr="009A2044">
        <w:rPr>
          <w:b/>
          <w:lang w:val="nl-NL"/>
        </w:rPr>
        <w:t>5</w:t>
      </w:r>
      <w:r w:rsidR="00852F7F" w:rsidRPr="009A2044">
        <w:rPr>
          <w:b/>
          <w:bCs/>
          <w:sz w:val="24"/>
          <w:szCs w:val="24"/>
          <w:lang w:val="nl-NL"/>
        </w:rPr>
        <w:tab/>
        <w:t>Meer kanker bij vroeg kale man</w:t>
      </w:r>
      <w:r w:rsidR="0044184B" w:rsidRPr="009A2044">
        <w:rPr>
          <w:b/>
          <w:bCs/>
          <w:sz w:val="24"/>
          <w:szCs w:val="24"/>
          <w:lang w:val="nl-NL"/>
        </w:rPr>
        <w:t xml:space="preserve"> </w:t>
      </w:r>
    </w:p>
    <w:p w:rsidR="00852F7F" w:rsidRPr="009A2044" w:rsidRDefault="00A73675" w:rsidP="00A73675">
      <w:pPr>
        <w:spacing w:after="0"/>
        <w:ind w:right="364"/>
        <w:rPr>
          <w:lang w:val="nl-NL"/>
        </w:rPr>
      </w:pPr>
      <w:r>
        <w:rPr>
          <w:i/>
          <w:noProof/>
        </w:rPr>
        <w:drawing>
          <wp:anchor distT="0" distB="0" distL="114300" distR="114300" simplePos="0" relativeHeight="251723776" behindDoc="0" locked="0" layoutInCell="1" allowOverlap="1">
            <wp:simplePos x="0" y="0"/>
            <wp:positionH relativeFrom="column">
              <wp:posOffset>3267075</wp:posOffset>
            </wp:positionH>
            <wp:positionV relativeFrom="paragraph">
              <wp:posOffset>24765</wp:posOffset>
            </wp:positionV>
            <wp:extent cx="2664460" cy="1295400"/>
            <wp:effectExtent l="19050" t="0" r="2540" b="0"/>
            <wp:wrapNone/>
            <wp:docPr id="25" name="Picture 1" descr="Fig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13"/>
                    </pic:cNvPr>
                    <pic:cNvPicPr>
                      <a:picLocks noChangeAspect="1" noChangeArrowheads="1"/>
                    </pic:cNvPicPr>
                  </pic:nvPicPr>
                  <pic:blipFill>
                    <a:blip r:embed="rId14"/>
                    <a:srcRect/>
                    <a:stretch>
                      <a:fillRect/>
                    </a:stretch>
                  </pic:blipFill>
                  <pic:spPr bwMode="auto">
                    <a:xfrm>
                      <a:off x="0" y="0"/>
                      <a:ext cx="2664460" cy="1295400"/>
                    </a:xfrm>
                    <a:prstGeom prst="rect">
                      <a:avLst/>
                    </a:prstGeom>
                    <a:noFill/>
                    <a:ln w="9525">
                      <a:noFill/>
                      <a:miter lim="800000"/>
                      <a:headEnd/>
                      <a:tailEnd/>
                    </a:ln>
                  </pic:spPr>
                </pic:pic>
              </a:graphicData>
            </a:graphic>
          </wp:anchor>
        </w:drawing>
      </w:r>
      <w:r w:rsidR="00852F7F" w:rsidRPr="009A2044">
        <w:rPr>
          <w:i/>
          <w:lang w:val="nl-NL"/>
        </w:rPr>
        <w:t>NRC 17 02 2011</w:t>
      </w:r>
    </w:p>
    <w:p w:rsidR="00A73675" w:rsidRDefault="00852F7F" w:rsidP="00A73675">
      <w:pPr>
        <w:spacing w:after="0"/>
        <w:ind w:right="-3746"/>
        <w:rPr>
          <w:lang w:val="nl-NL"/>
        </w:rPr>
      </w:pPr>
      <w:r w:rsidRPr="009A2044">
        <w:rPr>
          <w:lang w:val="nl-NL"/>
        </w:rPr>
        <w:t xml:space="preserve">Vroeg kalende mannen hebben een twee keer zo </w:t>
      </w:r>
    </w:p>
    <w:p w:rsidR="00A73675" w:rsidRDefault="00852F7F" w:rsidP="00A73675">
      <w:pPr>
        <w:spacing w:after="0"/>
        <w:ind w:right="-3746"/>
        <w:rPr>
          <w:lang w:val="nl-NL"/>
        </w:rPr>
      </w:pPr>
      <w:r w:rsidRPr="009A2044">
        <w:rPr>
          <w:lang w:val="nl-NL"/>
        </w:rPr>
        <w:t xml:space="preserve">groot risico later in hun leven prostaatkanker te </w:t>
      </w:r>
    </w:p>
    <w:p w:rsidR="00A73675" w:rsidRDefault="00852F7F" w:rsidP="00A73675">
      <w:pPr>
        <w:spacing w:after="0"/>
        <w:ind w:right="-3746"/>
        <w:rPr>
          <w:lang w:val="nl-NL"/>
        </w:rPr>
      </w:pPr>
      <w:r w:rsidRPr="009A2044">
        <w:rPr>
          <w:lang w:val="nl-NL"/>
        </w:rPr>
        <w:t xml:space="preserve">krijgen als mannen die op hun twintigste nog een </w:t>
      </w:r>
    </w:p>
    <w:p w:rsidR="00852F7F" w:rsidRPr="009A2044" w:rsidRDefault="00852F7F" w:rsidP="00A73675">
      <w:pPr>
        <w:spacing w:after="0"/>
        <w:ind w:right="-3746"/>
        <w:rPr>
          <w:lang w:val="nl-NL"/>
        </w:rPr>
      </w:pPr>
      <w:r w:rsidRPr="009A2044">
        <w:rPr>
          <w:lang w:val="nl-NL"/>
        </w:rPr>
        <w:t>volle haardos hebben.</w:t>
      </w:r>
    </w:p>
    <w:p w:rsidR="00852F7F" w:rsidRPr="009A2044" w:rsidRDefault="001549A4" w:rsidP="0085590A">
      <w:pPr>
        <w:ind w:right="1012"/>
        <w:rPr>
          <w:lang w:val="nl-NL"/>
        </w:rPr>
      </w:pPr>
      <w:r w:rsidRPr="001549A4">
        <w:rPr>
          <w:noProof/>
          <w:lang w:val="nl-NL" w:eastAsia="nl-NL"/>
        </w:rPr>
        <w:pict>
          <v:shape id="Text Box 7" o:spid="_x0000_s1033" type="#_x0000_t202" style="position:absolute;margin-left:285.75pt;margin-top:42.25pt;width:194.25pt;height:9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TEuw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" filled="f" stroked="f">
            <v:textbox>
              <w:txbxContent>
                <w:tbl>
                  <w:tblPr>
                    <w:tblW w:w="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18"/>
                    <w:gridCol w:w="960"/>
                    <w:gridCol w:w="960"/>
                  </w:tblGrid>
                  <w:tr w:rsidR="000E18E9" w:rsidRPr="009417E3" w:rsidTr="00D55580">
                    <w:trPr>
                      <w:trHeight w:val="285"/>
                    </w:trPr>
                    <w:tc>
                      <w:tcPr>
                        <w:tcW w:w="1544" w:type="dxa"/>
                        <w:noWrap/>
                        <w:vAlign w:val="bottom"/>
                      </w:tcPr>
                      <w:p w:rsidR="000E18E9" w:rsidRPr="001D632C" w:rsidRDefault="000E18E9" w:rsidP="00D308D5">
                        <w:pPr>
                          <w:spacing w:after="0"/>
                          <w:ind w:right="0"/>
                          <w:rPr>
                            <w:b/>
                            <w:bCs/>
                            <w:i/>
                            <w:iCs/>
                          </w:rPr>
                        </w:pPr>
                        <w:r w:rsidRPr="00934C78">
                          <w:rPr>
                            <w:b/>
                            <w:bCs/>
                            <w:lang w:val="nl-NL"/>
                          </w:rPr>
                          <w:t> </w:t>
                        </w:r>
                        <w:r>
                          <w:rPr>
                            <w:b/>
                            <w:bCs/>
                            <w:i/>
                            <w:iCs/>
                          </w:rPr>
                          <w:t>20-jarige leeftijd</w:t>
                        </w:r>
                      </w:p>
                    </w:tc>
                    <w:tc>
                      <w:tcPr>
                        <w:tcW w:w="960" w:type="dxa"/>
                        <w:noWrap/>
                        <w:vAlign w:val="bottom"/>
                      </w:tcPr>
                      <w:p w:rsidR="000E18E9" w:rsidRPr="001D632C" w:rsidRDefault="000E18E9" w:rsidP="00D308D5">
                        <w:pPr>
                          <w:spacing w:after="0"/>
                          <w:ind w:right="0"/>
                          <w:jc w:val="center"/>
                          <w:rPr>
                            <w:b/>
                            <w:bCs/>
                          </w:rPr>
                        </w:pPr>
                        <w:r>
                          <w:rPr>
                            <w:b/>
                            <w:bCs/>
                          </w:rPr>
                          <w:t>wel kanker</w:t>
                        </w:r>
                      </w:p>
                    </w:tc>
                    <w:tc>
                      <w:tcPr>
                        <w:tcW w:w="960" w:type="dxa"/>
                        <w:noWrap/>
                        <w:vAlign w:val="bottom"/>
                      </w:tcPr>
                      <w:p w:rsidR="000E18E9" w:rsidRPr="001D632C" w:rsidRDefault="000E18E9" w:rsidP="00D308D5">
                        <w:pPr>
                          <w:spacing w:after="0"/>
                          <w:ind w:right="0"/>
                          <w:jc w:val="center"/>
                          <w:rPr>
                            <w:b/>
                            <w:bCs/>
                          </w:rPr>
                        </w:pPr>
                        <w:r>
                          <w:rPr>
                            <w:b/>
                            <w:bCs/>
                          </w:rPr>
                          <w:t>geen kanker</w:t>
                        </w:r>
                      </w:p>
                    </w:tc>
                  </w:tr>
                  <w:tr w:rsidR="000E18E9" w:rsidRPr="009417E3" w:rsidTr="00D55580">
                    <w:trPr>
                      <w:trHeight w:val="439"/>
                    </w:trPr>
                    <w:tc>
                      <w:tcPr>
                        <w:tcW w:w="0" w:type="auto"/>
                        <w:tcBorders>
                          <w:bottom w:val="nil"/>
                        </w:tcBorders>
                        <w:noWrap/>
                        <w:vAlign w:val="bottom"/>
                      </w:tcPr>
                      <w:p w:rsidR="000E18E9" w:rsidRPr="001B730F" w:rsidRDefault="000E18E9" w:rsidP="00D308D5">
                        <w:pPr>
                          <w:spacing w:after="0"/>
                          <w:ind w:right="0"/>
                          <w:rPr>
                            <w:b/>
                          </w:rPr>
                        </w:pPr>
                        <w:r w:rsidRPr="001B730F">
                          <w:rPr>
                            <w:b/>
                          </w:rPr>
                          <w:t xml:space="preserve">  vol haar</w:t>
                        </w:r>
                      </w:p>
                    </w:tc>
                    <w:tc>
                      <w:tcPr>
                        <w:tcW w:w="0" w:type="auto"/>
                        <w:tcBorders>
                          <w:bottom w:val="nil"/>
                        </w:tcBorders>
                        <w:noWrap/>
                        <w:vAlign w:val="bottom"/>
                      </w:tcPr>
                      <w:p w:rsidR="000E18E9" w:rsidRPr="009417E3" w:rsidRDefault="000E18E9" w:rsidP="00E95D9E">
                        <w:pPr>
                          <w:spacing w:after="0"/>
                          <w:ind w:right="0"/>
                          <w:jc w:val="center"/>
                        </w:pPr>
                        <w:r>
                          <w:t>351</w:t>
                        </w:r>
                      </w:p>
                    </w:tc>
                    <w:tc>
                      <w:tcPr>
                        <w:tcW w:w="960" w:type="dxa"/>
                        <w:tcBorders>
                          <w:bottom w:val="nil"/>
                        </w:tcBorders>
                        <w:noWrap/>
                        <w:vAlign w:val="bottom"/>
                      </w:tcPr>
                      <w:p w:rsidR="000E18E9" w:rsidRPr="009417E3" w:rsidRDefault="000E18E9" w:rsidP="005A13FD">
                        <w:pPr>
                          <w:spacing w:after="0"/>
                          <w:ind w:right="0"/>
                          <w:jc w:val="center"/>
                        </w:pPr>
                        <w:r>
                          <w:t>267</w:t>
                        </w:r>
                      </w:p>
                    </w:tc>
                  </w:tr>
                  <w:tr w:rsidR="000E18E9" w:rsidRPr="009417E3" w:rsidTr="00D55580">
                    <w:trPr>
                      <w:trHeight w:val="270"/>
                    </w:trPr>
                    <w:tc>
                      <w:tcPr>
                        <w:tcW w:w="0" w:type="auto"/>
                        <w:tcBorders>
                          <w:top w:val="nil"/>
                        </w:tcBorders>
                        <w:noWrap/>
                        <w:vAlign w:val="bottom"/>
                      </w:tcPr>
                      <w:p w:rsidR="000E18E9" w:rsidRPr="001B730F" w:rsidRDefault="000E18E9" w:rsidP="00D308D5">
                        <w:pPr>
                          <w:spacing w:after="0"/>
                          <w:ind w:right="0"/>
                          <w:rPr>
                            <w:b/>
                          </w:rPr>
                        </w:pPr>
                        <w:r w:rsidRPr="001B730F">
                          <w:rPr>
                            <w:b/>
                          </w:rPr>
                          <w:t xml:space="preserve">  (enige) kaalheid</w:t>
                        </w:r>
                      </w:p>
                    </w:tc>
                    <w:tc>
                      <w:tcPr>
                        <w:tcW w:w="0" w:type="auto"/>
                        <w:tcBorders>
                          <w:top w:val="nil"/>
                        </w:tcBorders>
                        <w:noWrap/>
                        <w:vAlign w:val="bottom"/>
                      </w:tcPr>
                      <w:p w:rsidR="000E18E9" w:rsidRPr="009417E3" w:rsidRDefault="000E18E9" w:rsidP="00E95D9E">
                        <w:pPr>
                          <w:spacing w:after="0"/>
                          <w:ind w:right="0"/>
                          <w:jc w:val="center"/>
                        </w:pPr>
                        <w:r>
                          <w:t xml:space="preserve"> 37</w:t>
                        </w:r>
                      </w:p>
                    </w:tc>
                    <w:tc>
                      <w:tcPr>
                        <w:tcW w:w="960" w:type="dxa"/>
                        <w:tcBorders>
                          <w:top w:val="nil"/>
                        </w:tcBorders>
                        <w:noWrap/>
                        <w:vAlign w:val="bottom"/>
                      </w:tcPr>
                      <w:p w:rsidR="000E18E9" w:rsidRPr="009417E3" w:rsidRDefault="000E18E9" w:rsidP="00657940">
                        <w:pPr>
                          <w:spacing w:after="0"/>
                          <w:ind w:right="0"/>
                          <w:jc w:val="center"/>
                        </w:pPr>
                        <w:r>
                          <w:t>14</w:t>
                        </w:r>
                      </w:p>
                    </w:tc>
                  </w:tr>
                  <w:tr w:rsidR="000E18E9" w:rsidRPr="009417E3" w:rsidTr="00D55580">
                    <w:trPr>
                      <w:trHeight w:val="270"/>
                    </w:trPr>
                    <w:tc>
                      <w:tcPr>
                        <w:tcW w:w="0" w:type="auto"/>
                        <w:noWrap/>
                        <w:vAlign w:val="bottom"/>
                      </w:tcPr>
                      <w:p w:rsidR="000E18E9" w:rsidRPr="001B730F" w:rsidRDefault="000E18E9" w:rsidP="00D308D5">
                        <w:pPr>
                          <w:spacing w:after="0"/>
                          <w:ind w:right="0"/>
                          <w:rPr>
                            <w:b/>
                          </w:rPr>
                        </w:pPr>
                        <w:r w:rsidRPr="001B730F">
                          <w:rPr>
                            <w:b/>
                          </w:rPr>
                          <w:t xml:space="preserve">  totaal</w:t>
                        </w:r>
                      </w:p>
                    </w:tc>
                    <w:tc>
                      <w:tcPr>
                        <w:tcW w:w="0" w:type="auto"/>
                        <w:noWrap/>
                        <w:vAlign w:val="bottom"/>
                      </w:tcPr>
                      <w:p w:rsidR="000E18E9" w:rsidRPr="009417E3" w:rsidRDefault="000E18E9" w:rsidP="00D308D5">
                        <w:pPr>
                          <w:spacing w:after="0"/>
                          <w:ind w:right="0"/>
                          <w:jc w:val="center"/>
                        </w:pPr>
                        <w:r>
                          <w:t>388</w:t>
                        </w:r>
                      </w:p>
                    </w:tc>
                    <w:tc>
                      <w:tcPr>
                        <w:tcW w:w="960" w:type="dxa"/>
                        <w:noWrap/>
                        <w:vAlign w:val="bottom"/>
                      </w:tcPr>
                      <w:p w:rsidR="000E18E9" w:rsidRPr="009417E3" w:rsidRDefault="000E18E9" w:rsidP="00D308D5">
                        <w:pPr>
                          <w:spacing w:after="0"/>
                          <w:ind w:right="0"/>
                          <w:jc w:val="center"/>
                        </w:pPr>
                        <w:r>
                          <w:t>281</w:t>
                        </w:r>
                      </w:p>
                    </w:tc>
                  </w:tr>
                </w:tbl>
                <w:p w:rsidR="000E18E9" w:rsidRDefault="000E18E9" w:rsidP="00C32DF7"/>
              </w:txbxContent>
            </v:textbox>
          </v:shape>
        </w:pict>
      </w:r>
      <w:r w:rsidR="00852F7F" w:rsidRPr="009A2044">
        <w:rPr>
          <w:lang w:val="nl-NL"/>
        </w:rPr>
        <w:t>Dit is de conclusie van een Frans wetenschappelijk onderzoek, dat op 15 februari 2011 gepubliceerd werd in de Annals of Oncology.</w:t>
      </w:r>
    </w:p>
    <w:p w:rsidR="00852F7F" w:rsidRPr="009A2044" w:rsidRDefault="00852F7F" w:rsidP="0085590A">
      <w:pPr>
        <w:ind w:right="1012"/>
        <w:rPr>
          <w:lang w:val="nl-NL"/>
        </w:rPr>
      </w:pPr>
      <w:r w:rsidRPr="009A2044">
        <w:rPr>
          <w:lang w:val="nl-NL"/>
        </w:rPr>
        <w:t>In dat onderzoek werd aan 388 kankerpatiënten en 281 gezonde mensen gevraagd hoeveel haar zij nog hadden op 20-, 30- en 40-jarige leeftijd.</w:t>
      </w:r>
    </w:p>
    <w:p w:rsidR="00852F7F" w:rsidRPr="009A2044" w:rsidRDefault="00852F7F" w:rsidP="0085590A">
      <w:pPr>
        <w:spacing w:after="0"/>
        <w:ind w:right="1012"/>
        <w:rPr>
          <w:lang w:val="nl-NL"/>
        </w:rPr>
      </w:pPr>
      <w:r w:rsidRPr="009A2044">
        <w:rPr>
          <w:lang w:val="nl-NL"/>
        </w:rPr>
        <w:t>Bekijk de tabel voor de situatie op 20-jarige leeftijd.</w:t>
      </w:r>
    </w:p>
    <w:p w:rsidR="00852F7F" w:rsidRPr="009A2044" w:rsidRDefault="00852F7F" w:rsidP="0085590A">
      <w:pPr>
        <w:spacing w:after="0"/>
        <w:ind w:right="1012"/>
        <w:rPr>
          <w:lang w:val="nl-NL"/>
        </w:rPr>
      </w:pPr>
      <w:r w:rsidRPr="009A2044">
        <w:rPr>
          <w:lang w:val="nl-NL"/>
        </w:rPr>
        <w:t>Daarin zijn de kaalheidsfasen II, III en IV op een hoop gegooid.</w:t>
      </w:r>
    </w:p>
    <w:p w:rsidR="00852F7F" w:rsidRPr="009A2044" w:rsidRDefault="00852F7F" w:rsidP="003C5FF5">
      <w:pPr>
        <w:spacing w:after="0"/>
        <w:ind w:right="18"/>
        <w:rPr>
          <w:lang w:val="nl-NL"/>
        </w:rPr>
      </w:pPr>
    </w:p>
    <w:p w:rsidR="00852F7F" w:rsidRPr="009A2044" w:rsidRDefault="00852F7F" w:rsidP="00D55580">
      <w:pPr>
        <w:ind w:right="932"/>
        <w:rPr>
          <w:lang w:val="nl-NL"/>
        </w:rPr>
      </w:pPr>
      <w:r w:rsidRPr="009A2044">
        <w:rPr>
          <w:lang w:val="nl-NL"/>
        </w:rPr>
        <w:t>a.</w:t>
      </w:r>
      <w:r w:rsidRPr="009A2044">
        <w:rPr>
          <w:lang w:val="nl-NL"/>
        </w:rPr>
        <w:tab/>
        <w:t>Ga na dat de odds-ratio 2,01 is.</w:t>
      </w:r>
    </w:p>
    <w:p w:rsidR="00852F7F" w:rsidRPr="009A2044" w:rsidRDefault="00852F7F" w:rsidP="00D55580">
      <w:pPr>
        <w:spacing w:after="0"/>
        <w:ind w:right="932"/>
        <w:rPr>
          <w:lang w:val="nl-NL"/>
        </w:rPr>
      </w:pPr>
      <w:r w:rsidRPr="009A2044">
        <w:rPr>
          <w:lang w:val="nl-NL"/>
        </w:rPr>
        <w:t>b.</w:t>
      </w:r>
      <w:r w:rsidRPr="009A2044">
        <w:rPr>
          <w:lang w:val="nl-NL"/>
        </w:rPr>
        <w:tab/>
        <w:t xml:space="preserve">Hoeveel procent van de prostaatkankerpatiënten </w:t>
      </w:r>
      <w:r w:rsidR="00D55580" w:rsidRPr="009A2044">
        <w:rPr>
          <w:lang w:val="nl-NL"/>
        </w:rPr>
        <w:tab/>
      </w:r>
      <w:r w:rsidRPr="009A2044">
        <w:rPr>
          <w:lang w:val="nl-NL"/>
        </w:rPr>
        <w:t xml:space="preserve">had </w:t>
      </w:r>
      <w:r w:rsidR="00594ACF">
        <w:rPr>
          <w:lang w:val="nl-NL"/>
        </w:rPr>
        <w:t>(</w:t>
      </w:r>
      <w:r w:rsidRPr="009A2044">
        <w:rPr>
          <w:lang w:val="nl-NL"/>
        </w:rPr>
        <w:t>enige</w:t>
      </w:r>
      <w:r w:rsidR="00594ACF">
        <w:rPr>
          <w:lang w:val="nl-NL"/>
        </w:rPr>
        <w:t>)</w:t>
      </w:r>
      <w:r w:rsidRPr="009A2044">
        <w:rPr>
          <w:lang w:val="nl-NL"/>
        </w:rPr>
        <w:t xml:space="preserve"> kaalheid op 20-jarige leeftijd?</w:t>
      </w:r>
    </w:p>
    <w:p w:rsidR="00852F7F" w:rsidRPr="009A2044" w:rsidRDefault="00852F7F" w:rsidP="00D55580">
      <w:pPr>
        <w:spacing w:after="0"/>
        <w:ind w:right="932" w:firstLine="284"/>
        <w:rPr>
          <w:lang w:val="nl-NL"/>
        </w:rPr>
      </w:pPr>
      <w:r w:rsidRPr="009A2044">
        <w:rPr>
          <w:lang w:val="nl-NL"/>
        </w:rPr>
        <w:t xml:space="preserve">Hoeveel procent van de gezonde mannen had op </w:t>
      </w:r>
      <w:r w:rsidR="00D55580" w:rsidRPr="009A2044">
        <w:rPr>
          <w:lang w:val="nl-NL"/>
        </w:rPr>
        <w:tab/>
      </w:r>
      <w:r w:rsidRPr="009A2044">
        <w:rPr>
          <w:lang w:val="nl-NL"/>
        </w:rPr>
        <w:t>20-jarige leeftijd nog een volle haardos?</w:t>
      </w:r>
    </w:p>
    <w:p w:rsidR="00852F7F" w:rsidRDefault="00852F7F" w:rsidP="0093380D">
      <w:pPr>
        <w:spacing w:after="0"/>
        <w:ind w:right="930"/>
        <w:rPr>
          <w:lang w:val="nl-NL"/>
        </w:rPr>
      </w:pPr>
      <w:r w:rsidRPr="009A2044">
        <w:rPr>
          <w:lang w:val="nl-NL"/>
        </w:rPr>
        <w:t>c.</w:t>
      </w:r>
      <w:r w:rsidRPr="009A2044">
        <w:rPr>
          <w:lang w:val="nl-NL"/>
        </w:rPr>
        <w:tab/>
        <w:t>Vind je de conclusie in het krantenartikel terecht?</w:t>
      </w:r>
    </w:p>
    <w:p w:rsidR="0093380D" w:rsidRPr="009A2044" w:rsidRDefault="0093380D" w:rsidP="0093380D">
      <w:pPr>
        <w:spacing w:after="0"/>
        <w:ind w:right="930"/>
        <w:rPr>
          <w:lang w:val="nl-NL"/>
        </w:rPr>
      </w:pPr>
    </w:p>
    <w:p w:rsidR="006357FB" w:rsidRPr="009A2044" w:rsidRDefault="00332D84" w:rsidP="0093380D">
      <w:pPr>
        <w:spacing w:after="0"/>
        <w:ind w:right="930"/>
        <w:rPr>
          <w:lang w:val="nl-NL"/>
        </w:rPr>
      </w:pPr>
      <w:r w:rsidRPr="009A2044">
        <w:rPr>
          <w:lang w:val="nl-NL"/>
        </w:rPr>
        <w:t>Beter is de conclusie: Bij kalende 20</w:t>
      </w:r>
      <w:r w:rsidR="006357FB" w:rsidRPr="009A2044">
        <w:rPr>
          <w:lang w:val="nl-NL"/>
        </w:rPr>
        <w:t>-</w:t>
      </w:r>
      <w:r w:rsidRPr="009A2044">
        <w:rPr>
          <w:lang w:val="nl-NL"/>
        </w:rPr>
        <w:t xml:space="preserve">jarige mannen is de verhouding prostaatkanker / geen prostaatkanker </w:t>
      </w:r>
    </w:p>
    <w:p w:rsidR="00852F7F" w:rsidRPr="009A2044" w:rsidRDefault="00332D84" w:rsidP="00D55580">
      <w:pPr>
        <w:spacing w:after="0"/>
        <w:ind w:right="932"/>
        <w:rPr>
          <w:lang w:val="nl-NL"/>
        </w:rPr>
      </w:pPr>
      <w:r w:rsidRPr="009A2044">
        <w:rPr>
          <w:lang w:val="nl-NL"/>
        </w:rPr>
        <w:t>2 keer zo groot als bij 20</w:t>
      </w:r>
      <w:r w:rsidR="006357FB" w:rsidRPr="009A2044">
        <w:rPr>
          <w:lang w:val="nl-NL"/>
        </w:rPr>
        <w:t>-</w:t>
      </w:r>
      <w:r w:rsidRPr="009A2044">
        <w:rPr>
          <w:lang w:val="nl-NL"/>
        </w:rPr>
        <w:t>jarige mannen met een volle haardos.</w:t>
      </w:r>
    </w:p>
    <w:p w:rsidR="006357FB" w:rsidRPr="009A2044" w:rsidRDefault="006357FB" w:rsidP="006357FB">
      <w:pPr>
        <w:spacing w:after="0"/>
        <w:ind w:right="-5052"/>
        <w:rPr>
          <w:lang w:val="nl-NL"/>
        </w:rPr>
      </w:pPr>
    </w:p>
    <w:p w:rsidR="00852F7F" w:rsidRPr="009A2044" w:rsidRDefault="001549A4" w:rsidP="0085590A">
      <w:pPr>
        <w:spacing w:after="0"/>
        <w:ind w:right="814"/>
        <w:rPr>
          <w:lang w:val="nl-NL"/>
        </w:rPr>
      </w:pPr>
      <w:r w:rsidRPr="001549A4">
        <w:rPr>
          <w:noProof/>
          <w:lang w:val="nl-NL" w:eastAsia="nl-NL"/>
        </w:rPr>
        <w:pict>
          <v:shape id="Text Box 8" o:spid="_x0000_s1034" type="#_x0000_t202" style="position:absolute;margin-left:282.75pt;margin-top:.55pt;width:191.25pt;height:9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0E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" filled="f" stroked="f">
            <v:textbox>
              <w:txbxContent>
                <w:tbl>
                  <w:tblPr>
                    <w:tblW w:w="3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18"/>
                    <w:gridCol w:w="960"/>
                    <w:gridCol w:w="960"/>
                  </w:tblGrid>
                  <w:tr w:rsidR="000E18E9" w:rsidRPr="009417E3" w:rsidTr="00D55580">
                    <w:trPr>
                      <w:trHeight w:val="285"/>
                    </w:trPr>
                    <w:tc>
                      <w:tcPr>
                        <w:tcW w:w="1544" w:type="dxa"/>
                        <w:noWrap/>
                        <w:vAlign w:val="bottom"/>
                      </w:tcPr>
                      <w:p w:rsidR="000E18E9" w:rsidRPr="001D632C" w:rsidRDefault="000E18E9" w:rsidP="00D308D5">
                        <w:pPr>
                          <w:spacing w:after="0"/>
                          <w:ind w:right="0"/>
                          <w:rPr>
                            <w:b/>
                            <w:bCs/>
                            <w:i/>
                            <w:iCs/>
                          </w:rPr>
                        </w:pPr>
                        <w:r w:rsidRPr="00934C78">
                          <w:rPr>
                            <w:b/>
                            <w:bCs/>
                            <w:lang w:val="nl-NL"/>
                          </w:rPr>
                          <w:t> </w:t>
                        </w:r>
                        <w:r>
                          <w:rPr>
                            <w:b/>
                            <w:bCs/>
                            <w:i/>
                            <w:iCs/>
                          </w:rPr>
                          <w:t xml:space="preserve">30-jarige leeftijd </w:t>
                        </w:r>
                      </w:p>
                    </w:tc>
                    <w:tc>
                      <w:tcPr>
                        <w:tcW w:w="960" w:type="dxa"/>
                        <w:noWrap/>
                        <w:vAlign w:val="bottom"/>
                      </w:tcPr>
                      <w:p w:rsidR="000E18E9" w:rsidRPr="001D632C" w:rsidRDefault="000E18E9" w:rsidP="00D308D5">
                        <w:pPr>
                          <w:spacing w:after="0"/>
                          <w:ind w:right="0"/>
                          <w:jc w:val="center"/>
                          <w:rPr>
                            <w:b/>
                            <w:bCs/>
                          </w:rPr>
                        </w:pPr>
                        <w:r>
                          <w:rPr>
                            <w:b/>
                            <w:bCs/>
                          </w:rPr>
                          <w:t>wel kanker</w:t>
                        </w:r>
                      </w:p>
                    </w:tc>
                    <w:tc>
                      <w:tcPr>
                        <w:tcW w:w="960" w:type="dxa"/>
                        <w:noWrap/>
                        <w:vAlign w:val="bottom"/>
                      </w:tcPr>
                      <w:p w:rsidR="000E18E9" w:rsidRPr="001D632C" w:rsidRDefault="000E18E9" w:rsidP="00D308D5">
                        <w:pPr>
                          <w:spacing w:after="0"/>
                          <w:ind w:right="0"/>
                          <w:jc w:val="center"/>
                          <w:rPr>
                            <w:b/>
                            <w:bCs/>
                          </w:rPr>
                        </w:pPr>
                        <w:r>
                          <w:rPr>
                            <w:b/>
                            <w:bCs/>
                          </w:rPr>
                          <w:t>geen kanker</w:t>
                        </w:r>
                      </w:p>
                    </w:tc>
                  </w:tr>
                  <w:tr w:rsidR="000E18E9" w:rsidRPr="009417E3" w:rsidTr="00D55580">
                    <w:trPr>
                      <w:trHeight w:val="439"/>
                    </w:trPr>
                    <w:tc>
                      <w:tcPr>
                        <w:tcW w:w="0" w:type="auto"/>
                        <w:tcBorders>
                          <w:bottom w:val="nil"/>
                        </w:tcBorders>
                        <w:noWrap/>
                        <w:vAlign w:val="bottom"/>
                      </w:tcPr>
                      <w:p w:rsidR="000E18E9" w:rsidRPr="001B730F" w:rsidRDefault="000E18E9" w:rsidP="00D308D5">
                        <w:pPr>
                          <w:spacing w:after="0"/>
                          <w:ind w:right="0"/>
                          <w:rPr>
                            <w:b/>
                          </w:rPr>
                        </w:pPr>
                        <w:r w:rsidRPr="001B730F">
                          <w:rPr>
                            <w:b/>
                          </w:rPr>
                          <w:t xml:space="preserve">  vol haar</w:t>
                        </w:r>
                      </w:p>
                    </w:tc>
                    <w:tc>
                      <w:tcPr>
                        <w:tcW w:w="0" w:type="auto"/>
                        <w:tcBorders>
                          <w:bottom w:val="nil"/>
                        </w:tcBorders>
                        <w:noWrap/>
                        <w:vAlign w:val="bottom"/>
                      </w:tcPr>
                      <w:p w:rsidR="000E18E9" w:rsidRPr="009417E3" w:rsidRDefault="000E18E9" w:rsidP="00D308D5">
                        <w:pPr>
                          <w:spacing w:after="0"/>
                          <w:ind w:right="0"/>
                          <w:jc w:val="center"/>
                        </w:pPr>
                        <w:r>
                          <w:t>266</w:t>
                        </w:r>
                      </w:p>
                    </w:tc>
                    <w:tc>
                      <w:tcPr>
                        <w:tcW w:w="960" w:type="dxa"/>
                        <w:tcBorders>
                          <w:bottom w:val="nil"/>
                        </w:tcBorders>
                        <w:noWrap/>
                        <w:vAlign w:val="bottom"/>
                      </w:tcPr>
                      <w:p w:rsidR="000E18E9" w:rsidRPr="009417E3" w:rsidRDefault="000E18E9" w:rsidP="00D308D5">
                        <w:pPr>
                          <w:spacing w:after="0"/>
                          <w:ind w:right="0"/>
                          <w:jc w:val="center"/>
                        </w:pPr>
                        <w:r>
                          <w:t>200</w:t>
                        </w:r>
                      </w:p>
                    </w:tc>
                  </w:tr>
                  <w:tr w:rsidR="000E18E9" w:rsidRPr="009417E3" w:rsidTr="00D55580">
                    <w:trPr>
                      <w:trHeight w:val="270"/>
                    </w:trPr>
                    <w:tc>
                      <w:tcPr>
                        <w:tcW w:w="0" w:type="auto"/>
                        <w:tcBorders>
                          <w:top w:val="nil"/>
                        </w:tcBorders>
                        <w:noWrap/>
                        <w:vAlign w:val="bottom"/>
                      </w:tcPr>
                      <w:p w:rsidR="000E18E9" w:rsidRPr="001B730F" w:rsidRDefault="000E18E9" w:rsidP="00D308D5">
                        <w:pPr>
                          <w:spacing w:after="0"/>
                          <w:ind w:right="0"/>
                          <w:rPr>
                            <w:b/>
                          </w:rPr>
                        </w:pPr>
                        <w:r w:rsidRPr="001B730F">
                          <w:rPr>
                            <w:b/>
                          </w:rPr>
                          <w:t xml:space="preserve">  (enige) kaalheid</w:t>
                        </w:r>
                      </w:p>
                    </w:tc>
                    <w:tc>
                      <w:tcPr>
                        <w:tcW w:w="0" w:type="auto"/>
                        <w:tcBorders>
                          <w:top w:val="nil"/>
                        </w:tcBorders>
                        <w:noWrap/>
                        <w:vAlign w:val="bottom"/>
                      </w:tcPr>
                      <w:p w:rsidR="000E18E9" w:rsidRPr="009417E3" w:rsidRDefault="000E18E9" w:rsidP="006357FB">
                        <w:pPr>
                          <w:spacing w:after="0"/>
                          <w:ind w:right="0"/>
                          <w:jc w:val="center"/>
                        </w:pPr>
                        <w:r>
                          <w:t>122</w:t>
                        </w:r>
                      </w:p>
                    </w:tc>
                    <w:tc>
                      <w:tcPr>
                        <w:tcW w:w="960" w:type="dxa"/>
                        <w:tcBorders>
                          <w:top w:val="nil"/>
                        </w:tcBorders>
                        <w:noWrap/>
                        <w:vAlign w:val="bottom"/>
                      </w:tcPr>
                      <w:p w:rsidR="000E18E9" w:rsidRPr="009417E3" w:rsidRDefault="000E18E9" w:rsidP="00D308D5">
                        <w:pPr>
                          <w:spacing w:after="0"/>
                          <w:ind w:right="0"/>
                          <w:jc w:val="center"/>
                        </w:pPr>
                        <w:r>
                          <w:t>81</w:t>
                        </w:r>
                      </w:p>
                    </w:tc>
                  </w:tr>
                  <w:tr w:rsidR="000E18E9" w:rsidRPr="009417E3" w:rsidTr="00D55580">
                    <w:trPr>
                      <w:trHeight w:val="270"/>
                    </w:trPr>
                    <w:tc>
                      <w:tcPr>
                        <w:tcW w:w="0" w:type="auto"/>
                        <w:noWrap/>
                        <w:vAlign w:val="bottom"/>
                      </w:tcPr>
                      <w:p w:rsidR="000E18E9" w:rsidRPr="001B730F" w:rsidRDefault="000E18E9" w:rsidP="00D308D5">
                        <w:pPr>
                          <w:spacing w:after="0"/>
                          <w:ind w:right="0"/>
                          <w:rPr>
                            <w:b/>
                          </w:rPr>
                        </w:pPr>
                        <w:r w:rsidRPr="001B730F">
                          <w:rPr>
                            <w:b/>
                          </w:rPr>
                          <w:t xml:space="preserve">  totaal</w:t>
                        </w:r>
                      </w:p>
                    </w:tc>
                    <w:tc>
                      <w:tcPr>
                        <w:tcW w:w="0" w:type="auto"/>
                        <w:noWrap/>
                        <w:vAlign w:val="bottom"/>
                      </w:tcPr>
                      <w:p w:rsidR="000E18E9" w:rsidRPr="009417E3" w:rsidRDefault="000E18E9" w:rsidP="006357FB">
                        <w:pPr>
                          <w:spacing w:after="0"/>
                          <w:ind w:right="0"/>
                          <w:jc w:val="center"/>
                        </w:pPr>
                        <w:r>
                          <w:t>388</w:t>
                        </w:r>
                      </w:p>
                    </w:tc>
                    <w:tc>
                      <w:tcPr>
                        <w:tcW w:w="960" w:type="dxa"/>
                        <w:noWrap/>
                        <w:vAlign w:val="bottom"/>
                      </w:tcPr>
                      <w:p w:rsidR="000E18E9" w:rsidRPr="009417E3" w:rsidRDefault="000E18E9" w:rsidP="006357FB">
                        <w:pPr>
                          <w:spacing w:after="0"/>
                          <w:ind w:right="0"/>
                          <w:jc w:val="center"/>
                        </w:pPr>
                        <w:r>
                          <w:t>281</w:t>
                        </w:r>
                      </w:p>
                    </w:tc>
                  </w:tr>
                </w:tbl>
                <w:p w:rsidR="000E18E9" w:rsidRDefault="000E18E9" w:rsidP="00C32DF7"/>
              </w:txbxContent>
            </v:textbox>
          </v:shape>
        </w:pict>
      </w:r>
      <w:r w:rsidR="00852F7F" w:rsidRPr="009A2044">
        <w:rPr>
          <w:lang w:val="nl-NL"/>
        </w:rPr>
        <w:t>Bekijk de tabel voor de situatie op 30-jarige leeftijd.</w:t>
      </w:r>
    </w:p>
    <w:p w:rsidR="00852F7F" w:rsidRPr="009A2044" w:rsidRDefault="00852F7F" w:rsidP="0085590A">
      <w:pPr>
        <w:spacing w:after="0"/>
        <w:ind w:right="814"/>
        <w:rPr>
          <w:lang w:val="nl-NL"/>
        </w:rPr>
      </w:pPr>
      <w:r w:rsidRPr="009A2044">
        <w:rPr>
          <w:lang w:val="nl-NL"/>
        </w:rPr>
        <w:t>d.</w:t>
      </w:r>
      <w:r w:rsidRPr="009A2044">
        <w:rPr>
          <w:lang w:val="nl-NL"/>
        </w:rPr>
        <w:tab/>
        <w:t>Bepaal de odds-ratio.</w:t>
      </w:r>
    </w:p>
    <w:p w:rsidR="006357FB" w:rsidRPr="009A2044" w:rsidRDefault="006357FB" w:rsidP="0085590A">
      <w:pPr>
        <w:spacing w:after="0"/>
        <w:ind w:right="814"/>
        <w:rPr>
          <w:lang w:val="nl-NL"/>
        </w:rPr>
      </w:pPr>
    </w:p>
    <w:p w:rsidR="00852F7F" w:rsidRPr="009A2044" w:rsidRDefault="00852F7F" w:rsidP="0085590A">
      <w:pPr>
        <w:ind w:right="814"/>
        <w:rPr>
          <w:lang w:val="nl-NL"/>
        </w:rPr>
      </w:pPr>
      <w:r w:rsidRPr="009A2044">
        <w:rPr>
          <w:lang w:val="nl-NL"/>
        </w:rPr>
        <w:t>Deze ligt dicht bij 1</w:t>
      </w:r>
      <w:r w:rsidR="00E95D9E" w:rsidRPr="009A2044">
        <w:rPr>
          <w:lang w:val="nl-NL"/>
        </w:rPr>
        <w:t xml:space="preserve">. Dus maakt wel of geen kaalheid </w:t>
      </w:r>
      <w:r w:rsidR="00594ACF">
        <w:rPr>
          <w:lang w:val="nl-NL"/>
        </w:rPr>
        <w:t xml:space="preserve">bij 30-jarige leeftijd </w:t>
      </w:r>
      <w:r w:rsidR="00E95D9E" w:rsidRPr="009A2044">
        <w:rPr>
          <w:lang w:val="nl-NL"/>
        </w:rPr>
        <w:t>weinig verschil voor het risico op prostaatkanker.</w:t>
      </w:r>
    </w:p>
    <w:p w:rsidR="006357FB" w:rsidRPr="009A2044" w:rsidRDefault="006357FB" w:rsidP="0085590A">
      <w:pPr>
        <w:ind w:right="814"/>
        <w:rPr>
          <w:rFonts w:ascii="Arial Black" w:hAnsi="Arial Black" w:cs="Calibri"/>
          <w:lang w:val="nl-NL"/>
        </w:rPr>
      </w:pPr>
      <w:r w:rsidRPr="009A2044">
        <w:rPr>
          <w:rFonts w:ascii="Arial Black" w:hAnsi="Arial Black" w:cs="Calibri"/>
          <w:lang w:val="nl-NL"/>
        </w:rPr>
        <w:br w:type="page"/>
      </w:r>
    </w:p>
    <w:p w:rsidR="00E95D9E" w:rsidRPr="009A2044" w:rsidRDefault="00E95D9E" w:rsidP="00E95D9E">
      <w:pPr>
        <w:spacing w:after="0"/>
        <w:ind w:right="2850"/>
        <w:rPr>
          <w:rFonts w:ascii="Arial Black" w:hAnsi="Arial Black" w:cs="Calibri"/>
          <w:lang w:val="nl-NL"/>
        </w:rPr>
      </w:pPr>
      <w:r w:rsidRPr="009A2044">
        <w:rPr>
          <w:rFonts w:ascii="Arial Black" w:hAnsi="Arial Black" w:cs="Calibri"/>
          <w:lang w:val="nl-NL"/>
        </w:rPr>
        <w:t>Effectgrootte</w:t>
      </w:r>
    </w:p>
    <w:p w:rsidR="00E95D9E" w:rsidRPr="009A2044" w:rsidRDefault="00E95D9E" w:rsidP="00E95D9E">
      <w:pPr>
        <w:spacing w:after="0"/>
        <w:ind w:right="4230"/>
        <w:rPr>
          <w:rFonts w:ascii="Calibri" w:hAnsi="Calibri" w:cs="Calibri"/>
          <w:lang w:val="nl-NL"/>
        </w:rPr>
      </w:pPr>
    </w:p>
    <w:p w:rsidR="00E95D9E" w:rsidRPr="009A2044" w:rsidRDefault="00E95D9E" w:rsidP="0085590A">
      <w:pPr>
        <w:ind w:right="-3596"/>
        <w:rPr>
          <w:lang w:val="nl-NL"/>
        </w:rPr>
      </w:pPr>
      <w:r w:rsidRPr="009A2044">
        <w:rPr>
          <w:lang w:val="nl-NL"/>
        </w:rPr>
        <w:t xml:space="preserve">In hoofdstuk 1 – Verschillen heb je </w:t>
      </w:r>
      <w:r w:rsidR="0093380D">
        <w:rPr>
          <w:lang w:val="nl-NL"/>
        </w:rPr>
        <w:t xml:space="preserve">naast de odds-ratio </w:t>
      </w:r>
      <w:r w:rsidRPr="009A2044">
        <w:rPr>
          <w:lang w:val="nl-NL"/>
        </w:rPr>
        <w:t>nóg een maat ontmoet</w:t>
      </w:r>
      <w:r w:rsidR="00E55646" w:rsidRPr="009A2044">
        <w:rPr>
          <w:lang w:val="nl-NL"/>
        </w:rPr>
        <w:t xml:space="preserve"> om het verband tussen twee statistische variabelen te meten</w:t>
      </w:r>
      <w:r w:rsidRPr="009A2044">
        <w:rPr>
          <w:lang w:val="nl-NL"/>
        </w:rPr>
        <w:t xml:space="preserve">: de </w:t>
      </w:r>
      <w:r w:rsidRPr="009A2044">
        <w:rPr>
          <w:b/>
          <w:lang w:val="nl-NL"/>
        </w:rPr>
        <w:t>effectgrootte</w:t>
      </w:r>
      <w:r w:rsidRPr="009A2044">
        <w:rPr>
          <w:lang w:val="nl-NL"/>
        </w:rPr>
        <w:t>. We werken hieronder een voorbeeld uit.</w:t>
      </w:r>
    </w:p>
    <w:p w:rsidR="00E95D9E" w:rsidRPr="009A2044" w:rsidRDefault="00E95D9E" w:rsidP="0085590A">
      <w:pPr>
        <w:pStyle w:val="NormalWeb"/>
        <w:spacing w:before="0" w:beforeAutospacing="0" w:after="0" w:afterAutospacing="0"/>
        <w:ind w:left="510" w:right="-3596" w:hanging="813"/>
        <w:rPr>
          <w:rFonts w:asciiTheme="minorHAnsi" w:hAnsiTheme="minorHAnsi" w:cstheme="minorHAnsi"/>
          <w:sz w:val="20"/>
          <w:szCs w:val="20"/>
          <w:lang w:val="nl-NL"/>
        </w:rPr>
      </w:pPr>
      <w:r w:rsidRPr="009A2044">
        <w:rPr>
          <w:sz w:val="22"/>
          <w:szCs w:val="22"/>
          <w:lang w:val="nl-NL"/>
        </w:rPr>
        <w:tab/>
      </w:r>
      <w:r w:rsidRPr="009A2044">
        <w:rPr>
          <w:rFonts w:asciiTheme="minorHAnsi" w:hAnsiTheme="minorHAnsi" w:cstheme="minorHAnsi"/>
          <w:sz w:val="20"/>
          <w:szCs w:val="20"/>
          <w:lang w:val="nl-NL"/>
        </w:rPr>
        <w:t xml:space="preserve">Biologische groenten zijn duurder dan conventioneel gekweekte groenten. Dit komt, omdat de organische teelt geen gebruik maakt van zaken als kunstmest en pesticiden. Hierdoor daalt de opbrengst per hectare land, wat de investering per kilo gewas laat toenemen. De precieze daling in opbrengst is sterk afhankelijk van de eigenschappen </w:t>
      </w:r>
      <w:r w:rsidR="00883D6C" w:rsidRPr="009A2044">
        <w:rPr>
          <w:rFonts w:asciiTheme="minorHAnsi" w:hAnsiTheme="minorHAnsi" w:cstheme="minorHAnsi"/>
          <w:sz w:val="20"/>
          <w:szCs w:val="20"/>
          <w:lang w:val="nl-NL"/>
        </w:rPr>
        <w:t xml:space="preserve">van </w:t>
      </w:r>
      <w:r w:rsidRPr="009A2044">
        <w:rPr>
          <w:rFonts w:asciiTheme="minorHAnsi" w:hAnsiTheme="minorHAnsi" w:cstheme="minorHAnsi"/>
          <w:sz w:val="20"/>
          <w:szCs w:val="20"/>
          <w:lang w:val="nl-NL"/>
        </w:rPr>
        <w:t>het gewas. Ziekte- en insectgevoelige gewassen als aardappels en suikerbieten lenen zich relatief slecht voor de organische teelt, met opbrengsten die tot wel 50% lager liggen. Voor sterkere gewassen kan het opbrengstverlies echter gering zijn. Gemiddeld genomen produceren organische boerderijen 8% minder gewas per hectare dan conventionele boerderijen.</w:t>
      </w:r>
    </w:p>
    <w:p w:rsidR="00E95D9E" w:rsidRPr="009A2044" w:rsidRDefault="00E95D9E" w:rsidP="0085590A">
      <w:pPr>
        <w:pStyle w:val="NormalWeb"/>
        <w:spacing w:before="0" w:beforeAutospacing="0" w:after="0" w:afterAutospacing="0"/>
        <w:ind w:left="510" w:right="-3596"/>
        <w:rPr>
          <w:rFonts w:asciiTheme="minorHAnsi" w:hAnsiTheme="minorHAnsi" w:cstheme="minorHAnsi"/>
          <w:sz w:val="20"/>
          <w:szCs w:val="20"/>
          <w:lang w:val="nl-NL"/>
        </w:rPr>
      </w:pPr>
      <w:r w:rsidRPr="009A2044">
        <w:rPr>
          <w:rFonts w:asciiTheme="minorHAnsi" w:hAnsiTheme="minorHAnsi" w:cstheme="minorHAnsi"/>
          <w:sz w:val="20"/>
          <w:szCs w:val="20"/>
          <w:lang w:val="nl-NL"/>
        </w:rPr>
        <w:t xml:space="preserve">Bron: </w:t>
      </w:r>
      <w:hyperlink r:id="rId15" w:history="1">
        <w:r w:rsidRPr="009A2044">
          <w:rPr>
            <w:rStyle w:val="Hyperlink"/>
            <w:rFonts w:asciiTheme="minorHAnsi" w:hAnsiTheme="minorHAnsi" w:cstheme="minorHAnsi"/>
            <w:sz w:val="20"/>
            <w:szCs w:val="20"/>
            <w:lang w:val="nl-NL"/>
          </w:rPr>
          <w:t>http://www.ikleefgroen.nl/lifestyle/</w:t>
        </w:r>
      </w:hyperlink>
    </w:p>
    <w:p w:rsidR="00E95D9E" w:rsidRPr="009A2044" w:rsidRDefault="00E95D9E" w:rsidP="0085590A">
      <w:pPr>
        <w:pStyle w:val="NormalWeb"/>
        <w:spacing w:before="0" w:beforeAutospacing="0" w:after="0" w:afterAutospacing="0"/>
        <w:ind w:left="510" w:right="-3596"/>
        <w:rPr>
          <w:sz w:val="22"/>
          <w:szCs w:val="22"/>
          <w:lang w:val="nl-NL"/>
        </w:rPr>
      </w:pPr>
    </w:p>
    <w:p w:rsidR="00E95D9E" w:rsidRPr="009A2044" w:rsidRDefault="00E95D9E" w:rsidP="0085590A">
      <w:pPr>
        <w:pStyle w:val="NormalWeb"/>
        <w:spacing w:before="0" w:beforeAutospacing="0" w:after="0" w:afterAutospacing="0"/>
        <w:ind w:left="510" w:right="-3596"/>
        <w:rPr>
          <w:sz w:val="22"/>
          <w:szCs w:val="22"/>
          <w:lang w:val="nl-NL"/>
        </w:rPr>
      </w:pPr>
    </w:p>
    <w:p w:rsidR="00E95D9E" w:rsidRPr="009A2044" w:rsidRDefault="00E95D9E" w:rsidP="0085590A">
      <w:pPr>
        <w:spacing w:after="0"/>
        <w:ind w:right="-3596" w:hanging="438"/>
        <w:rPr>
          <w:lang w:val="nl-NL"/>
        </w:rPr>
      </w:pPr>
      <w:r w:rsidRPr="009A2044">
        <w:rPr>
          <w:b/>
          <w:lang w:val="nl-NL"/>
        </w:rPr>
        <w:t>1</w:t>
      </w:r>
      <w:r w:rsidR="00205EAF" w:rsidRPr="009A2044">
        <w:rPr>
          <w:b/>
          <w:lang w:val="nl-NL"/>
        </w:rPr>
        <w:t>6</w:t>
      </w:r>
      <w:r w:rsidRPr="009A2044">
        <w:rPr>
          <w:lang w:val="nl-NL"/>
        </w:rPr>
        <w:tab/>
      </w:r>
      <w:r w:rsidR="00883D6C" w:rsidRPr="009A2044">
        <w:rPr>
          <w:lang w:val="nl-NL"/>
        </w:rPr>
        <w:t>De opbren</w:t>
      </w:r>
      <w:r w:rsidR="00A32D3A" w:rsidRPr="009A2044">
        <w:rPr>
          <w:lang w:val="nl-NL"/>
        </w:rPr>
        <w:t>g</w:t>
      </w:r>
      <w:r w:rsidR="00883D6C" w:rsidRPr="009A2044">
        <w:rPr>
          <w:lang w:val="nl-NL"/>
        </w:rPr>
        <w:t>st van een boomgaard is norma</w:t>
      </w:r>
      <w:r w:rsidR="00A32D3A" w:rsidRPr="009A2044">
        <w:rPr>
          <w:lang w:val="nl-NL"/>
        </w:rPr>
        <w:t>a</w:t>
      </w:r>
      <w:r w:rsidR="00883D6C" w:rsidRPr="009A2044">
        <w:rPr>
          <w:lang w:val="nl-NL"/>
        </w:rPr>
        <w:t xml:space="preserve">l verdeeld. De </w:t>
      </w:r>
      <w:r w:rsidRPr="009A2044">
        <w:rPr>
          <w:lang w:val="nl-NL"/>
        </w:rPr>
        <w:t xml:space="preserve">boer is vorig jaar overgeschakeld op biologische fruitteelt. Voorheen was de opbrengst </w:t>
      </w:r>
      <w:r w:rsidR="00B93E6B">
        <w:rPr>
          <w:lang w:val="nl-NL"/>
        </w:rPr>
        <w:t xml:space="preserve">40 ton appels per hectare, met </w:t>
      </w:r>
      <w:r w:rsidRPr="009A2044">
        <w:rPr>
          <w:lang w:val="nl-NL"/>
        </w:rPr>
        <w:t>standaardafwijking 4</w:t>
      </w:r>
      <w:r w:rsidR="00B93E6B">
        <w:rPr>
          <w:lang w:val="nl-NL"/>
        </w:rPr>
        <w:t xml:space="preserve"> t</w:t>
      </w:r>
      <w:r w:rsidRPr="009A2044">
        <w:rPr>
          <w:lang w:val="nl-NL"/>
        </w:rPr>
        <w:t xml:space="preserve">on. Dit jaar </w:t>
      </w:r>
      <w:r w:rsidR="00883D6C" w:rsidRPr="009A2044">
        <w:rPr>
          <w:lang w:val="nl-NL"/>
        </w:rPr>
        <w:t>i</w:t>
      </w:r>
      <w:r w:rsidRPr="009A2044">
        <w:rPr>
          <w:lang w:val="nl-NL"/>
        </w:rPr>
        <w:t>s die 35 ton. Veronderstel dat de standaardafwijking bij de nieuwe aanpak ook 4 ton is.</w:t>
      </w:r>
      <w:r w:rsidR="00883D6C" w:rsidRPr="009A2044">
        <w:rPr>
          <w:lang w:val="nl-NL"/>
        </w:rPr>
        <w:t xml:space="preserve"> </w:t>
      </w:r>
    </w:p>
    <w:p w:rsidR="00BE2B8E" w:rsidRPr="009A2044" w:rsidRDefault="00E95D9E" w:rsidP="0085590A">
      <w:pPr>
        <w:spacing w:after="0"/>
        <w:ind w:right="-3596"/>
        <w:rPr>
          <w:lang w:val="nl-NL"/>
        </w:rPr>
      </w:pPr>
      <w:r w:rsidRPr="009A2044">
        <w:rPr>
          <w:lang w:val="nl-NL"/>
        </w:rPr>
        <w:t>a.</w:t>
      </w:r>
      <w:r w:rsidRPr="009A2044">
        <w:rPr>
          <w:lang w:val="nl-NL"/>
        </w:rPr>
        <w:tab/>
        <w:t>Bereken de effectgrootte</w:t>
      </w:r>
      <w:r w:rsidR="00B93E6B">
        <w:rPr>
          <w:lang w:val="nl-NL"/>
        </w:rPr>
        <w:t xml:space="preserve"> </w:t>
      </w:r>
      <w:r w:rsidR="00B93E6B" w:rsidRPr="00B93E6B">
        <w:rPr>
          <w:i/>
          <w:lang w:val="nl-NL"/>
        </w:rPr>
        <w:t>D</w:t>
      </w:r>
      <w:r w:rsidR="00B93E6B">
        <w:rPr>
          <w:lang w:val="nl-NL"/>
        </w:rPr>
        <w:t xml:space="preserve"> </w:t>
      </w:r>
      <w:r w:rsidRPr="009A2044">
        <w:rPr>
          <w:lang w:val="nl-NL"/>
        </w:rPr>
        <w:t xml:space="preserve">van de biologische aanpak op de opbrengst: </w:t>
      </w:r>
    </w:p>
    <w:p w:rsidR="00E95D9E" w:rsidRPr="009A2044" w:rsidRDefault="00B93E6B" w:rsidP="0085590A">
      <w:pPr>
        <w:spacing w:after="0"/>
        <w:ind w:right="-3596"/>
        <w:rPr>
          <w:lang w:val="nl-NL"/>
        </w:rPr>
      </w:pPr>
      <w:r>
        <w:rPr>
          <w:i/>
          <w:iCs/>
          <w:lang w:val="nl-NL"/>
        </w:rPr>
        <w:tab/>
      </w:r>
      <w:r w:rsidR="00E95D9E" w:rsidRPr="009A2044">
        <w:rPr>
          <w:i/>
          <w:iCs/>
          <w:lang w:val="nl-NL"/>
        </w:rPr>
        <w:t>D</w:t>
      </w:r>
      <w:r w:rsidR="00E95D9E" w:rsidRPr="009A2044">
        <w:rPr>
          <w:lang w:val="nl-NL"/>
        </w:rPr>
        <w:t xml:space="preserve"> =</w:t>
      </w:r>
      <w:r w:rsidR="00BE2B8E" w:rsidRPr="009A2044">
        <w:rPr>
          <w:lang w:val="nl-NL"/>
        </w:rPr>
        <w:t xml:space="preserve"> </w:t>
      </w:r>
      <w:r w:rsidR="00E95D9E" w:rsidRPr="009A2044">
        <w:rPr>
          <w:lang w:val="nl-NL"/>
        </w:rPr>
        <w:t xml:space="preserve"> </w:t>
      </w:r>
      <w:r w:rsidR="001549A4" w:rsidRPr="009A2044">
        <w:rPr>
          <w:lang w:val="nl-NL"/>
        </w:rPr>
        <w:fldChar w:fldCharType="begin"/>
      </w:r>
      <w:r w:rsidR="00E95D9E" w:rsidRPr="009A2044">
        <w:rPr>
          <w:lang w:val="nl-NL"/>
        </w:rPr>
        <w:instrText xml:space="preserve"> QUOTE </w:instrText>
      </w:r>
      <w:r w:rsidR="00E95D9E" w:rsidRPr="009A2044">
        <w:rPr>
          <w:noProof/>
        </w:rPr>
        <w:drawing>
          <wp:inline distT="0" distB="0" distL="0" distR="0">
            <wp:extent cx="1524000" cy="314325"/>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524000" cy="314325"/>
                    </a:xfrm>
                    <a:prstGeom prst="rect">
                      <a:avLst/>
                    </a:prstGeom>
                    <a:noFill/>
                    <a:ln w="9525">
                      <a:noFill/>
                      <a:miter lim="800000"/>
                      <a:headEnd/>
                      <a:tailEnd/>
                    </a:ln>
                  </pic:spPr>
                </pic:pic>
              </a:graphicData>
            </a:graphic>
          </wp:inline>
        </w:drawing>
      </w:r>
      <w:r w:rsidR="00E95D9E" w:rsidRPr="009A2044">
        <w:rPr>
          <w:lang w:val="nl-NL"/>
        </w:rPr>
        <w:instrText xml:space="preserve"> </w:instrText>
      </w:r>
      <w:r w:rsidR="001549A4" w:rsidRPr="009A2044">
        <w:rPr>
          <w:lang w:val="nl-NL"/>
        </w:rPr>
        <w:fldChar w:fldCharType="separate"/>
      </w:r>
      <m:oMath>
        <m:f>
          <m:fPr>
            <m:ctrlPr>
              <w:rPr>
                <w:rFonts w:ascii="Cambria Math" w:hAnsi="Cambria Math"/>
                <w:i/>
                <w:lang w:val="nl-NL"/>
              </w:rPr>
            </m:ctrlPr>
          </m:fPr>
          <m:num>
            <m:r>
              <m:rPr>
                <m:sty m:val="p"/>
              </m:rPr>
              <w:rPr>
                <w:rFonts w:ascii="Cambria Math" w:hAnsi="Cambria Math"/>
                <w:lang w:val="nl-NL"/>
              </w:rPr>
              <m:t>verschil van nieuwe en oude opbrengst</m:t>
            </m:r>
          </m:num>
          <m:den>
            <m:r>
              <m:rPr>
                <m:sty m:val="p"/>
              </m:rPr>
              <w:rPr>
                <w:rFonts w:ascii="Cambria Math" w:hAnsi="Cambria Math"/>
                <w:lang w:val="nl-NL"/>
              </w:rPr>
              <m:t>gem.  van standaardafwijkingen</m:t>
            </m:r>
          </m:den>
        </m:f>
      </m:oMath>
      <w:r w:rsidR="001549A4" w:rsidRPr="009A2044">
        <w:rPr>
          <w:lang w:val="nl-NL"/>
        </w:rPr>
        <w:fldChar w:fldCharType="end"/>
      </w:r>
      <w:r w:rsidR="00E95D9E" w:rsidRPr="009A2044">
        <w:rPr>
          <w:lang w:val="nl-NL"/>
        </w:rPr>
        <w:t xml:space="preserve"> .</w:t>
      </w:r>
    </w:p>
    <w:p w:rsidR="00E95D9E" w:rsidRPr="009A2044" w:rsidRDefault="00E95D9E" w:rsidP="0085590A">
      <w:pPr>
        <w:spacing w:after="0"/>
        <w:ind w:right="-3596"/>
        <w:rPr>
          <w:lang w:val="nl-NL"/>
        </w:rPr>
      </w:pPr>
    </w:p>
    <w:p w:rsidR="00E95D9E" w:rsidRPr="009A2044" w:rsidRDefault="00E95D9E" w:rsidP="0085590A">
      <w:pPr>
        <w:spacing w:after="0"/>
        <w:ind w:right="-3596"/>
        <w:rPr>
          <w:lang w:val="nl-NL"/>
        </w:rPr>
      </w:pPr>
      <w:r w:rsidRPr="009A2044">
        <w:rPr>
          <w:lang w:val="nl-NL"/>
        </w:rPr>
        <w:t xml:space="preserve">Stel dat de biologische aanpak in principe een even grote opbrengst geeft. </w:t>
      </w:r>
    </w:p>
    <w:p w:rsidR="00E95D9E" w:rsidRPr="009A2044" w:rsidRDefault="00A32D3A" w:rsidP="0085590A">
      <w:pPr>
        <w:spacing w:after="0"/>
        <w:ind w:right="-3596"/>
        <w:rPr>
          <w:lang w:val="nl-NL"/>
        </w:rPr>
      </w:pPr>
      <w:r w:rsidRPr="009A2044">
        <w:rPr>
          <w:lang w:val="nl-NL"/>
        </w:rPr>
        <w:t>b.</w:t>
      </w:r>
      <w:r w:rsidRPr="009A2044">
        <w:rPr>
          <w:lang w:val="nl-NL"/>
        </w:rPr>
        <w:tab/>
        <w:t xml:space="preserve">Tussen welke grenzen – symmetrisch om 40 ton - zal de opbrengst met 90% zekerheid liggen? </w:t>
      </w:r>
    </w:p>
    <w:p w:rsidR="00E95D9E" w:rsidRDefault="00E95D9E" w:rsidP="0085590A">
      <w:pPr>
        <w:spacing w:after="0"/>
        <w:ind w:left="270" w:right="-3596" w:hanging="270"/>
        <w:rPr>
          <w:lang w:val="nl-NL"/>
        </w:rPr>
      </w:pPr>
      <w:r w:rsidRPr="009A2044">
        <w:rPr>
          <w:lang w:val="nl-NL"/>
        </w:rPr>
        <w:t>c.</w:t>
      </w:r>
      <w:r w:rsidRPr="009A2044">
        <w:rPr>
          <w:lang w:val="nl-NL"/>
        </w:rPr>
        <w:tab/>
        <w:t>Vind j</w:t>
      </w:r>
      <w:r w:rsidR="007510FD" w:rsidRPr="009A2044">
        <w:rPr>
          <w:lang w:val="nl-NL"/>
        </w:rPr>
        <w:t>ij</w:t>
      </w:r>
      <w:r w:rsidRPr="009A2044">
        <w:rPr>
          <w:lang w:val="nl-NL"/>
        </w:rPr>
        <w:t xml:space="preserve"> de 35 ton voldoende argument om te zeggen dat biologische fruitteelt minder opbrengt dan klassieke fruitteelt?</w:t>
      </w:r>
    </w:p>
    <w:p w:rsidR="00B93E6B" w:rsidRPr="009A2044" w:rsidRDefault="00B93E6B" w:rsidP="0085590A">
      <w:pPr>
        <w:spacing w:after="0"/>
        <w:ind w:left="270" w:right="-3596" w:hanging="270"/>
        <w:rPr>
          <w:lang w:val="nl-NL"/>
        </w:rPr>
      </w:pPr>
    </w:p>
    <w:p w:rsidR="002E6858" w:rsidRPr="00B93E6B" w:rsidRDefault="002E6858" w:rsidP="002E6858">
      <w:pPr>
        <w:rPr>
          <w:b/>
          <w:lang w:val="nl-NL"/>
        </w:rPr>
      </w:pPr>
      <w:r w:rsidRPr="00B93E6B">
        <w:rPr>
          <w:b/>
          <w:lang w:val="nl-NL"/>
        </w:rPr>
        <w:t>Als waardering van de effectgrootte (</w:t>
      </w:r>
      <w:r w:rsidRPr="00B93E6B">
        <w:rPr>
          <w:b/>
          <w:i/>
          <w:lang w:val="nl-NL"/>
        </w:rPr>
        <w:t>D</w:t>
      </w:r>
      <w:r w:rsidRPr="00B93E6B">
        <w:rPr>
          <w:b/>
          <w:lang w:val="nl-NL"/>
        </w:rPr>
        <w:t>) is gangbaar:</w:t>
      </w:r>
    </w:p>
    <w:p w:rsidR="002E6858" w:rsidRPr="00B93E6B" w:rsidRDefault="002E6858" w:rsidP="002E6858">
      <w:pPr>
        <w:pStyle w:val="ListParagraph"/>
        <w:numPr>
          <w:ilvl w:val="0"/>
          <w:numId w:val="17"/>
        </w:numPr>
        <w:spacing w:after="200" w:line="276" w:lineRule="auto"/>
        <w:ind w:right="0"/>
      </w:pPr>
      <m:oMath>
        <m:r>
          <w:rPr>
            <w:rFonts w:ascii="Cambria Math" w:hAnsi="Cambria Math"/>
          </w:rPr>
          <m:t>D≤0,4</m:t>
        </m:r>
      </m:oMath>
      <w:r w:rsidRPr="00B93E6B">
        <w:rPr>
          <w:rFonts w:eastAsiaTheme="minorEastAsia"/>
        </w:rPr>
        <w:tab/>
      </w:r>
      <w:r w:rsidRPr="00B93E6B">
        <w:rPr>
          <w:rFonts w:eastAsiaTheme="minorEastAsia"/>
        </w:rPr>
        <w:tab/>
      </w:r>
      <w:r w:rsidRPr="00B93E6B">
        <w:rPr>
          <w:rFonts w:eastAsiaTheme="minorEastAsia"/>
        </w:rPr>
        <w:tab/>
      </w:r>
      <w:r w:rsidRPr="00B93E6B">
        <w:rPr>
          <w:rFonts w:eastAsiaTheme="minorEastAsia"/>
        </w:rPr>
        <w:tab/>
        <w:t>gering verschil</w:t>
      </w:r>
    </w:p>
    <w:p w:rsidR="002E6858" w:rsidRPr="00B93E6B" w:rsidRDefault="002E6858" w:rsidP="002E6858">
      <w:pPr>
        <w:pStyle w:val="ListParagraph"/>
        <w:numPr>
          <w:ilvl w:val="0"/>
          <w:numId w:val="17"/>
        </w:numPr>
        <w:spacing w:after="200" w:line="276" w:lineRule="auto"/>
        <w:ind w:right="0"/>
      </w:pPr>
      <m:oMath>
        <m:r>
          <w:rPr>
            <w:rFonts w:ascii="Cambria Math" w:hAnsi="Cambria Math"/>
          </w:rPr>
          <m:t>0,4&lt;D≤0,8</m:t>
        </m:r>
      </m:oMath>
      <w:r w:rsidRPr="00B93E6B">
        <w:rPr>
          <w:rFonts w:eastAsiaTheme="minorEastAsia"/>
        </w:rPr>
        <w:tab/>
      </w:r>
      <w:r w:rsidRPr="00B93E6B">
        <w:rPr>
          <w:rFonts w:eastAsiaTheme="minorEastAsia"/>
        </w:rPr>
        <w:tab/>
        <w:t>middelmatig verschil</w:t>
      </w:r>
    </w:p>
    <w:p w:rsidR="002E6858" w:rsidRPr="00B93E6B" w:rsidRDefault="002E6858" w:rsidP="002E6858">
      <w:pPr>
        <w:pStyle w:val="ListParagraph"/>
        <w:numPr>
          <w:ilvl w:val="0"/>
          <w:numId w:val="17"/>
        </w:numPr>
        <w:spacing w:after="200" w:line="276" w:lineRule="auto"/>
        <w:ind w:right="0"/>
      </w:pPr>
      <m:oMath>
        <m:r>
          <w:rPr>
            <w:rFonts w:ascii="Cambria Math" w:hAnsi="Cambria Math"/>
          </w:rPr>
          <m:t>0,8&lt;D≤1,5</m:t>
        </m:r>
      </m:oMath>
      <w:r w:rsidRPr="00B93E6B">
        <w:rPr>
          <w:rFonts w:eastAsiaTheme="minorEastAsia"/>
        </w:rPr>
        <w:tab/>
      </w:r>
      <w:r w:rsidRPr="00B93E6B">
        <w:rPr>
          <w:rFonts w:eastAsiaTheme="minorEastAsia"/>
        </w:rPr>
        <w:tab/>
        <w:t>groot verschil</w:t>
      </w:r>
    </w:p>
    <w:p w:rsidR="002E6858" w:rsidRPr="00B93E6B" w:rsidRDefault="002E6858" w:rsidP="002E6858">
      <w:pPr>
        <w:pStyle w:val="ListParagraph"/>
        <w:numPr>
          <w:ilvl w:val="0"/>
          <w:numId w:val="17"/>
        </w:numPr>
        <w:spacing w:after="200" w:line="276" w:lineRule="auto"/>
        <w:ind w:right="0"/>
      </w:pPr>
      <m:oMath>
        <m:r>
          <w:rPr>
            <w:rFonts w:ascii="Cambria Math" w:hAnsi="Cambria Math"/>
          </w:rPr>
          <m:t>D&gt;1,5</m:t>
        </m:r>
      </m:oMath>
      <w:r w:rsidRPr="00B93E6B">
        <w:rPr>
          <w:rFonts w:eastAsiaTheme="minorEastAsia"/>
          <w:noProof/>
        </w:rPr>
        <w:tab/>
      </w:r>
      <w:r w:rsidRPr="00B93E6B">
        <w:rPr>
          <w:rFonts w:eastAsiaTheme="minorEastAsia"/>
          <w:noProof/>
        </w:rPr>
        <w:tab/>
      </w:r>
      <w:r w:rsidRPr="00B93E6B">
        <w:rPr>
          <w:rFonts w:eastAsiaTheme="minorEastAsia"/>
          <w:noProof/>
        </w:rPr>
        <w:tab/>
      </w:r>
      <w:r w:rsidRPr="00B93E6B">
        <w:rPr>
          <w:rFonts w:eastAsiaTheme="minorEastAsia"/>
          <w:noProof/>
        </w:rPr>
        <w:tab/>
        <w:t>zeer groot verschil</w:t>
      </w:r>
    </w:p>
    <w:p w:rsidR="00E95D9E" w:rsidRPr="009A2044" w:rsidRDefault="007510FD" w:rsidP="00B93E6B">
      <w:pPr>
        <w:spacing w:after="0"/>
        <w:ind w:right="-3595" w:hanging="437"/>
        <w:rPr>
          <w:sz w:val="24"/>
          <w:szCs w:val="24"/>
          <w:lang w:val="nl-NL"/>
        </w:rPr>
      </w:pPr>
      <w:r w:rsidRPr="009A2044">
        <w:rPr>
          <w:b/>
          <w:sz w:val="24"/>
          <w:szCs w:val="24"/>
          <w:lang w:val="nl-NL"/>
        </w:rPr>
        <w:t>17</w:t>
      </w:r>
      <w:r w:rsidR="00E95D9E" w:rsidRPr="009A2044">
        <w:rPr>
          <w:sz w:val="24"/>
          <w:szCs w:val="24"/>
          <w:lang w:val="nl-NL"/>
        </w:rPr>
        <w:tab/>
        <w:t xml:space="preserve">Een </w:t>
      </w:r>
      <w:r w:rsidR="00E95D9E" w:rsidRPr="009A2044">
        <w:rPr>
          <w:bCs/>
          <w:i/>
          <w:sz w:val="24"/>
          <w:szCs w:val="24"/>
          <w:lang w:val="nl-NL"/>
        </w:rPr>
        <w:t>coopertest</w:t>
      </w:r>
      <w:r w:rsidR="00E95D9E" w:rsidRPr="009A2044">
        <w:rPr>
          <w:i/>
          <w:sz w:val="24"/>
          <w:szCs w:val="24"/>
          <w:lang w:val="nl-NL"/>
        </w:rPr>
        <w:t xml:space="preserve"> i</w:t>
      </w:r>
      <w:r w:rsidR="00E95D9E" w:rsidRPr="009A2044">
        <w:rPr>
          <w:sz w:val="24"/>
          <w:szCs w:val="24"/>
          <w:lang w:val="nl-NL"/>
        </w:rPr>
        <w:t xml:space="preserve">s een oefening waarbij de </w:t>
      </w:r>
      <w:hyperlink r:id="rId17" w:tooltip="Lichamelijke conditie" w:history="1">
        <w:r w:rsidR="00E95D9E" w:rsidRPr="009A2044">
          <w:rPr>
            <w:sz w:val="24"/>
            <w:szCs w:val="24"/>
            <w:lang w:val="nl-NL"/>
          </w:rPr>
          <w:t>conditie</w:t>
        </w:r>
      </w:hyperlink>
      <w:r w:rsidR="00E95D9E" w:rsidRPr="009A2044">
        <w:rPr>
          <w:sz w:val="24"/>
          <w:szCs w:val="24"/>
          <w:lang w:val="nl-NL"/>
        </w:rPr>
        <w:t xml:space="preserve"> wordt gemeten. Men moet in 12 minuten een zo groot mogelijke afstand afleggen.</w:t>
      </w:r>
    </w:p>
    <w:p w:rsidR="00BE2B8E" w:rsidRPr="009A2044" w:rsidRDefault="00BE2B8E" w:rsidP="00B93E6B">
      <w:pPr>
        <w:spacing w:after="0" w:line="120" w:lineRule="auto"/>
        <w:ind w:right="-3595" w:hanging="437"/>
        <w:rPr>
          <w:sz w:val="24"/>
          <w:szCs w:val="24"/>
          <w:lang w:val="nl-NL"/>
        </w:rPr>
      </w:pPr>
      <w:r w:rsidRPr="009A2044">
        <w:rPr>
          <w:sz w:val="24"/>
          <w:szCs w:val="24"/>
          <w:lang w:val="nl-NL"/>
        </w:rPr>
        <w:t xml:space="preserve">  </w:t>
      </w:r>
    </w:p>
    <w:p w:rsidR="00E95D9E" w:rsidRPr="009A2044" w:rsidRDefault="00E95D9E" w:rsidP="00B93E6B">
      <w:pPr>
        <w:spacing w:after="0"/>
        <w:ind w:right="-3595"/>
        <w:rPr>
          <w:sz w:val="24"/>
          <w:szCs w:val="24"/>
          <w:lang w:val="nl-NL"/>
        </w:rPr>
      </w:pPr>
      <w:r w:rsidRPr="009A2044">
        <w:rPr>
          <w:sz w:val="24"/>
          <w:szCs w:val="24"/>
          <w:lang w:val="nl-NL"/>
        </w:rPr>
        <w:t>Hieronder staat de tabel voor de coopertest voor 15-16-jaar.</w:t>
      </w:r>
    </w:p>
    <w:p w:rsidR="00BE2B8E" w:rsidRPr="009A2044" w:rsidRDefault="00BE2B8E" w:rsidP="0085590A">
      <w:pPr>
        <w:spacing w:after="0" w:line="120" w:lineRule="auto"/>
        <w:ind w:right="-3596"/>
        <w:rPr>
          <w:lang w:val="nl-NL"/>
        </w:rPr>
      </w:pPr>
      <w:r w:rsidRPr="009A2044">
        <w:rPr>
          <w:sz w:val="24"/>
          <w:szCs w:val="24"/>
          <w:lang w:val="nl-NL"/>
        </w:rPr>
        <w:t xml:space="preserve">  </w:t>
      </w:r>
    </w:p>
    <w:tbl>
      <w:tblPr>
        <w:tblStyle w:val="TableGrid"/>
        <w:tblW w:w="0" w:type="auto"/>
        <w:tblLayout w:type="fixed"/>
        <w:tblLook w:val="04A0"/>
      </w:tblPr>
      <w:tblGrid>
        <w:gridCol w:w="1077"/>
        <w:gridCol w:w="1077"/>
        <w:gridCol w:w="1077"/>
        <w:gridCol w:w="1077"/>
        <w:gridCol w:w="1077"/>
        <w:gridCol w:w="1077"/>
      </w:tblGrid>
      <w:tr w:rsidR="00E95D9E" w:rsidRPr="009A2044" w:rsidTr="00E95D9E">
        <w:tc>
          <w:tcPr>
            <w:tcW w:w="1077" w:type="dxa"/>
            <w:vAlign w:val="center"/>
          </w:tcPr>
          <w:p w:rsidR="00E95D9E" w:rsidRPr="009A2044" w:rsidRDefault="00E95D9E" w:rsidP="00D62D1C">
            <w:pPr>
              <w:spacing w:after="0"/>
              <w:ind w:right="0"/>
              <w:jc w:val="center"/>
              <w:rPr>
                <w:lang w:val="nl-NL"/>
              </w:rPr>
            </w:pPr>
          </w:p>
        </w:tc>
        <w:tc>
          <w:tcPr>
            <w:tcW w:w="1077" w:type="dxa"/>
            <w:vAlign w:val="center"/>
          </w:tcPr>
          <w:p w:rsidR="00E95D9E" w:rsidRPr="009A2044" w:rsidRDefault="00E95D9E" w:rsidP="00D62D1C">
            <w:pPr>
              <w:spacing w:after="0"/>
              <w:ind w:right="0"/>
              <w:jc w:val="center"/>
              <w:rPr>
                <w:b/>
              </w:rPr>
            </w:pPr>
            <w:r w:rsidRPr="009A2044">
              <w:rPr>
                <w:b/>
              </w:rPr>
              <w:t>zeer slecht</w:t>
            </w:r>
          </w:p>
        </w:tc>
        <w:tc>
          <w:tcPr>
            <w:tcW w:w="1077" w:type="dxa"/>
            <w:vAlign w:val="center"/>
          </w:tcPr>
          <w:p w:rsidR="00E95D9E" w:rsidRPr="009A2044" w:rsidRDefault="00E95D9E" w:rsidP="00D62D1C">
            <w:pPr>
              <w:spacing w:after="0"/>
              <w:ind w:right="0"/>
              <w:jc w:val="center"/>
              <w:rPr>
                <w:b/>
              </w:rPr>
            </w:pPr>
            <w:r w:rsidRPr="009A2044">
              <w:rPr>
                <w:b/>
              </w:rPr>
              <w:t>slecht</w:t>
            </w:r>
          </w:p>
        </w:tc>
        <w:tc>
          <w:tcPr>
            <w:tcW w:w="1077" w:type="dxa"/>
            <w:vAlign w:val="center"/>
          </w:tcPr>
          <w:p w:rsidR="00E95D9E" w:rsidRPr="009A2044" w:rsidRDefault="00E95D9E" w:rsidP="00D62D1C">
            <w:pPr>
              <w:spacing w:after="0"/>
              <w:ind w:right="0"/>
              <w:jc w:val="center"/>
              <w:rPr>
                <w:b/>
              </w:rPr>
            </w:pPr>
            <w:r w:rsidRPr="009A2044">
              <w:rPr>
                <w:b/>
              </w:rPr>
              <w:t>redelijk</w:t>
            </w:r>
          </w:p>
        </w:tc>
        <w:tc>
          <w:tcPr>
            <w:tcW w:w="1077" w:type="dxa"/>
            <w:vAlign w:val="center"/>
          </w:tcPr>
          <w:p w:rsidR="00E95D9E" w:rsidRPr="009A2044" w:rsidRDefault="00E95D9E" w:rsidP="00D62D1C">
            <w:pPr>
              <w:spacing w:after="0"/>
              <w:ind w:right="0"/>
              <w:jc w:val="center"/>
              <w:rPr>
                <w:b/>
              </w:rPr>
            </w:pPr>
            <w:r w:rsidRPr="009A2044">
              <w:rPr>
                <w:b/>
              </w:rPr>
              <w:t>goed</w:t>
            </w:r>
          </w:p>
        </w:tc>
        <w:tc>
          <w:tcPr>
            <w:tcW w:w="1077" w:type="dxa"/>
            <w:vAlign w:val="center"/>
          </w:tcPr>
          <w:p w:rsidR="00E95D9E" w:rsidRPr="009A2044" w:rsidRDefault="00E95D9E" w:rsidP="00D62D1C">
            <w:pPr>
              <w:spacing w:after="0"/>
              <w:ind w:right="0"/>
              <w:jc w:val="center"/>
              <w:rPr>
                <w:b/>
              </w:rPr>
            </w:pPr>
            <w:r w:rsidRPr="009A2044">
              <w:rPr>
                <w:b/>
              </w:rPr>
              <w:t>zeer</w:t>
            </w:r>
          </w:p>
          <w:p w:rsidR="00E95D9E" w:rsidRPr="009A2044" w:rsidRDefault="00E95D9E" w:rsidP="00D62D1C">
            <w:pPr>
              <w:spacing w:after="0"/>
              <w:ind w:right="0"/>
              <w:jc w:val="center"/>
              <w:rPr>
                <w:b/>
              </w:rPr>
            </w:pPr>
            <w:r w:rsidRPr="009A2044">
              <w:rPr>
                <w:b/>
              </w:rPr>
              <w:t>goed</w:t>
            </w:r>
          </w:p>
        </w:tc>
      </w:tr>
      <w:tr w:rsidR="00E95D9E" w:rsidRPr="009A2044" w:rsidTr="00E95D9E">
        <w:tc>
          <w:tcPr>
            <w:tcW w:w="1077" w:type="dxa"/>
            <w:vAlign w:val="center"/>
          </w:tcPr>
          <w:p w:rsidR="00E95D9E" w:rsidRPr="009A2044" w:rsidRDefault="00E95D9E" w:rsidP="00D62D1C">
            <w:pPr>
              <w:spacing w:after="0"/>
              <w:ind w:right="0"/>
              <w:jc w:val="center"/>
              <w:rPr>
                <w:b/>
              </w:rPr>
            </w:pPr>
            <w:r w:rsidRPr="009A2044">
              <w:rPr>
                <w:b/>
              </w:rPr>
              <w:t>Jongens</w:t>
            </w:r>
          </w:p>
        </w:tc>
        <w:tc>
          <w:tcPr>
            <w:tcW w:w="1077" w:type="dxa"/>
            <w:vAlign w:val="center"/>
          </w:tcPr>
          <w:p w:rsidR="00E95D9E" w:rsidRPr="009A2044" w:rsidRDefault="00E95D9E" w:rsidP="00D62D1C">
            <w:pPr>
              <w:spacing w:after="0"/>
              <w:ind w:right="0"/>
              <w:jc w:val="center"/>
            </w:pPr>
            <w:r w:rsidRPr="009A2044">
              <w:t>≤ 2200 m</w:t>
            </w:r>
          </w:p>
        </w:tc>
        <w:tc>
          <w:tcPr>
            <w:tcW w:w="1077" w:type="dxa"/>
            <w:vAlign w:val="center"/>
          </w:tcPr>
          <w:p w:rsidR="00E95D9E" w:rsidRPr="009A2044" w:rsidRDefault="00E95D9E" w:rsidP="00D62D1C">
            <w:pPr>
              <w:spacing w:after="0"/>
              <w:ind w:right="0"/>
              <w:jc w:val="center"/>
            </w:pPr>
            <w:r w:rsidRPr="009A2044">
              <w:t>2200 –2300 m</w:t>
            </w:r>
          </w:p>
        </w:tc>
        <w:tc>
          <w:tcPr>
            <w:tcW w:w="1077" w:type="dxa"/>
            <w:vAlign w:val="center"/>
          </w:tcPr>
          <w:p w:rsidR="00E95D9E" w:rsidRPr="009A2044" w:rsidRDefault="00E95D9E" w:rsidP="00D62D1C">
            <w:pPr>
              <w:spacing w:after="0"/>
              <w:ind w:right="0"/>
              <w:jc w:val="center"/>
            </w:pPr>
            <w:r w:rsidRPr="009A2044">
              <w:t>2300 – 2500 m</w:t>
            </w:r>
          </w:p>
        </w:tc>
        <w:tc>
          <w:tcPr>
            <w:tcW w:w="1077" w:type="dxa"/>
            <w:vAlign w:val="center"/>
          </w:tcPr>
          <w:p w:rsidR="00E95D9E" w:rsidRPr="009A2044" w:rsidRDefault="00E95D9E" w:rsidP="00D62D1C">
            <w:pPr>
              <w:spacing w:after="0"/>
              <w:ind w:right="0"/>
              <w:jc w:val="center"/>
            </w:pPr>
            <w:r w:rsidRPr="009A2044">
              <w:t>2500 – 2800 m</w:t>
            </w:r>
          </w:p>
        </w:tc>
        <w:tc>
          <w:tcPr>
            <w:tcW w:w="1077" w:type="dxa"/>
            <w:vAlign w:val="center"/>
          </w:tcPr>
          <w:p w:rsidR="00E95D9E" w:rsidRPr="009A2044" w:rsidRDefault="00E95D9E" w:rsidP="00D62D1C">
            <w:pPr>
              <w:spacing w:after="0"/>
              <w:ind w:right="0"/>
              <w:jc w:val="center"/>
            </w:pPr>
            <w:r w:rsidRPr="009A2044">
              <w:t>≥ 2800 m</w:t>
            </w:r>
          </w:p>
        </w:tc>
      </w:tr>
      <w:tr w:rsidR="00E95D9E" w:rsidRPr="009A2044" w:rsidTr="00E95D9E">
        <w:tc>
          <w:tcPr>
            <w:tcW w:w="1077" w:type="dxa"/>
            <w:vAlign w:val="center"/>
          </w:tcPr>
          <w:p w:rsidR="00E95D9E" w:rsidRPr="009A2044" w:rsidRDefault="00E95D9E" w:rsidP="00D62D1C">
            <w:pPr>
              <w:spacing w:after="0"/>
              <w:ind w:right="0"/>
              <w:jc w:val="center"/>
              <w:rPr>
                <w:b/>
              </w:rPr>
            </w:pPr>
            <w:r w:rsidRPr="009A2044">
              <w:rPr>
                <w:b/>
              </w:rPr>
              <w:t>Meisjes</w:t>
            </w:r>
          </w:p>
        </w:tc>
        <w:tc>
          <w:tcPr>
            <w:tcW w:w="1077" w:type="dxa"/>
            <w:vAlign w:val="center"/>
          </w:tcPr>
          <w:p w:rsidR="00E95D9E" w:rsidRPr="009A2044" w:rsidRDefault="00E95D9E" w:rsidP="00D62D1C">
            <w:pPr>
              <w:spacing w:after="0"/>
              <w:ind w:right="0"/>
              <w:jc w:val="center"/>
            </w:pPr>
            <w:r w:rsidRPr="009A2044">
              <w:t>≤ 1600 m</w:t>
            </w:r>
          </w:p>
        </w:tc>
        <w:tc>
          <w:tcPr>
            <w:tcW w:w="1077" w:type="dxa"/>
            <w:vAlign w:val="center"/>
          </w:tcPr>
          <w:p w:rsidR="00E95D9E" w:rsidRPr="009A2044" w:rsidRDefault="00E95D9E" w:rsidP="00D62D1C">
            <w:pPr>
              <w:spacing w:after="0"/>
              <w:ind w:right="0"/>
              <w:jc w:val="center"/>
            </w:pPr>
            <w:r w:rsidRPr="009A2044">
              <w:t>1600 – 1700 m</w:t>
            </w:r>
          </w:p>
        </w:tc>
        <w:tc>
          <w:tcPr>
            <w:tcW w:w="1077" w:type="dxa"/>
            <w:vAlign w:val="center"/>
          </w:tcPr>
          <w:p w:rsidR="00E95D9E" w:rsidRPr="009A2044" w:rsidRDefault="00E95D9E" w:rsidP="00D62D1C">
            <w:pPr>
              <w:spacing w:after="0"/>
              <w:ind w:right="0"/>
              <w:jc w:val="center"/>
            </w:pPr>
            <w:r w:rsidRPr="009A2044">
              <w:t>1700 – 2000 m</w:t>
            </w:r>
          </w:p>
        </w:tc>
        <w:tc>
          <w:tcPr>
            <w:tcW w:w="1077" w:type="dxa"/>
            <w:vAlign w:val="center"/>
          </w:tcPr>
          <w:p w:rsidR="00E95D9E" w:rsidRPr="009A2044" w:rsidRDefault="00E95D9E" w:rsidP="00D62D1C">
            <w:pPr>
              <w:spacing w:after="0"/>
              <w:ind w:right="0"/>
              <w:jc w:val="center"/>
            </w:pPr>
            <w:r w:rsidRPr="009A2044">
              <w:t>2000 – 2100 m</w:t>
            </w:r>
          </w:p>
        </w:tc>
        <w:tc>
          <w:tcPr>
            <w:tcW w:w="1077" w:type="dxa"/>
            <w:vAlign w:val="center"/>
          </w:tcPr>
          <w:p w:rsidR="00E95D9E" w:rsidRPr="009A2044" w:rsidRDefault="00E95D9E" w:rsidP="00D62D1C">
            <w:pPr>
              <w:spacing w:after="0"/>
              <w:ind w:right="0"/>
              <w:jc w:val="center"/>
            </w:pPr>
            <w:r w:rsidRPr="009A2044">
              <w:t>≥ 2100 m</w:t>
            </w:r>
          </w:p>
        </w:tc>
      </w:tr>
    </w:tbl>
    <w:p w:rsidR="00E95D9E" w:rsidRPr="009A2044" w:rsidRDefault="00E95D9E" w:rsidP="0085590A">
      <w:pPr>
        <w:spacing w:after="0"/>
        <w:ind w:right="-3596"/>
      </w:pPr>
    </w:p>
    <w:p w:rsidR="00E95D9E" w:rsidRPr="009A2044" w:rsidRDefault="00E95D9E" w:rsidP="0085590A">
      <w:pPr>
        <w:spacing w:after="0"/>
        <w:ind w:right="-3596"/>
        <w:rPr>
          <w:lang w:val="nl-NL"/>
        </w:rPr>
      </w:pPr>
      <w:r w:rsidRPr="009A2044">
        <w:rPr>
          <w:lang w:val="nl-NL"/>
        </w:rPr>
        <w:t>Een gezonde Nederlandse jongen van 16 jaar legt in een coopertest gemiddeld 2400 meter af en een meisje 1850 meter, beide met een sd van 150 meter.</w:t>
      </w:r>
    </w:p>
    <w:p w:rsidR="00E95D9E" w:rsidRPr="009A2044" w:rsidRDefault="00E95D9E" w:rsidP="0085590A">
      <w:pPr>
        <w:spacing w:after="0"/>
        <w:ind w:right="-3596"/>
        <w:rPr>
          <w:lang w:val="nl-NL"/>
        </w:rPr>
      </w:pPr>
      <w:r w:rsidRPr="009A2044">
        <w:rPr>
          <w:lang w:val="nl-NL"/>
        </w:rPr>
        <w:t>a.</w:t>
      </w:r>
      <w:r w:rsidRPr="009A2044">
        <w:rPr>
          <w:lang w:val="nl-NL"/>
        </w:rPr>
        <w:tab/>
        <w:t xml:space="preserve">Bereken de effectgrootte </w:t>
      </w:r>
      <w:r w:rsidRPr="009A2044">
        <w:rPr>
          <w:i/>
          <w:lang w:val="nl-NL"/>
        </w:rPr>
        <w:t>D</w:t>
      </w:r>
      <w:r w:rsidRPr="009A2044">
        <w:rPr>
          <w:lang w:val="nl-NL"/>
        </w:rPr>
        <w:t xml:space="preserve"> van het geslacht voor de af te leggen afstand bij de coopertest.</w:t>
      </w:r>
    </w:p>
    <w:p w:rsidR="00332D84" w:rsidRPr="009A2044" w:rsidRDefault="00D55580" w:rsidP="0085590A">
      <w:pPr>
        <w:spacing w:after="0"/>
        <w:ind w:right="-3596"/>
        <w:rPr>
          <w:lang w:val="nl-NL"/>
        </w:rPr>
      </w:pPr>
      <w:r w:rsidRPr="009A2044">
        <w:rPr>
          <w:lang w:val="nl-NL"/>
        </w:rPr>
        <w:t>b</w:t>
      </w:r>
      <w:r w:rsidR="00332D84" w:rsidRPr="009A2044">
        <w:rPr>
          <w:lang w:val="nl-NL"/>
        </w:rPr>
        <w:t>.</w:t>
      </w:r>
      <w:r w:rsidR="00332D84" w:rsidRPr="009A2044">
        <w:rPr>
          <w:lang w:val="nl-NL"/>
        </w:rPr>
        <w:tab/>
        <w:t>Vul in: de jongens lopen gemiddeld … meter meer dan de meisjes en dat is … keer de sd.</w:t>
      </w:r>
    </w:p>
    <w:p w:rsidR="00D55580" w:rsidRPr="009A2044" w:rsidRDefault="00D55580" w:rsidP="00D55580">
      <w:pPr>
        <w:spacing w:after="0"/>
        <w:ind w:right="-3596"/>
        <w:rPr>
          <w:lang w:val="nl-NL"/>
        </w:rPr>
      </w:pPr>
      <w:r w:rsidRPr="009A2044">
        <w:rPr>
          <w:lang w:val="nl-NL"/>
        </w:rPr>
        <w:t>c.</w:t>
      </w:r>
      <w:r w:rsidRPr="009A2044">
        <w:rPr>
          <w:lang w:val="nl-NL"/>
        </w:rPr>
        <w:tab/>
        <w:t>Vind je dat het geslacht van grote invloed is op de prestaties bij de coopertest?</w:t>
      </w:r>
    </w:p>
    <w:p w:rsidR="00852F7F" w:rsidRPr="009A2044" w:rsidRDefault="00852F7F" w:rsidP="0052041A">
      <w:pPr>
        <w:spacing w:after="0"/>
        <w:ind w:right="-3596"/>
        <w:rPr>
          <w:rFonts w:ascii="Helvetica" w:hAnsi="Helvetica" w:cs="Helvetica"/>
          <w:sz w:val="20"/>
          <w:szCs w:val="20"/>
          <w:lang w:val="nl-NL"/>
        </w:rPr>
      </w:pPr>
    </w:p>
    <w:p w:rsidR="0052041A" w:rsidRPr="009A2044" w:rsidRDefault="00B93E6B" w:rsidP="0052041A">
      <w:pPr>
        <w:spacing w:after="0"/>
        <w:ind w:right="-3595" w:hanging="468"/>
        <w:rPr>
          <w:lang w:val="nl-NL"/>
        </w:rPr>
      </w:pPr>
      <w:r>
        <w:rPr>
          <w:rFonts w:ascii="Helvetica" w:hAnsi="Helvetica" w:cs="Helvetica"/>
          <w:b/>
          <w:sz w:val="20"/>
          <w:szCs w:val="20"/>
          <w:lang w:val="nl-NL"/>
        </w:rPr>
        <w:t>1</w:t>
      </w:r>
      <w:r w:rsidR="00C46C44" w:rsidRPr="009A2044">
        <w:rPr>
          <w:rFonts w:ascii="Helvetica" w:hAnsi="Helvetica" w:cs="Helvetica"/>
          <w:b/>
          <w:sz w:val="20"/>
          <w:szCs w:val="20"/>
          <w:lang w:val="nl-NL"/>
        </w:rPr>
        <w:t>8</w:t>
      </w:r>
      <w:r w:rsidR="0052041A" w:rsidRPr="009A2044">
        <w:rPr>
          <w:rFonts w:ascii="Helvetica" w:hAnsi="Helvetica" w:cs="Helvetica"/>
          <w:sz w:val="20"/>
          <w:szCs w:val="20"/>
          <w:lang w:val="nl-NL"/>
        </w:rPr>
        <w:tab/>
      </w:r>
      <w:r w:rsidR="0052041A" w:rsidRPr="009A2044">
        <w:rPr>
          <w:lang w:val="nl-NL"/>
        </w:rPr>
        <w:t xml:space="preserve">In een vwo5 wiskunde A-klas van 10 jongens en 15 meisjes worden bij een toets de volgende cijfers gehaald. </w:t>
      </w:r>
    </w:p>
    <w:p w:rsidR="0052041A" w:rsidRPr="009A2044" w:rsidRDefault="0052041A" w:rsidP="0052041A">
      <w:pPr>
        <w:spacing w:after="0"/>
        <w:ind w:right="-3595"/>
        <w:rPr>
          <w:lang w:val="nl-NL"/>
        </w:rPr>
      </w:pPr>
      <w:r w:rsidRPr="009A2044">
        <w:rPr>
          <w:lang w:val="nl-NL"/>
        </w:rPr>
        <w:t xml:space="preserve">De jongens scoren 7,4   4,6   3,5   6,9   4,1   5,8   8,1   8,4   7,4   7,8 </w:t>
      </w:r>
    </w:p>
    <w:p w:rsidR="0052041A" w:rsidRPr="009A2044" w:rsidRDefault="0052041A" w:rsidP="0052041A">
      <w:pPr>
        <w:spacing w:after="0"/>
        <w:ind w:right="-3595"/>
        <w:rPr>
          <w:lang w:val="nl-NL"/>
        </w:rPr>
      </w:pPr>
      <w:r w:rsidRPr="009A2044">
        <w:rPr>
          <w:lang w:val="nl-NL"/>
        </w:rPr>
        <w:t>en de meisjes 7,9   7,5   5,4   6,3   5,3   4,9   8,3   5,6   8,5   7,8   6,5   7,5   7,8   5,1   9,0.</w:t>
      </w:r>
    </w:p>
    <w:p w:rsidR="0052041A" w:rsidRPr="009A2044" w:rsidRDefault="00B93E6B" w:rsidP="0052041A">
      <w:pPr>
        <w:ind w:right="-3596"/>
        <w:rPr>
          <w:lang w:val="nl-NL"/>
        </w:rPr>
      </w:pPr>
      <w:r>
        <w:rPr>
          <w:lang w:val="nl-NL"/>
        </w:rPr>
        <w:tab/>
      </w:r>
      <w:r w:rsidR="0052041A" w:rsidRPr="009A2044">
        <w:rPr>
          <w:lang w:val="nl-NL"/>
        </w:rPr>
        <w:t xml:space="preserve">Bereken de effectgrootte van het geslacht voor de toetsscore. </w:t>
      </w:r>
    </w:p>
    <w:p w:rsidR="0052041A" w:rsidRPr="009A2044" w:rsidRDefault="0052041A" w:rsidP="0052041A">
      <w:pPr>
        <w:ind w:right="-3596"/>
        <w:rPr>
          <w:lang w:val="nl-NL"/>
        </w:rPr>
      </w:pPr>
    </w:p>
    <w:p w:rsidR="0052041A" w:rsidRPr="009A2044" w:rsidRDefault="00B35DBE" w:rsidP="00B35DBE">
      <w:pPr>
        <w:autoSpaceDE w:val="0"/>
        <w:autoSpaceDN w:val="0"/>
        <w:adjustRightInd w:val="0"/>
        <w:spacing w:after="0"/>
        <w:ind w:right="-3595" w:hanging="420"/>
        <w:rPr>
          <w:rFonts w:eastAsia="TTE26A6938t00"/>
          <w:lang w:val="nl-NL"/>
        </w:rPr>
      </w:pPr>
      <w:r w:rsidRPr="009A2044">
        <w:rPr>
          <w:rFonts w:eastAsia="TTE26A6938t00"/>
          <w:b/>
          <w:lang w:val="nl-NL"/>
        </w:rPr>
        <w:t>19</w:t>
      </w:r>
      <w:r w:rsidRPr="009A2044">
        <w:rPr>
          <w:rFonts w:eastAsia="TTE26A6938t00"/>
          <w:lang w:val="nl-NL"/>
        </w:rPr>
        <w:tab/>
      </w:r>
      <w:r w:rsidR="0052041A" w:rsidRPr="009A2044">
        <w:rPr>
          <w:rFonts w:eastAsia="TTE26A6938t00"/>
          <w:lang w:val="nl-NL"/>
        </w:rPr>
        <w:t xml:space="preserve">Een onderzoeker vraagt zich af of het wat uitmaakt hoe mensen in reclamefolders aangesproken worden. Maakt het wat uit voor het toekomstig koopgedrag van lezers of ze aangesproken worden met </w:t>
      </w:r>
      <w:r w:rsidRPr="009A2044">
        <w:rPr>
          <w:rFonts w:eastAsia="TTE26A6938t00"/>
          <w:lang w:val="nl-NL"/>
        </w:rPr>
        <w:t>U of met J</w:t>
      </w:r>
      <w:r w:rsidR="0052041A" w:rsidRPr="009A2044">
        <w:rPr>
          <w:rFonts w:eastAsia="TTE26A6938t00"/>
          <w:lang w:val="nl-NL"/>
        </w:rPr>
        <w:t xml:space="preserve">e? Hij maakt twee versies van dezelfde folder en verspreidt deze huis aan huis waarbij in elke brievenbus aselect of de </w:t>
      </w:r>
      <w:r w:rsidRPr="009A2044">
        <w:rPr>
          <w:rFonts w:eastAsia="TTE26A6938t00"/>
          <w:lang w:val="nl-NL"/>
        </w:rPr>
        <w:t>U-folder of de J</w:t>
      </w:r>
      <w:r w:rsidR="0052041A" w:rsidRPr="009A2044">
        <w:rPr>
          <w:rFonts w:eastAsia="TTE26A6938t00"/>
          <w:lang w:val="nl-NL"/>
        </w:rPr>
        <w:t>e-folder ge</w:t>
      </w:r>
      <w:r w:rsidRPr="009A2044">
        <w:rPr>
          <w:rFonts w:eastAsia="TTE26A6938t00"/>
          <w:lang w:val="nl-NL"/>
        </w:rPr>
        <w:t>daan</w:t>
      </w:r>
      <w:r w:rsidR="0052041A" w:rsidRPr="009A2044">
        <w:rPr>
          <w:rFonts w:eastAsia="TTE26A6938t00"/>
          <w:lang w:val="nl-NL"/>
        </w:rPr>
        <w:t xml:space="preserve"> wordt. Na twee dagen gaat hij de huizen nogmaals af en vraagt de potentiële klanten een oordeel over de folder door cijfers tussen 1 en 10 te geven. De U-folder krijgt daarbij de volgende scores: 8  5  6  6  5  4  4  7  7  6. De Je-folder krijgt de scores: 9  6  5  8  8  6  4  8  9  7. </w:t>
      </w:r>
    </w:p>
    <w:p w:rsidR="0052041A" w:rsidRPr="009A2044" w:rsidRDefault="00B93E6B" w:rsidP="00B35DBE">
      <w:pPr>
        <w:spacing w:after="0"/>
        <w:ind w:right="-3595"/>
        <w:rPr>
          <w:lang w:val="nl-NL"/>
        </w:rPr>
      </w:pPr>
      <w:r>
        <w:rPr>
          <w:lang w:val="nl-NL"/>
        </w:rPr>
        <w:tab/>
      </w:r>
      <w:r w:rsidR="0052041A" w:rsidRPr="009A2044">
        <w:rPr>
          <w:lang w:val="nl-NL"/>
        </w:rPr>
        <w:t>Bereken de effectgrootte van het soor</w:t>
      </w:r>
      <w:r w:rsidR="00B35DBE" w:rsidRPr="009A2044">
        <w:rPr>
          <w:lang w:val="nl-NL"/>
        </w:rPr>
        <w:t>t folder voor het klantoordeel.</w:t>
      </w:r>
    </w:p>
    <w:p w:rsidR="0052041A" w:rsidRPr="009A2044" w:rsidRDefault="0052041A" w:rsidP="0052041A">
      <w:pPr>
        <w:autoSpaceDE w:val="0"/>
        <w:autoSpaceDN w:val="0"/>
        <w:adjustRightInd w:val="0"/>
        <w:ind w:right="-3596"/>
        <w:rPr>
          <w:rFonts w:eastAsia="TTE26A6938t00"/>
          <w:lang w:val="nl-NL"/>
        </w:rPr>
      </w:pPr>
    </w:p>
    <w:p w:rsidR="00C46C44" w:rsidRPr="009A2044" w:rsidRDefault="00C46C44" w:rsidP="0052041A">
      <w:pPr>
        <w:spacing w:after="0"/>
        <w:ind w:right="-3596" w:hanging="438"/>
        <w:rPr>
          <w:rFonts w:ascii="Helvetica" w:hAnsi="Helvetica" w:cs="Helvetica"/>
          <w:sz w:val="20"/>
          <w:szCs w:val="20"/>
          <w:lang w:val="nl-NL"/>
        </w:rPr>
      </w:pPr>
    </w:p>
    <w:p w:rsidR="00C46C44" w:rsidRPr="009A2044" w:rsidRDefault="00C46C44" w:rsidP="0052041A">
      <w:pPr>
        <w:spacing w:after="0"/>
        <w:ind w:right="-3596" w:hanging="438"/>
        <w:rPr>
          <w:rFonts w:ascii="Helvetica" w:hAnsi="Helvetica" w:cs="Helvetica"/>
          <w:sz w:val="20"/>
          <w:szCs w:val="20"/>
          <w:lang w:val="nl-NL"/>
        </w:rPr>
      </w:pPr>
    </w:p>
    <w:p w:rsidR="00C46C44" w:rsidRPr="009A2044" w:rsidRDefault="00C46C44" w:rsidP="0052041A">
      <w:pPr>
        <w:spacing w:after="0"/>
        <w:ind w:right="-3596" w:hanging="438"/>
        <w:rPr>
          <w:rFonts w:ascii="Helvetica" w:hAnsi="Helvetica" w:cs="Helvetica"/>
          <w:sz w:val="20"/>
          <w:szCs w:val="20"/>
          <w:lang w:val="nl-NL"/>
        </w:rPr>
      </w:pPr>
    </w:p>
    <w:p w:rsidR="00C46C44" w:rsidRPr="009A2044" w:rsidRDefault="00C46C44" w:rsidP="0052041A">
      <w:pPr>
        <w:spacing w:after="0"/>
        <w:ind w:right="-3596" w:hanging="438"/>
        <w:rPr>
          <w:rFonts w:ascii="Helvetica" w:hAnsi="Helvetica" w:cs="Helvetica"/>
          <w:sz w:val="20"/>
          <w:szCs w:val="20"/>
          <w:lang w:val="nl-NL"/>
        </w:rPr>
      </w:pPr>
    </w:p>
    <w:p w:rsidR="00C46C44" w:rsidRPr="009A2044" w:rsidRDefault="00C46C44" w:rsidP="0052041A">
      <w:pPr>
        <w:spacing w:after="0"/>
        <w:ind w:right="-3596" w:hanging="438"/>
        <w:rPr>
          <w:rFonts w:ascii="Helvetica" w:hAnsi="Helvetica" w:cs="Helvetica"/>
          <w:sz w:val="20"/>
          <w:szCs w:val="20"/>
          <w:lang w:val="nl-NL"/>
        </w:rPr>
      </w:pPr>
    </w:p>
    <w:p w:rsidR="00C46C44" w:rsidRPr="009A2044" w:rsidRDefault="00C46C44" w:rsidP="0052041A">
      <w:pPr>
        <w:spacing w:after="0"/>
        <w:ind w:right="-3596" w:hanging="438"/>
        <w:rPr>
          <w:rFonts w:ascii="Helvetica" w:hAnsi="Helvetica" w:cs="Helvetica"/>
          <w:sz w:val="20"/>
          <w:szCs w:val="20"/>
          <w:lang w:val="nl-NL"/>
        </w:rPr>
      </w:pPr>
    </w:p>
    <w:p w:rsidR="007510FD" w:rsidRPr="009A2044" w:rsidRDefault="007510FD" w:rsidP="0052041A">
      <w:pPr>
        <w:ind w:right="-3596"/>
        <w:rPr>
          <w:b/>
          <w:sz w:val="32"/>
          <w:szCs w:val="32"/>
          <w:lang w:val="nl-NL"/>
        </w:rPr>
      </w:pPr>
      <w:r w:rsidRPr="009A2044">
        <w:rPr>
          <w:b/>
          <w:sz w:val="32"/>
          <w:szCs w:val="32"/>
          <w:lang w:val="nl-NL"/>
        </w:rPr>
        <w:br w:type="page"/>
      </w:r>
    </w:p>
    <w:p w:rsidR="00BA62E3" w:rsidRPr="009A2044" w:rsidRDefault="0044184B" w:rsidP="0085590A">
      <w:pPr>
        <w:spacing w:after="0"/>
        <w:ind w:right="-3578"/>
        <w:rPr>
          <w:b/>
          <w:sz w:val="32"/>
          <w:szCs w:val="32"/>
          <w:lang w:val="nl-NL"/>
        </w:rPr>
      </w:pPr>
      <w:r w:rsidRPr="009A2044">
        <w:rPr>
          <w:b/>
          <w:sz w:val="32"/>
          <w:szCs w:val="32"/>
          <w:lang w:val="nl-NL"/>
        </w:rPr>
        <w:t>2</w:t>
      </w:r>
      <w:r w:rsidR="00BA62E3" w:rsidRPr="009A2044">
        <w:rPr>
          <w:b/>
          <w:sz w:val="32"/>
          <w:szCs w:val="32"/>
          <w:lang w:val="nl-NL"/>
        </w:rPr>
        <w:tab/>
        <w:t>Conclusies trekken</w:t>
      </w:r>
    </w:p>
    <w:p w:rsidR="00BA62E3" w:rsidRPr="009A2044" w:rsidRDefault="00BA62E3" w:rsidP="0085590A">
      <w:pPr>
        <w:spacing w:after="0"/>
        <w:ind w:right="-3578"/>
        <w:rPr>
          <w:b/>
          <w:sz w:val="32"/>
          <w:szCs w:val="32"/>
          <w:lang w:val="nl-NL"/>
        </w:rPr>
      </w:pPr>
    </w:p>
    <w:p w:rsidR="009329BF" w:rsidRPr="009A2044" w:rsidRDefault="009329BF" w:rsidP="0085590A">
      <w:pPr>
        <w:spacing w:after="0"/>
        <w:ind w:right="-3578"/>
        <w:rPr>
          <w:rFonts w:ascii="Arial Black" w:hAnsi="Arial Black" w:cs="Arial Black"/>
          <w:lang w:val="nl-NL"/>
        </w:rPr>
      </w:pPr>
    </w:p>
    <w:p w:rsidR="009329BF" w:rsidRPr="009A2B7A" w:rsidRDefault="009329BF" w:rsidP="0085590A">
      <w:pPr>
        <w:spacing w:after="0"/>
        <w:ind w:right="-3578" w:hanging="567"/>
        <w:rPr>
          <w:i/>
          <w:lang w:val="nl-NL"/>
        </w:rPr>
      </w:pPr>
      <w:r w:rsidRPr="009A2044">
        <w:rPr>
          <w:lang w:val="nl-NL"/>
        </w:rPr>
        <w:tab/>
      </w:r>
      <w:r w:rsidR="009A2B7A">
        <w:rPr>
          <w:i/>
          <w:lang w:val="nl-NL"/>
        </w:rPr>
        <w:t>Je meet iets:</w:t>
      </w:r>
      <w:r w:rsidRPr="009A2B7A">
        <w:rPr>
          <w:i/>
          <w:lang w:val="nl-NL"/>
        </w:rPr>
        <w:t xml:space="preserve"> de gemiddelde temperatuur in een jaar, het aantal zelfmoorden in een land, het aantal keer kop in een serie worpen met een muntstuk, … </w:t>
      </w:r>
      <w:r w:rsidR="009A2B7A" w:rsidRPr="009A2B7A">
        <w:rPr>
          <w:i/>
          <w:lang w:val="nl-NL"/>
        </w:rPr>
        <w:t xml:space="preserve">. </w:t>
      </w:r>
      <w:r w:rsidRPr="009A2B7A">
        <w:rPr>
          <w:i/>
          <w:lang w:val="nl-NL"/>
        </w:rPr>
        <w:t>Als je extreme resultaten krijgt, zul je concluderen dat er iets speciaals aan de hand is. Maar wanneer is een resultaat extreem, dat wil zeggen wanneer wijkt het voldoende af van wat je zou verwachten in normale omstandigheden. Dat is het grote probleem van de statisticus.</w:t>
      </w:r>
    </w:p>
    <w:p w:rsidR="009329BF" w:rsidRPr="009A2B7A" w:rsidRDefault="009329BF" w:rsidP="0085590A">
      <w:pPr>
        <w:spacing w:after="0"/>
        <w:ind w:right="-3578" w:hanging="567"/>
        <w:rPr>
          <w:i/>
          <w:lang w:val="nl-NL"/>
        </w:rPr>
      </w:pPr>
      <w:r w:rsidRPr="009A2B7A">
        <w:rPr>
          <w:i/>
          <w:lang w:val="nl-NL"/>
        </w:rPr>
        <w:t xml:space="preserve"> </w:t>
      </w:r>
    </w:p>
    <w:p w:rsidR="009329BF" w:rsidRPr="009A2044" w:rsidRDefault="009329BF" w:rsidP="0085590A">
      <w:pPr>
        <w:spacing w:after="0"/>
        <w:ind w:right="-3578" w:hanging="567"/>
        <w:rPr>
          <w:lang w:val="nl-NL"/>
        </w:rPr>
      </w:pPr>
    </w:p>
    <w:p w:rsidR="009329BF" w:rsidRPr="009A2044" w:rsidRDefault="00C46C44" w:rsidP="0085590A">
      <w:pPr>
        <w:spacing w:after="0"/>
        <w:ind w:right="-3578" w:hanging="567"/>
        <w:rPr>
          <w:lang w:val="nl-NL"/>
        </w:rPr>
      </w:pPr>
      <w:r w:rsidRPr="009A2044">
        <w:rPr>
          <w:b/>
          <w:lang w:val="nl-NL"/>
        </w:rPr>
        <w:t>20</w:t>
      </w:r>
      <w:r w:rsidR="009329BF" w:rsidRPr="009A2044">
        <w:rPr>
          <w:lang w:val="nl-NL"/>
        </w:rPr>
        <w:tab/>
        <w:t xml:space="preserve">In deze opgave moet je op gevoel antwoorden. Je hoeft </w:t>
      </w:r>
      <w:r w:rsidR="00AB5115" w:rsidRPr="009A2044">
        <w:rPr>
          <w:lang w:val="nl-NL"/>
        </w:rPr>
        <w:t xml:space="preserve">je </w:t>
      </w:r>
      <w:r w:rsidR="009329BF" w:rsidRPr="009A2044">
        <w:rPr>
          <w:lang w:val="nl-NL"/>
        </w:rPr>
        <w:t>antwoord dus niet met argumenten te onder</w:t>
      </w:r>
      <w:r w:rsidR="009A2B7A">
        <w:rPr>
          <w:lang w:val="nl-NL"/>
        </w:rPr>
        <w:t>-</w:t>
      </w:r>
      <w:r w:rsidR="009329BF" w:rsidRPr="009A2044">
        <w:rPr>
          <w:lang w:val="nl-NL"/>
        </w:rPr>
        <w:t>bouwen.</w:t>
      </w:r>
    </w:p>
    <w:p w:rsidR="009329BF" w:rsidRPr="009A2044" w:rsidRDefault="009329BF" w:rsidP="0085590A">
      <w:pPr>
        <w:spacing w:after="0"/>
        <w:ind w:right="-3578" w:hanging="567"/>
        <w:rPr>
          <w:lang w:val="nl-NL"/>
        </w:rPr>
      </w:pPr>
      <w:r w:rsidRPr="009A2044">
        <w:rPr>
          <w:lang w:val="nl-NL"/>
        </w:rPr>
        <w:tab/>
      </w:r>
    </w:p>
    <w:p w:rsidR="009329BF" w:rsidRPr="009A2044" w:rsidRDefault="009329BF" w:rsidP="0085590A">
      <w:pPr>
        <w:spacing w:after="0"/>
        <w:ind w:right="-3578" w:hanging="567"/>
        <w:rPr>
          <w:lang w:val="nl-NL"/>
        </w:rPr>
      </w:pPr>
      <w:r w:rsidRPr="009A2044">
        <w:rPr>
          <w:lang w:val="nl-NL"/>
        </w:rPr>
        <w:tab/>
        <w:t>Je werpt twintig keer met een muntstuk. Het valt 15 keer op kop.</w:t>
      </w:r>
    </w:p>
    <w:p w:rsidR="009329BF" w:rsidRPr="009A2044" w:rsidRDefault="009329BF" w:rsidP="0085590A">
      <w:pPr>
        <w:spacing w:after="0"/>
        <w:ind w:right="-3578"/>
        <w:rPr>
          <w:lang w:val="nl-NL"/>
        </w:rPr>
      </w:pPr>
      <w:r w:rsidRPr="009A2044">
        <w:rPr>
          <w:lang w:val="nl-NL"/>
        </w:rPr>
        <w:t>a.</w:t>
      </w:r>
      <w:r w:rsidRPr="009A2044">
        <w:rPr>
          <w:lang w:val="nl-NL"/>
        </w:rPr>
        <w:tab/>
        <w:t xml:space="preserve">Is dit </w:t>
      </w:r>
      <w:r w:rsidR="00AB5115" w:rsidRPr="009A2044">
        <w:rPr>
          <w:lang w:val="nl-NL"/>
        </w:rPr>
        <w:t xml:space="preserve">voor jou </w:t>
      </w:r>
      <w:r w:rsidRPr="009A2044">
        <w:rPr>
          <w:lang w:val="nl-NL"/>
        </w:rPr>
        <w:t xml:space="preserve">voldoende </w:t>
      </w:r>
      <w:r w:rsidR="00AB5115" w:rsidRPr="009A2044">
        <w:rPr>
          <w:lang w:val="nl-NL"/>
        </w:rPr>
        <w:t>reden</w:t>
      </w:r>
      <w:r w:rsidRPr="009A2044">
        <w:rPr>
          <w:lang w:val="nl-NL"/>
        </w:rPr>
        <w:t xml:space="preserve"> om te concluderen dat het muntstuk vals is?</w:t>
      </w:r>
    </w:p>
    <w:p w:rsidR="009329BF" w:rsidRPr="009A2044" w:rsidRDefault="009329BF" w:rsidP="0085590A">
      <w:pPr>
        <w:spacing w:after="0"/>
        <w:ind w:right="-3578"/>
        <w:rPr>
          <w:lang w:val="nl-NL"/>
        </w:rPr>
      </w:pPr>
    </w:p>
    <w:p w:rsidR="009329BF" w:rsidRPr="009A2044" w:rsidRDefault="009329BF" w:rsidP="0085590A">
      <w:pPr>
        <w:spacing w:after="0"/>
        <w:ind w:right="-3578"/>
        <w:rPr>
          <w:lang w:val="nl-NL"/>
        </w:rPr>
      </w:pPr>
      <w:r w:rsidRPr="009A2044">
        <w:rPr>
          <w:lang w:val="nl-NL"/>
        </w:rPr>
        <w:t>Je meet in de maand mei een gemiddelde maximum dagtemperatuur van 20°</w:t>
      </w:r>
      <w:r w:rsidR="004927D3" w:rsidRPr="009A2044">
        <w:rPr>
          <w:lang w:val="nl-NL"/>
        </w:rPr>
        <w:t>C.  Normaal is 17°C.</w:t>
      </w:r>
    </w:p>
    <w:p w:rsidR="009329BF" w:rsidRPr="009A2044" w:rsidRDefault="004927D3" w:rsidP="0085590A">
      <w:pPr>
        <w:spacing w:after="0"/>
        <w:ind w:right="-3578"/>
        <w:rPr>
          <w:lang w:val="nl-NL"/>
        </w:rPr>
      </w:pPr>
      <w:r w:rsidRPr="009A2044">
        <w:rPr>
          <w:lang w:val="nl-NL"/>
        </w:rPr>
        <w:t>b.</w:t>
      </w:r>
      <w:r w:rsidRPr="009A2044">
        <w:rPr>
          <w:lang w:val="nl-NL"/>
        </w:rPr>
        <w:tab/>
        <w:t>Is dit voor jou voldoende aanleiding om te concluderen dat Nederland opwarmt?</w:t>
      </w:r>
    </w:p>
    <w:p w:rsidR="004927D3" w:rsidRPr="009A2044" w:rsidRDefault="004927D3" w:rsidP="0085590A">
      <w:pPr>
        <w:spacing w:after="0"/>
        <w:ind w:right="-3578"/>
        <w:rPr>
          <w:lang w:val="nl-NL"/>
        </w:rPr>
      </w:pPr>
    </w:p>
    <w:p w:rsidR="004927D3" w:rsidRPr="009A2044" w:rsidRDefault="00E05470" w:rsidP="0085590A">
      <w:pPr>
        <w:spacing w:after="0"/>
        <w:ind w:right="-3578"/>
        <w:rPr>
          <w:lang w:val="nl-NL"/>
        </w:rPr>
      </w:pPr>
      <w:r w:rsidRPr="009A2044">
        <w:rPr>
          <w:lang w:val="nl-NL"/>
        </w:rPr>
        <w:t>20%</w:t>
      </w:r>
      <w:r w:rsidR="00CB4CBB" w:rsidRPr="009A2044">
        <w:rPr>
          <w:lang w:val="nl-NL"/>
        </w:rPr>
        <w:t xml:space="preserve"> van de mensen voelt zich in Am</w:t>
      </w:r>
      <w:r w:rsidRPr="009A2044">
        <w:rPr>
          <w:lang w:val="nl-NL"/>
        </w:rPr>
        <w:t xml:space="preserve">sterdam onveilig op straat. Dat is in 1999 uit een groot onderzoek gekomen. </w:t>
      </w:r>
      <w:r w:rsidR="00CB4CBB" w:rsidRPr="009A2044">
        <w:rPr>
          <w:lang w:val="nl-NL"/>
        </w:rPr>
        <w:t>I</w:t>
      </w:r>
      <w:r w:rsidRPr="009A2044">
        <w:rPr>
          <w:lang w:val="nl-NL"/>
        </w:rPr>
        <w:t>n</w:t>
      </w:r>
      <w:r w:rsidR="00CB4CBB" w:rsidRPr="009A2044">
        <w:rPr>
          <w:lang w:val="nl-NL"/>
        </w:rPr>
        <w:t xml:space="preserve"> een</w:t>
      </w:r>
      <w:r w:rsidRPr="009A2044">
        <w:rPr>
          <w:lang w:val="nl-NL"/>
        </w:rPr>
        <w:t xml:space="preserve"> recent onderzoek zei 25% van de 200 ondervraagden dat ze zich onveilig voelden op straat.</w:t>
      </w:r>
    </w:p>
    <w:p w:rsidR="00E05470" w:rsidRPr="009A2044" w:rsidRDefault="00E05470" w:rsidP="0085590A">
      <w:pPr>
        <w:spacing w:after="0"/>
        <w:ind w:right="-3578"/>
        <w:rPr>
          <w:lang w:val="nl-NL"/>
        </w:rPr>
      </w:pPr>
      <w:r w:rsidRPr="009A2044">
        <w:rPr>
          <w:lang w:val="nl-NL"/>
        </w:rPr>
        <w:t>c.</w:t>
      </w:r>
      <w:r w:rsidRPr="009A2044">
        <w:rPr>
          <w:lang w:val="nl-NL"/>
        </w:rPr>
        <w:tab/>
        <w:t>Is dat</w:t>
      </w:r>
      <w:r w:rsidR="00AB5115" w:rsidRPr="009A2044">
        <w:rPr>
          <w:lang w:val="nl-NL"/>
        </w:rPr>
        <w:t xml:space="preserve"> voor jou voldoende reden om te concluderen dat het percentage van 20% achterhaald is?</w:t>
      </w:r>
    </w:p>
    <w:p w:rsidR="009329BF" w:rsidRPr="009A2044" w:rsidRDefault="009329BF" w:rsidP="0085590A">
      <w:pPr>
        <w:spacing w:after="0"/>
        <w:ind w:right="-3578"/>
        <w:rPr>
          <w:rFonts w:ascii="Arial Black" w:hAnsi="Arial Black" w:cs="Arial Black"/>
          <w:lang w:val="nl-NL"/>
        </w:rPr>
      </w:pPr>
    </w:p>
    <w:p w:rsidR="00AB5115" w:rsidRPr="009A2044" w:rsidRDefault="00AB5115" w:rsidP="0085590A">
      <w:pPr>
        <w:spacing w:after="0"/>
        <w:ind w:right="-3578"/>
        <w:rPr>
          <w:rFonts w:ascii="Arial Black" w:hAnsi="Arial Black" w:cs="Arial Black"/>
          <w:lang w:val="nl-NL"/>
        </w:rPr>
      </w:pPr>
    </w:p>
    <w:p w:rsidR="00852F7F" w:rsidRPr="009A2044" w:rsidRDefault="00852F7F" w:rsidP="0085590A">
      <w:pPr>
        <w:spacing w:after="0"/>
        <w:ind w:right="-3578"/>
        <w:rPr>
          <w:rFonts w:ascii="Arial Black" w:hAnsi="Arial Black" w:cs="Arial Black"/>
          <w:lang w:val="nl-NL"/>
        </w:rPr>
      </w:pPr>
      <w:r w:rsidRPr="009A2044">
        <w:rPr>
          <w:rFonts w:ascii="Arial Black" w:hAnsi="Arial Black" w:cs="Arial Black"/>
          <w:lang w:val="nl-NL"/>
        </w:rPr>
        <w:t>significant</w:t>
      </w:r>
      <w:r w:rsidR="00542833" w:rsidRPr="009A2044">
        <w:rPr>
          <w:rFonts w:ascii="Arial Black" w:hAnsi="Arial Black" w:cs="Arial Black"/>
          <w:lang w:val="nl-NL"/>
        </w:rPr>
        <w:t xml:space="preserve"> </w:t>
      </w:r>
      <w:r w:rsidR="00B45CD3" w:rsidRPr="009A2044">
        <w:rPr>
          <w:rFonts w:ascii="Arial Black" w:hAnsi="Arial Black" w:cs="Arial Black"/>
          <w:lang w:val="nl-NL"/>
        </w:rPr>
        <w:t xml:space="preserve"> </w:t>
      </w:r>
    </w:p>
    <w:p w:rsidR="00852F7F" w:rsidRPr="009A2044" w:rsidRDefault="00C23E62" w:rsidP="0085590A">
      <w:pPr>
        <w:spacing w:after="0"/>
        <w:ind w:right="-3578"/>
        <w:rPr>
          <w:lang w:val="nl-NL"/>
        </w:rPr>
      </w:pPr>
      <w:r w:rsidRPr="009A2044">
        <w:rPr>
          <w:lang w:val="nl-NL"/>
        </w:rPr>
        <w:t xml:space="preserve"> </w:t>
      </w:r>
    </w:p>
    <w:p w:rsidR="00852F7F" w:rsidRPr="009A2044" w:rsidRDefault="00852F7F" w:rsidP="0085590A">
      <w:pPr>
        <w:pStyle w:val="NormalWeb"/>
        <w:spacing w:before="0" w:beforeAutospacing="0" w:after="0" w:afterAutospacing="0"/>
        <w:ind w:right="-3578"/>
        <w:rPr>
          <w:lang w:val="nl-NL"/>
        </w:rPr>
      </w:pPr>
      <w:r w:rsidRPr="009A2044">
        <w:rPr>
          <w:lang w:val="nl-NL"/>
        </w:rPr>
        <w:t xml:space="preserve">In de statistiek wordt een resultaat </w:t>
      </w:r>
      <w:r w:rsidRPr="009A2044">
        <w:rPr>
          <w:b/>
          <w:lang w:val="nl-NL"/>
        </w:rPr>
        <w:t>significant</w:t>
      </w:r>
      <w:r w:rsidRPr="009A2044">
        <w:rPr>
          <w:lang w:val="nl-NL"/>
        </w:rPr>
        <w:t xml:space="preserve"> genoemd als het </w:t>
      </w:r>
      <w:r w:rsidRPr="009A2044">
        <w:rPr>
          <w:i/>
          <w:lang w:val="nl-NL"/>
        </w:rPr>
        <w:t>onwaarschijnlijk</w:t>
      </w:r>
      <w:r w:rsidRPr="009A2044">
        <w:rPr>
          <w:lang w:val="nl-NL"/>
        </w:rPr>
        <w:t xml:space="preserve"> is dat het optreedt door toeval. </w:t>
      </w:r>
    </w:p>
    <w:p w:rsidR="003676F9" w:rsidRPr="009A2044" w:rsidRDefault="006D01FB" w:rsidP="0085590A">
      <w:pPr>
        <w:pStyle w:val="NormalWeb"/>
        <w:spacing w:before="0" w:beforeAutospacing="0" w:after="0" w:afterAutospacing="0"/>
        <w:ind w:right="-3578"/>
        <w:rPr>
          <w:lang w:val="nl-NL"/>
        </w:rPr>
      </w:pPr>
      <w:r w:rsidRPr="009A2044">
        <w:rPr>
          <w:lang w:val="nl-NL"/>
        </w:rPr>
        <w:t xml:space="preserve">Maar wat is </w:t>
      </w:r>
      <w:r w:rsidR="00852F7F" w:rsidRPr="009A2044">
        <w:rPr>
          <w:i/>
          <w:lang w:val="nl-NL"/>
        </w:rPr>
        <w:t>onwaarschijnlijk</w:t>
      </w:r>
      <w:r w:rsidRPr="009A2044">
        <w:rPr>
          <w:lang w:val="nl-NL"/>
        </w:rPr>
        <w:t>?</w:t>
      </w:r>
      <w:r w:rsidR="00852F7F" w:rsidRPr="009A2044">
        <w:rPr>
          <w:lang w:val="nl-NL"/>
        </w:rPr>
        <w:t xml:space="preserve"> </w:t>
      </w:r>
    </w:p>
    <w:p w:rsidR="003676F9" w:rsidRPr="009A2044" w:rsidRDefault="003676F9" w:rsidP="0085590A">
      <w:pPr>
        <w:pStyle w:val="NormalWeb"/>
        <w:spacing w:before="0" w:beforeAutospacing="0" w:after="0" w:afterAutospacing="0"/>
        <w:ind w:right="-3578"/>
        <w:rPr>
          <w:lang w:val="nl-NL"/>
        </w:rPr>
      </w:pPr>
      <w:r w:rsidRPr="009A2044">
        <w:rPr>
          <w:lang w:val="nl-NL"/>
        </w:rPr>
        <w:t>In normale omstandigheden zal de uitkomst in de buurt van het verwachte aantal liggen. Als het  veel van het verwacht</w:t>
      </w:r>
      <w:r w:rsidR="00AB5115" w:rsidRPr="009A2044">
        <w:rPr>
          <w:lang w:val="nl-NL"/>
        </w:rPr>
        <w:t>e aantal afwijkt, noemt men het resultaat</w:t>
      </w:r>
      <w:r w:rsidRPr="009A2044">
        <w:rPr>
          <w:lang w:val="nl-NL"/>
        </w:rPr>
        <w:t xml:space="preserve"> significant.</w:t>
      </w:r>
    </w:p>
    <w:p w:rsidR="003676F9" w:rsidRPr="009A2044" w:rsidRDefault="003676F9" w:rsidP="0085590A">
      <w:pPr>
        <w:pStyle w:val="NormalWeb"/>
        <w:spacing w:before="0" w:beforeAutospacing="0" w:after="0" w:afterAutospacing="0"/>
        <w:ind w:right="-3578"/>
        <w:rPr>
          <w:lang w:val="nl-NL"/>
        </w:rPr>
      </w:pPr>
      <w:r w:rsidRPr="009A2044">
        <w:rPr>
          <w:lang w:val="nl-NL"/>
        </w:rPr>
        <w:t xml:space="preserve">Maar wat is </w:t>
      </w:r>
      <w:r w:rsidRPr="009A2044">
        <w:rPr>
          <w:i/>
          <w:lang w:val="nl-NL"/>
        </w:rPr>
        <w:t>veel afwijken</w:t>
      </w:r>
      <w:r w:rsidRPr="009A2044">
        <w:rPr>
          <w:lang w:val="nl-NL"/>
        </w:rPr>
        <w:t xml:space="preserve">? </w:t>
      </w:r>
    </w:p>
    <w:p w:rsidR="003728E6" w:rsidRPr="009A2044" w:rsidRDefault="003728E6" w:rsidP="0085590A">
      <w:pPr>
        <w:spacing w:after="0"/>
        <w:ind w:right="-3578"/>
        <w:rPr>
          <w:lang w:val="nl-NL"/>
        </w:rPr>
      </w:pPr>
      <w:r w:rsidRPr="009A2044">
        <w:rPr>
          <w:lang w:val="nl-NL"/>
        </w:rPr>
        <w:t xml:space="preserve">Een </w:t>
      </w:r>
      <w:r w:rsidR="00AB5115" w:rsidRPr="009A2044">
        <w:rPr>
          <w:lang w:val="nl-NL"/>
        </w:rPr>
        <w:t>resultaat he</w:t>
      </w:r>
      <w:r w:rsidR="00CB4CBB" w:rsidRPr="009A2044">
        <w:rPr>
          <w:lang w:val="nl-NL"/>
        </w:rPr>
        <w:t>e</w:t>
      </w:r>
      <w:r w:rsidR="00AB5115" w:rsidRPr="009A2044">
        <w:rPr>
          <w:lang w:val="nl-NL"/>
        </w:rPr>
        <w:t xml:space="preserve">t </w:t>
      </w:r>
      <w:r w:rsidRPr="009A2044">
        <w:rPr>
          <w:b/>
          <w:lang w:val="nl-NL"/>
        </w:rPr>
        <w:t>niet</w:t>
      </w:r>
      <w:r w:rsidRPr="009A2044">
        <w:rPr>
          <w:lang w:val="nl-NL"/>
        </w:rPr>
        <w:t>-</w:t>
      </w:r>
      <w:r w:rsidR="00852F7F" w:rsidRPr="009A2044">
        <w:rPr>
          <w:b/>
          <w:lang w:val="nl-NL"/>
        </w:rPr>
        <w:t>significant</w:t>
      </w:r>
      <w:r w:rsidR="00852F7F" w:rsidRPr="009A2044">
        <w:rPr>
          <w:lang w:val="nl-NL"/>
        </w:rPr>
        <w:t xml:space="preserve"> als </w:t>
      </w:r>
      <w:r w:rsidR="00AB5115" w:rsidRPr="009A2044">
        <w:rPr>
          <w:lang w:val="nl-NL"/>
        </w:rPr>
        <w:t xml:space="preserve">een dergelijke afwijking </w:t>
      </w:r>
      <w:r w:rsidR="00852F7F" w:rsidRPr="009A2044">
        <w:rPr>
          <w:i/>
          <w:lang w:val="nl-NL"/>
        </w:rPr>
        <w:t>in normale omstandigheden</w:t>
      </w:r>
      <w:r w:rsidR="00852F7F" w:rsidRPr="009A2044">
        <w:rPr>
          <w:lang w:val="nl-NL"/>
        </w:rPr>
        <w:t xml:space="preserve"> in </w:t>
      </w:r>
      <w:r w:rsidR="00CB4CBB" w:rsidRPr="009A2044">
        <w:rPr>
          <w:lang w:val="nl-NL"/>
        </w:rPr>
        <w:t xml:space="preserve">minstens </w:t>
      </w:r>
      <w:r w:rsidRPr="009A2044">
        <w:rPr>
          <w:lang w:val="nl-NL"/>
        </w:rPr>
        <w:t>95% van</w:t>
      </w:r>
      <w:r w:rsidR="00852F7F" w:rsidRPr="009A2044">
        <w:rPr>
          <w:lang w:val="nl-NL"/>
        </w:rPr>
        <w:t xml:space="preserve"> de gevallen zou optreden. </w:t>
      </w:r>
      <w:r w:rsidRPr="009A2044">
        <w:rPr>
          <w:lang w:val="nl-NL"/>
        </w:rPr>
        <w:t xml:space="preserve">Een </w:t>
      </w:r>
      <w:r w:rsidR="00AB5115" w:rsidRPr="009A2044">
        <w:rPr>
          <w:lang w:val="nl-NL"/>
        </w:rPr>
        <w:t>resultaat</w:t>
      </w:r>
      <w:r w:rsidRPr="009A2044">
        <w:rPr>
          <w:lang w:val="nl-NL"/>
        </w:rPr>
        <w:t xml:space="preserve"> heet </w:t>
      </w:r>
      <w:r w:rsidRPr="009A2044">
        <w:rPr>
          <w:b/>
          <w:lang w:val="nl-NL"/>
        </w:rPr>
        <w:t>significant</w:t>
      </w:r>
      <w:r w:rsidR="00AB5115" w:rsidRPr="009A2044">
        <w:rPr>
          <w:lang w:val="nl-NL"/>
        </w:rPr>
        <w:t xml:space="preserve"> als een dergelijk grote afwijking</w:t>
      </w:r>
      <w:r w:rsidRPr="009A2044">
        <w:rPr>
          <w:lang w:val="nl-NL"/>
        </w:rPr>
        <w:t xml:space="preserve"> </w:t>
      </w:r>
      <w:r w:rsidRPr="009A2044">
        <w:rPr>
          <w:i/>
          <w:lang w:val="nl-NL"/>
        </w:rPr>
        <w:t>in normale omstandigheden</w:t>
      </w:r>
      <w:r w:rsidRPr="009A2044">
        <w:rPr>
          <w:lang w:val="nl-NL"/>
        </w:rPr>
        <w:t xml:space="preserve"> </w:t>
      </w:r>
      <w:r w:rsidR="00CB4CBB" w:rsidRPr="009A2044">
        <w:rPr>
          <w:lang w:val="nl-NL"/>
        </w:rPr>
        <w:t>in minder dan</w:t>
      </w:r>
      <w:r w:rsidRPr="009A2044">
        <w:rPr>
          <w:lang w:val="nl-NL"/>
        </w:rPr>
        <w:t xml:space="preserve"> 5% van de gevallen zou optreden.</w:t>
      </w:r>
    </w:p>
    <w:p w:rsidR="00852F7F" w:rsidRPr="009A2044" w:rsidRDefault="00852F7F" w:rsidP="0085590A">
      <w:pPr>
        <w:spacing w:after="0"/>
        <w:ind w:right="-3578"/>
        <w:rPr>
          <w:lang w:val="nl-NL"/>
        </w:rPr>
      </w:pPr>
      <w:r w:rsidRPr="009A2044">
        <w:rPr>
          <w:lang w:val="nl-NL"/>
        </w:rPr>
        <w:t xml:space="preserve">Als een resultaat significant is, is </w:t>
      </w:r>
      <w:r w:rsidR="00AB5115" w:rsidRPr="009A2044">
        <w:rPr>
          <w:lang w:val="nl-NL"/>
        </w:rPr>
        <w:t xml:space="preserve">dat voldoende </w:t>
      </w:r>
      <w:r w:rsidRPr="009A2044">
        <w:rPr>
          <w:lang w:val="nl-NL"/>
        </w:rPr>
        <w:t>reden om aa</w:t>
      </w:r>
      <w:r w:rsidR="003728E6" w:rsidRPr="009A2044">
        <w:rPr>
          <w:lang w:val="nl-NL"/>
        </w:rPr>
        <w:t xml:space="preserve">n te nemen dat </w:t>
      </w:r>
      <w:r w:rsidR="006D01FB" w:rsidRPr="009A2044">
        <w:rPr>
          <w:lang w:val="nl-NL"/>
        </w:rPr>
        <w:t xml:space="preserve">de </w:t>
      </w:r>
      <w:r w:rsidR="006D01FB" w:rsidRPr="009A2044">
        <w:rPr>
          <w:i/>
          <w:lang w:val="nl-NL"/>
        </w:rPr>
        <w:t>omstandigheden</w:t>
      </w:r>
      <w:r w:rsidR="006D01FB" w:rsidRPr="009A2044">
        <w:rPr>
          <w:lang w:val="nl-NL"/>
        </w:rPr>
        <w:t xml:space="preserve"> </w:t>
      </w:r>
      <w:r w:rsidR="006D01FB" w:rsidRPr="009A2044">
        <w:rPr>
          <w:i/>
          <w:lang w:val="nl-NL"/>
        </w:rPr>
        <w:t>niet normaal</w:t>
      </w:r>
      <w:r w:rsidR="007510FD" w:rsidRPr="009A2044">
        <w:rPr>
          <w:lang w:val="nl-NL"/>
        </w:rPr>
        <w:t xml:space="preserve"> zijn.</w:t>
      </w:r>
      <w:r w:rsidR="006D01FB" w:rsidRPr="009A2044">
        <w:rPr>
          <w:lang w:val="nl-NL"/>
        </w:rPr>
        <w:t xml:space="preserve"> Maar het is altijd mogelijk dat door toeval in normale omstandigh</w:t>
      </w:r>
      <w:r w:rsidR="00AB5115" w:rsidRPr="009A2044">
        <w:rPr>
          <w:lang w:val="nl-NL"/>
        </w:rPr>
        <w:t>eden toch dat resultaat optreedt.</w:t>
      </w:r>
    </w:p>
    <w:p w:rsidR="003728E6" w:rsidRPr="009A2044" w:rsidRDefault="00CB4CBB" w:rsidP="0085590A">
      <w:pPr>
        <w:spacing w:after="0"/>
        <w:ind w:right="-3578"/>
        <w:rPr>
          <w:lang w:val="nl-NL"/>
        </w:rPr>
      </w:pPr>
      <w:r w:rsidRPr="009A2044">
        <w:rPr>
          <w:lang w:val="nl-NL"/>
        </w:rPr>
        <w:t xml:space="preserve">De </w:t>
      </w:r>
      <w:r w:rsidR="003728E6" w:rsidRPr="009A2044">
        <w:rPr>
          <w:lang w:val="nl-NL"/>
        </w:rPr>
        <w:t xml:space="preserve">“95%” </w:t>
      </w:r>
      <w:r w:rsidRPr="009A2044">
        <w:rPr>
          <w:lang w:val="nl-NL"/>
        </w:rPr>
        <w:t xml:space="preserve">en “5%” </w:t>
      </w:r>
      <w:r w:rsidR="00AD520F" w:rsidRPr="009A2044">
        <w:rPr>
          <w:lang w:val="nl-NL"/>
        </w:rPr>
        <w:t>zijn een keuze die veel gemaakt wordt. Andere percentages die wel worden gekozen zijn 90% (en 10%) of 99% (en 1%).</w:t>
      </w:r>
    </w:p>
    <w:p w:rsidR="003728E6" w:rsidRPr="009A2044" w:rsidRDefault="003728E6" w:rsidP="0085590A">
      <w:pPr>
        <w:spacing w:after="0"/>
        <w:ind w:right="-3578"/>
        <w:rPr>
          <w:lang w:val="nl-NL"/>
        </w:rPr>
      </w:pPr>
    </w:p>
    <w:p w:rsidR="00852F7F" w:rsidRPr="009A2044" w:rsidRDefault="00852F7F" w:rsidP="0085590A">
      <w:pPr>
        <w:pStyle w:val="NormalWeb"/>
        <w:spacing w:before="0" w:beforeAutospacing="0" w:after="0" w:afterAutospacing="0"/>
        <w:ind w:right="-3578"/>
        <w:rPr>
          <w:lang w:val="nl-NL"/>
        </w:rPr>
      </w:pPr>
    </w:p>
    <w:p w:rsidR="00852F7F" w:rsidRPr="009A2044" w:rsidRDefault="00852F7F" w:rsidP="0085590A">
      <w:pPr>
        <w:pStyle w:val="NormalWeb"/>
        <w:spacing w:before="0" w:beforeAutospacing="0" w:after="0" w:afterAutospacing="0"/>
        <w:ind w:right="-3578"/>
        <w:rPr>
          <w:sz w:val="22"/>
          <w:szCs w:val="22"/>
          <w:lang w:val="nl-NL"/>
        </w:rPr>
      </w:pPr>
      <w:r w:rsidRPr="009A2044">
        <w:rPr>
          <w:sz w:val="22"/>
          <w:szCs w:val="22"/>
          <w:lang w:val="nl-NL"/>
        </w:rPr>
        <w:t>Het blijf</w:t>
      </w:r>
      <w:r w:rsidR="0044184B" w:rsidRPr="009A2044">
        <w:rPr>
          <w:sz w:val="22"/>
          <w:szCs w:val="22"/>
          <w:lang w:val="nl-NL"/>
        </w:rPr>
        <w:t>t</w:t>
      </w:r>
      <w:r w:rsidRPr="009A2044">
        <w:rPr>
          <w:sz w:val="22"/>
          <w:szCs w:val="22"/>
          <w:lang w:val="nl-NL"/>
        </w:rPr>
        <w:t xml:space="preserve"> tot nu toe een beetje vaag. </w:t>
      </w:r>
      <w:r w:rsidR="00BA62E3" w:rsidRPr="009A2044">
        <w:rPr>
          <w:sz w:val="22"/>
          <w:szCs w:val="22"/>
          <w:lang w:val="nl-NL"/>
        </w:rPr>
        <w:t>De volgende</w:t>
      </w:r>
      <w:r w:rsidRPr="009A2044">
        <w:rPr>
          <w:sz w:val="22"/>
          <w:szCs w:val="22"/>
          <w:lang w:val="nl-NL"/>
        </w:rPr>
        <w:t xml:space="preserve"> voorbeelden</w:t>
      </w:r>
      <w:r w:rsidR="00BA62E3" w:rsidRPr="009A2044">
        <w:rPr>
          <w:sz w:val="22"/>
          <w:szCs w:val="22"/>
          <w:lang w:val="nl-NL"/>
        </w:rPr>
        <w:t xml:space="preserve"> zijn verhelderend</w:t>
      </w:r>
      <w:r w:rsidRPr="009A2044">
        <w:rPr>
          <w:sz w:val="22"/>
          <w:szCs w:val="22"/>
          <w:lang w:val="nl-NL"/>
        </w:rPr>
        <w:t>.</w:t>
      </w:r>
    </w:p>
    <w:p w:rsidR="00852F7F" w:rsidRPr="009A2044" w:rsidRDefault="00852F7F" w:rsidP="0085590A">
      <w:pPr>
        <w:pStyle w:val="NormalWeb"/>
        <w:spacing w:before="0" w:beforeAutospacing="0" w:after="0" w:afterAutospacing="0"/>
        <w:ind w:right="-3578"/>
        <w:rPr>
          <w:sz w:val="22"/>
          <w:szCs w:val="22"/>
          <w:lang w:val="nl-NL"/>
        </w:rPr>
      </w:pPr>
    </w:p>
    <w:p w:rsidR="00703AC3" w:rsidRPr="009A2044" w:rsidRDefault="00703AC3" w:rsidP="0085590A">
      <w:pPr>
        <w:pStyle w:val="NormalWeb"/>
        <w:spacing w:before="0" w:beforeAutospacing="0" w:after="0" w:afterAutospacing="0"/>
        <w:ind w:right="-3578"/>
        <w:rPr>
          <w:sz w:val="22"/>
          <w:szCs w:val="22"/>
          <w:lang w:val="nl-NL"/>
        </w:rPr>
      </w:pPr>
    </w:p>
    <w:p w:rsidR="00AB5115" w:rsidRPr="009A2044" w:rsidRDefault="00AB5115" w:rsidP="0085590A">
      <w:pPr>
        <w:ind w:right="-3578"/>
        <w:rPr>
          <w:lang w:val="nl-NL"/>
        </w:rPr>
      </w:pPr>
      <w:r w:rsidRPr="009A2044">
        <w:rPr>
          <w:lang w:val="nl-NL"/>
        </w:rPr>
        <w:br w:type="page"/>
      </w:r>
    </w:p>
    <w:p w:rsidR="00852F7F" w:rsidRPr="009A2044" w:rsidRDefault="00C46C44" w:rsidP="00AD520F">
      <w:pPr>
        <w:pStyle w:val="NormalWeb"/>
        <w:spacing w:before="0" w:beforeAutospacing="0" w:after="0" w:afterAutospacing="0"/>
        <w:ind w:right="-3578" w:hanging="438"/>
        <w:rPr>
          <w:sz w:val="22"/>
          <w:szCs w:val="22"/>
          <w:lang w:val="nl-NL"/>
        </w:rPr>
      </w:pPr>
      <w:r w:rsidRPr="009A2044">
        <w:rPr>
          <w:b/>
          <w:sz w:val="22"/>
          <w:szCs w:val="22"/>
          <w:lang w:val="nl-NL"/>
        </w:rPr>
        <w:t>2</w:t>
      </w:r>
      <w:r w:rsidR="00852F7F" w:rsidRPr="009A2044">
        <w:rPr>
          <w:b/>
          <w:sz w:val="22"/>
          <w:szCs w:val="22"/>
          <w:lang w:val="nl-NL"/>
        </w:rPr>
        <w:t>1</w:t>
      </w:r>
      <w:r w:rsidR="00852F7F" w:rsidRPr="009A2044">
        <w:rPr>
          <w:sz w:val="22"/>
          <w:szCs w:val="22"/>
          <w:lang w:val="nl-NL"/>
        </w:rPr>
        <w:tab/>
        <w:t>Veronderstel dat 20% van de bevolking zich onveilig voelt</w:t>
      </w:r>
      <w:r w:rsidR="00AD520F" w:rsidRPr="009A2044">
        <w:rPr>
          <w:sz w:val="22"/>
          <w:szCs w:val="22"/>
          <w:lang w:val="nl-NL"/>
        </w:rPr>
        <w:t xml:space="preserve"> op straat</w:t>
      </w:r>
      <w:r w:rsidR="00852F7F" w:rsidRPr="009A2044">
        <w:rPr>
          <w:sz w:val="22"/>
          <w:szCs w:val="22"/>
          <w:lang w:val="nl-NL"/>
        </w:rPr>
        <w:t xml:space="preserve">. </w:t>
      </w:r>
    </w:p>
    <w:p w:rsidR="00852F7F" w:rsidRPr="009A2044" w:rsidRDefault="00852F7F" w:rsidP="0085590A">
      <w:pPr>
        <w:pStyle w:val="NormalWeb"/>
        <w:spacing w:before="0" w:beforeAutospacing="0" w:after="0" w:afterAutospacing="0"/>
        <w:ind w:right="-3578"/>
        <w:rPr>
          <w:sz w:val="22"/>
          <w:szCs w:val="22"/>
          <w:lang w:val="nl-NL"/>
        </w:rPr>
      </w:pPr>
      <w:r w:rsidRPr="009A2044">
        <w:rPr>
          <w:sz w:val="22"/>
          <w:szCs w:val="22"/>
          <w:lang w:val="nl-NL"/>
        </w:rPr>
        <w:t>Een dagblad houdt een enquête onder 100 lezers.</w:t>
      </w:r>
      <w:r w:rsidR="009B6DF2" w:rsidRPr="009A2044">
        <w:rPr>
          <w:sz w:val="22"/>
          <w:szCs w:val="22"/>
          <w:lang w:val="nl-NL"/>
        </w:rPr>
        <w:t xml:space="preserve"> Waarschijnlijk ligt het aantal lezers dat zegt zich onveilig te voelen in de buurt van 20. </w:t>
      </w:r>
    </w:p>
    <w:p w:rsidR="00852F7F" w:rsidRPr="009A2044" w:rsidRDefault="0063169C" w:rsidP="0085590A">
      <w:pPr>
        <w:pStyle w:val="NormalWeb"/>
        <w:spacing w:before="0" w:beforeAutospacing="0" w:after="0" w:afterAutospacing="0"/>
        <w:ind w:right="-3578"/>
        <w:rPr>
          <w:sz w:val="22"/>
          <w:szCs w:val="22"/>
          <w:lang w:val="nl-NL"/>
        </w:rPr>
      </w:pPr>
      <w:r w:rsidRPr="009A2044">
        <w:rPr>
          <w:sz w:val="22"/>
          <w:szCs w:val="22"/>
          <w:lang w:val="nl-NL"/>
        </w:rPr>
        <w:t>a.</w:t>
      </w:r>
      <w:r w:rsidRPr="009A2044">
        <w:rPr>
          <w:sz w:val="22"/>
          <w:szCs w:val="22"/>
          <w:lang w:val="nl-NL"/>
        </w:rPr>
        <w:tab/>
        <w:t xml:space="preserve">Ga na dat </w:t>
      </w:r>
      <w:r w:rsidR="00132D13" w:rsidRPr="009A2044">
        <w:rPr>
          <w:sz w:val="22"/>
          <w:szCs w:val="22"/>
          <w:lang w:val="nl-NL"/>
        </w:rPr>
        <w:t xml:space="preserve">de kans </w:t>
      </w:r>
      <w:r w:rsidRPr="009A2044">
        <w:rPr>
          <w:sz w:val="22"/>
          <w:szCs w:val="22"/>
          <w:lang w:val="nl-NL"/>
        </w:rPr>
        <w:t>dat</w:t>
      </w:r>
      <w:r w:rsidR="00132D13" w:rsidRPr="009A2044">
        <w:rPr>
          <w:sz w:val="22"/>
          <w:szCs w:val="22"/>
          <w:lang w:val="nl-NL"/>
        </w:rPr>
        <w:t xml:space="preserve"> dat</w:t>
      </w:r>
      <w:r w:rsidRPr="009A2044">
        <w:rPr>
          <w:sz w:val="22"/>
          <w:szCs w:val="22"/>
          <w:lang w:val="nl-NL"/>
        </w:rPr>
        <w:t xml:space="preserve"> aantal tussen 12 en 28 ligt, inclusief 12 en 2</w:t>
      </w:r>
      <w:r w:rsidR="00132D13" w:rsidRPr="009A2044">
        <w:rPr>
          <w:sz w:val="22"/>
          <w:szCs w:val="22"/>
          <w:lang w:val="nl-NL"/>
        </w:rPr>
        <w:t>8, gro</w:t>
      </w:r>
      <w:r w:rsidR="0042442C" w:rsidRPr="009A2044">
        <w:rPr>
          <w:sz w:val="22"/>
          <w:szCs w:val="22"/>
          <w:lang w:val="nl-NL"/>
        </w:rPr>
        <w:t>ter is dan 95%.</w:t>
      </w:r>
    </w:p>
    <w:p w:rsidR="0042442C" w:rsidRPr="009A2044" w:rsidRDefault="0042442C" w:rsidP="0085590A">
      <w:pPr>
        <w:pStyle w:val="NormalWeb"/>
        <w:spacing w:before="0" w:beforeAutospacing="0" w:after="0" w:afterAutospacing="0"/>
        <w:ind w:right="-3578"/>
        <w:rPr>
          <w:sz w:val="22"/>
          <w:szCs w:val="22"/>
          <w:lang w:val="nl-NL"/>
        </w:rPr>
      </w:pPr>
      <w:r w:rsidRPr="009A2044">
        <w:rPr>
          <w:sz w:val="22"/>
          <w:szCs w:val="22"/>
          <w:lang w:val="nl-NL"/>
        </w:rPr>
        <w:tab/>
        <w:t>Ga na dat de kans dat dat aantal tussen 13 en 27 ligt, inclusief 13 en 27 kleiner is dan 95%.</w:t>
      </w:r>
    </w:p>
    <w:p w:rsidR="009B6DF2" w:rsidRPr="009A2044" w:rsidRDefault="009B6DF2" w:rsidP="0085590A">
      <w:pPr>
        <w:pStyle w:val="NormalWeb"/>
        <w:spacing w:before="0" w:beforeAutospacing="0" w:after="0" w:afterAutospacing="0"/>
        <w:ind w:right="-3578"/>
        <w:rPr>
          <w:sz w:val="22"/>
          <w:szCs w:val="22"/>
          <w:lang w:val="nl-NL"/>
        </w:rPr>
      </w:pPr>
      <w:r w:rsidRPr="009A2044">
        <w:rPr>
          <w:sz w:val="22"/>
          <w:szCs w:val="22"/>
          <w:lang w:val="nl-NL"/>
        </w:rPr>
        <w:t>b.</w:t>
      </w:r>
      <w:r w:rsidRPr="009A2044">
        <w:rPr>
          <w:sz w:val="22"/>
          <w:szCs w:val="22"/>
          <w:lang w:val="nl-NL"/>
        </w:rPr>
        <w:tab/>
        <w:t xml:space="preserve">Als 25% zegt zich onveilig te voelen, </w:t>
      </w:r>
      <w:r w:rsidR="00AD520F" w:rsidRPr="009A2044">
        <w:rPr>
          <w:sz w:val="22"/>
          <w:szCs w:val="22"/>
          <w:lang w:val="nl-NL"/>
        </w:rPr>
        <w:t>wijkt</w:t>
      </w:r>
      <w:r w:rsidRPr="009A2044">
        <w:rPr>
          <w:sz w:val="22"/>
          <w:szCs w:val="22"/>
          <w:lang w:val="nl-NL"/>
        </w:rPr>
        <w:t xml:space="preserve"> h</w:t>
      </w:r>
      <w:r w:rsidR="00AD520F" w:rsidRPr="009A2044">
        <w:rPr>
          <w:sz w:val="22"/>
          <w:szCs w:val="22"/>
          <w:lang w:val="nl-NL"/>
        </w:rPr>
        <w:t>et resultaat dan significant af</w:t>
      </w:r>
      <w:r w:rsidRPr="009A2044">
        <w:rPr>
          <w:sz w:val="22"/>
          <w:szCs w:val="22"/>
          <w:lang w:val="nl-NL"/>
        </w:rPr>
        <w:t xml:space="preserve"> van 20?</w:t>
      </w:r>
    </w:p>
    <w:p w:rsidR="00852F7F" w:rsidRPr="009A2044" w:rsidRDefault="00852F7F" w:rsidP="0085590A">
      <w:pPr>
        <w:pStyle w:val="NormalWeb"/>
        <w:spacing w:before="0" w:beforeAutospacing="0" w:after="0" w:afterAutospacing="0"/>
        <w:ind w:right="-3578"/>
        <w:rPr>
          <w:sz w:val="22"/>
          <w:szCs w:val="22"/>
          <w:lang w:val="nl-NL"/>
        </w:rPr>
      </w:pPr>
    </w:p>
    <w:p w:rsidR="00852F7F" w:rsidRPr="009A2044" w:rsidRDefault="00852F7F" w:rsidP="0085590A">
      <w:pPr>
        <w:pStyle w:val="NormalWeb"/>
        <w:spacing w:before="0" w:beforeAutospacing="0" w:after="0" w:afterAutospacing="0"/>
        <w:ind w:right="-3578"/>
        <w:rPr>
          <w:sz w:val="22"/>
          <w:szCs w:val="22"/>
          <w:lang w:val="nl-NL"/>
        </w:rPr>
      </w:pPr>
      <w:r w:rsidRPr="009A2044">
        <w:rPr>
          <w:sz w:val="22"/>
          <w:szCs w:val="22"/>
          <w:lang w:val="nl-NL"/>
        </w:rPr>
        <w:t>Een dagblad houdt een enquête o</w:t>
      </w:r>
      <w:r w:rsidR="00703AC3" w:rsidRPr="009A2044">
        <w:rPr>
          <w:sz w:val="22"/>
          <w:szCs w:val="22"/>
          <w:lang w:val="nl-NL"/>
        </w:rPr>
        <w:t>nder 4</w:t>
      </w:r>
      <w:r w:rsidRPr="009A2044">
        <w:rPr>
          <w:sz w:val="22"/>
          <w:szCs w:val="22"/>
          <w:lang w:val="nl-NL"/>
        </w:rPr>
        <w:t>00 lezers.</w:t>
      </w:r>
      <w:r w:rsidR="001B4A28" w:rsidRPr="009A2044">
        <w:rPr>
          <w:sz w:val="22"/>
          <w:szCs w:val="22"/>
          <w:lang w:val="nl-NL"/>
        </w:rPr>
        <w:t xml:space="preserve"> Nu verwacht je een aantal </w:t>
      </w:r>
      <w:r w:rsidR="00691B4D" w:rsidRPr="009A2044">
        <w:rPr>
          <w:sz w:val="22"/>
          <w:szCs w:val="22"/>
          <w:lang w:val="nl-NL"/>
        </w:rPr>
        <w:t xml:space="preserve">lezers dat zegt zich onveilig te voelen </w:t>
      </w:r>
      <w:r w:rsidR="001B4A28" w:rsidRPr="009A2044">
        <w:rPr>
          <w:sz w:val="22"/>
          <w:szCs w:val="22"/>
          <w:lang w:val="nl-NL"/>
        </w:rPr>
        <w:t>rond de 80.</w:t>
      </w:r>
    </w:p>
    <w:p w:rsidR="009B6DF2" w:rsidRPr="009A2044" w:rsidRDefault="009B6DF2" w:rsidP="0085590A">
      <w:pPr>
        <w:pStyle w:val="NormalWeb"/>
        <w:spacing w:before="0" w:beforeAutospacing="0" w:after="0" w:afterAutospacing="0"/>
        <w:ind w:right="-3578"/>
        <w:rPr>
          <w:sz w:val="22"/>
          <w:szCs w:val="22"/>
          <w:lang w:val="nl-NL"/>
        </w:rPr>
      </w:pPr>
      <w:r w:rsidRPr="009A2044">
        <w:rPr>
          <w:sz w:val="22"/>
          <w:szCs w:val="22"/>
          <w:lang w:val="nl-NL"/>
        </w:rPr>
        <w:t>c</w:t>
      </w:r>
      <w:r w:rsidR="00852F7F" w:rsidRPr="009A2044">
        <w:rPr>
          <w:sz w:val="22"/>
          <w:szCs w:val="22"/>
          <w:lang w:val="nl-NL"/>
        </w:rPr>
        <w:t>.</w:t>
      </w:r>
      <w:r w:rsidR="00852F7F" w:rsidRPr="009A2044">
        <w:rPr>
          <w:sz w:val="22"/>
          <w:szCs w:val="22"/>
          <w:lang w:val="nl-NL"/>
        </w:rPr>
        <w:tab/>
      </w:r>
      <w:r w:rsidR="001B4A28" w:rsidRPr="009A2044">
        <w:rPr>
          <w:sz w:val="22"/>
          <w:szCs w:val="22"/>
          <w:lang w:val="nl-NL"/>
        </w:rPr>
        <w:t xml:space="preserve">Zoek zo scherp mogelijke </w:t>
      </w:r>
      <w:r w:rsidRPr="009A2044">
        <w:rPr>
          <w:sz w:val="22"/>
          <w:szCs w:val="22"/>
          <w:lang w:val="nl-NL"/>
        </w:rPr>
        <w:t>grenzen</w:t>
      </w:r>
      <w:r w:rsidR="0063169C" w:rsidRPr="009A2044">
        <w:rPr>
          <w:sz w:val="22"/>
          <w:szCs w:val="22"/>
          <w:lang w:val="nl-NL"/>
        </w:rPr>
        <w:t>,</w:t>
      </w:r>
      <w:r w:rsidR="00703AC3" w:rsidRPr="009A2044">
        <w:rPr>
          <w:sz w:val="22"/>
          <w:szCs w:val="22"/>
          <w:lang w:val="nl-NL"/>
        </w:rPr>
        <w:t xml:space="preserve"> symmetrisch om 8</w:t>
      </w:r>
      <w:r w:rsidRPr="009A2044">
        <w:rPr>
          <w:sz w:val="22"/>
          <w:szCs w:val="22"/>
          <w:lang w:val="nl-NL"/>
        </w:rPr>
        <w:t>0</w:t>
      </w:r>
      <w:r w:rsidR="0042442C" w:rsidRPr="009A2044">
        <w:rPr>
          <w:sz w:val="22"/>
          <w:szCs w:val="22"/>
          <w:lang w:val="nl-NL"/>
        </w:rPr>
        <w:t>,</w:t>
      </w:r>
      <w:r w:rsidRPr="009A2044">
        <w:rPr>
          <w:sz w:val="22"/>
          <w:szCs w:val="22"/>
          <w:lang w:val="nl-NL"/>
        </w:rPr>
        <w:t xml:space="preserve"> </w:t>
      </w:r>
      <w:r w:rsidR="001B4A28" w:rsidRPr="009A2044">
        <w:rPr>
          <w:sz w:val="22"/>
          <w:szCs w:val="22"/>
          <w:lang w:val="nl-NL"/>
        </w:rPr>
        <w:t xml:space="preserve">waartussen </w:t>
      </w:r>
      <w:r w:rsidRPr="009A2044">
        <w:rPr>
          <w:sz w:val="22"/>
          <w:szCs w:val="22"/>
          <w:lang w:val="nl-NL"/>
        </w:rPr>
        <w:t>dat a</w:t>
      </w:r>
      <w:r w:rsidR="003728E6" w:rsidRPr="009A2044">
        <w:rPr>
          <w:sz w:val="22"/>
          <w:szCs w:val="22"/>
          <w:lang w:val="nl-NL"/>
        </w:rPr>
        <w:t xml:space="preserve">antal met </w:t>
      </w:r>
      <w:r w:rsidR="00AD520F" w:rsidRPr="009A2044">
        <w:rPr>
          <w:sz w:val="22"/>
          <w:szCs w:val="22"/>
          <w:lang w:val="nl-NL"/>
        </w:rPr>
        <w:t>minstens</w:t>
      </w:r>
      <w:r w:rsidR="0042442C" w:rsidRPr="009A2044">
        <w:rPr>
          <w:sz w:val="22"/>
          <w:szCs w:val="22"/>
          <w:lang w:val="nl-NL"/>
        </w:rPr>
        <w:t xml:space="preserve"> </w:t>
      </w:r>
      <w:r w:rsidR="0042442C" w:rsidRPr="009A2044">
        <w:rPr>
          <w:sz w:val="22"/>
          <w:szCs w:val="22"/>
          <w:lang w:val="nl-NL"/>
        </w:rPr>
        <w:tab/>
      </w:r>
      <w:r w:rsidR="003728E6" w:rsidRPr="009A2044">
        <w:rPr>
          <w:sz w:val="22"/>
          <w:szCs w:val="22"/>
          <w:lang w:val="nl-NL"/>
        </w:rPr>
        <w:t>95</w:t>
      </w:r>
      <w:r w:rsidRPr="009A2044">
        <w:rPr>
          <w:sz w:val="22"/>
          <w:szCs w:val="22"/>
          <w:lang w:val="nl-NL"/>
        </w:rPr>
        <w:t xml:space="preserve">% </w:t>
      </w:r>
      <w:r w:rsidR="00AD520F" w:rsidRPr="009A2044">
        <w:rPr>
          <w:sz w:val="22"/>
          <w:szCs w:val="22"/>
          <w:lang w:val="nl-NL"/>
        </w:rPr>
        <w:tab/>
      </w:r>
      <w:r w:rsidRPr="009A2044">
        <w:rPr>
          <w:sz w:val="22"/>
          <w:szCs w:val="22"/>
          <w:lang w:val="nl-NL"/>
        </w:rPr>
        <w:t>kans</w:t>
      </w:r>
      <w:r w:rsidR="001B4A28" w:rsidRPr="009A2044">
        <w:rPr>
          <w:sz w:val="22"/>
          <w:szCs w:val="22"/>
          <w:lang w:val="nl-NL"/>
        </w:rPr>
        <w:t xml:space="preserve"> ligt</w:t>
      </w:r>
      <w:r w:rsidRPr="009A2044">
        <w:rPr>
          <w:sz w:val="22"/>
          <w:szCs w:val="22"/>
          <w:lang w:val="nl-NL"/>
        </w:rPr>
        <w:t>?</w:t>
      </w:r>
    </w:p>
    <w:p w:rsidR="009B6DF2" w:rsidRPr="009A2044" w:rsidRDefault="009B6DF2" w:rsidP="0085590A">
      <w:pPr>
        <w:pStyle w:val="NormalWeb"/>
        <w:spacing w:before="0" w:beforeAutospacing="0" w:after="0" w:afterAutospacing="0"/>
        <w:ind w:right="-3578"/>
        <w:rPr>
          <w:sz w:val="22"/>
          <w:szCs w:val="22"/>
          <w:lang w:val="nl-NL"/>
        </w:rPr>
      </w:pPr>
      <w:r w:rsidRPr="009A2044">
        <w:rPr>
          <w:sz w:val="22"/>
          <w:szCs w:val="22"/>
          <w:lang w:val="nl-NL"/>
        </w:rPr>
        <w:t>d.</w:t>
      </w:r>
      <w:r w:rsidRPr="009A2044">
        <w:rPr>
          <w:sz w:val="22"/>
          <w:szCs w:val="22"/>
          <w:lang w:val="nl-NL"/>
        </w:rPr>
        <w:tab/>
        <w:t xml:space="preserve">Als 25% zegt zich onveilig te voelen, </w:t>
      </w:r>
      <w:r w:rsidR="00AD520F" w:rsidRPr="009A2044">
        <w:rPr>
          <w:sz w:val="22"/>
          <w:szCs w:val="22"/>
          <w:lang w:val="nl-NL"/>
        </w:rPr>
        <w:t>wijkt</w:t>
      </w:r>
      <w:r w:rsidRPr="009A2044">
        <w:rPr>
          <w:sz w:val="22"/>
          <w:szCs w:val="22"/>
          <w:lang w:val="nl-NL"/>
        </w:rPr>
        <w:t xml:space="preserve"> het resultaat </w:t>
      </w:r>
      <w:r w:rsidR="00AD520F" w:rsidRPr="009A2044">
        <w:rPr>
          <w:sz w:val="22"/>
          <w:szCs w:val="22"/>
          <w:lang w:val="nl-NL"/>
        </w:rPr>
        <w:t>dan significant af</w:t>
      </w:r>
      <w:r w:rsidRPr="009A2044">
        <w:rPr>
          <w:sz w:val="22"/>
          <w:szCs w:val="22"/>
          <w:lang w:val="nl-NL"/>
        </w:rPr>
        <w:t xml:space="preserve"> van 80?</w:t>
      </w:r>
    </w:p>
    <w:p w:rsidR="003728E6" w:rsidRPr="009A2044" w:rsidRDefault="001549A4" w:rsidP="0085590A">
      <w:pPr>
        <w:ind w:right="-3578"/>
        <w:rPr>
          <w:lang w:val="nl-NL"/>
        </w:rPr>
      </w:pPr>
      <w:r w:rsidRPr="001549A4">
        <w:rPr>
          <w:noProof/>
          <w:lang w:val="nl-NL" w:eastAsia="nl-NL"/>
        </w:rPr>
        <w:pict>
          <v:shape id="Text Box 50" o:spid="_x0000_s1035" type="#_x0000_t202" style="position:absolute;margin-left:-30.6pt;margin-top:18.6pt;width:14.15pt;height:13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" fillcolor="#d8d8d8 [2732]" stroked="f">
            <v:textbox inset="0,0,0,0">
              <w:txbxContent>
                <w:p w:rsidR="000E18E9" w:rsidRDefault="000E18E9" w:rsidP="003728E6"/>
              </w:txbxContent>
            </v:textbox>
          </v:shape>
        </w:pict>
      </w:r>
    </w:p>
    <w:p w:rsidR="008D0AF5" w:rsidRPr="009A2044" w:rsidRDefault="006D01FB" w:rsidP="0085590A">
      <w:pPr>
        <w:pStyle w:val="NormalWeb"/>
        <w:spacing w:before="0" w:beforeAutospacing="0" w:after="0" w:afterAutospacing="0"/>
        <w:ind w:right="-3578"/>
        <w:rPr>
          <w:sz w:val="22"/>
          <w:szCs w:val="22"/>
          <w:lang w:val="nl-NL"/>
        </w:rPr>
      </w:pPr>
      <w:r w:rsidRPr="009A2044">
        <w:rPr>
          <w:sz w:val="22"/>
          <w:szCs w:val="22"/>
          <w:lang w:val="nl-NL"/>
        </w:rPr>
        <w:t xml:space="preserve">Als de enquête onder 100 lezers is gehouden is het resultaat “25% voelt zich onveilig” onvoldoende </w:t>
      </w:r>
      <w:r w:rsidR="00691B4D" w:rsidRPr="009A2044">
        <w:rPr>
          <w:sz w:val="22"/>
          <w:szCs w:val="22"/>
          <w:lang w:val="nl-NL"/>
        </w:rPr>
        <w:t>reden</w:t>
      </w:r>
      <w:r w:rsidRPr="009A2044">
        <w:rPr>
          <w:sz w:val="22"/>
          <w:szCs w:val="22"/>
          <w:lang w:val="nl-NL"/>
        </w:rPr>
        <w:t xml:space="preserve"> om de 20% te verwerpen. </w:t>
      </w:r>
      <w:r w:rsidR="008D0AF5" w:rsidRPr="009A2044">
        <w:rPr>
          <w:sz w:val="22"/>
          <w:szCs w:val="22"/>
          <w:lang w:val="nl-NL"/>
        </w:rPr>
        <w:t>De geconstateerde afwijking is niet groot genoeg.</w:t>
      </w:r>
    </w:p>
    <w:p w:rsidR="006D01FB" w:rsidRPr="009A2044" w:rsidRDefault="006D01FB" w:rsidP="0085590A">
      <w:pPr>
        <w:pStyle w:val="NormalWeb"/>
        <w:spacing w:before="0" w:beforeAutospacing="0" w:after="0" w:afterAutospacing="0"/>
        <w:ind w:right="-3578"/>
        <w:rPr>
          <w:sz w:val="22"/>
          <w:szCs w:val="22"/>
          <w:lang w:val="nl-NL"/>
        </w:rPr>
      </w:pPr>
      <w:r w:rsidRPr="009A2044">
        <w:rPr>
          <w:sz w:val="22"/>
          <w:szCs w:val="22"/>
          <w:lang w:val="nl-NL"/>
        </w:rPr>
        <w:t>Als d</w:t>
      </w:r>
      <w:r w:rsidR="003728E6" w:rsidRPr="009A2044">
        <w:rPr>
          <w:sz w:val="22"/>
          <w:szCs w:val="22"/>
          <w:lang w:val="nl-NL"/>
        </w:rPr>
        <w:t>e enquête onder 4</w:t>
      </w:r>
      <w:r w:rsidRPr="009A2044">
        <w:rPr>
          <w:sz w:val="22"/>
          <w:szCs w:val="22"/>
          <w:lang w:val="nl-NL"/>
        </w:rPr>
        <w:t xml:space="preserve">00 lezers is gehouden is </w:t>
      </w:r>
      <w:r w:rsidR="001B4A28" w:rsidRPr="009A2044">
        <w:rPr>
          <w:sz w:val="22"/>
          <w:szCs w:val="22"/>
          <w:lang w:val="nl-NL"/>
        </w:rPr>
        <w:t xml:space="preserve">het resultaat “25% voelt zich onveilig” </w:t>
      </w:r>
      <w:r w:rsidR="00691B4D" w:rsidRPr="009A2044">
        <w:rPr>
          <w:sz w:val="22"/>
          <w:szCs w:val="22"/>
          <w:lang w:val="nl-NL"/>
        </w:rPr>
        <w:t>daar wel voldoende reden voor</w:t>
      </w:r>
      <w:r w:rsidRPr="009A2044">
        <w:rPr>
          <w:sz w:val="22"/>
          <w:szCs w:val="22"/>
          <w:lang w:val="nl-NL"/>
        </w:rPr>
        <w:t>.</w:t>
      </w:r>
      <w:r w:rsidR="00C23E62" w:rsidRPr="009A2044">
        <w:rPr>
          <w:sz w:val="22"/>
          <w:szCs w:val="22"/>
          <w:lang w:val="nl-NL"/>
        </w:rPr>
        <w:t xml:space="preserve"> </w:t>
      </w:r>
      <w:r w:rsidR="008D0AF5" w:rsidRPr="009A2044">
        <w:rPr>
          <w:sz w:val="22"/>
          <w:szCs w:val="22"/>
          <w:lang w:val="nl-NL"/>
        </w:rPr>
        <w:t>De geconstateerde afwijking is dan groot genoeg.</w:t>
      </w:r>
    </w:p>
    <w:p w:rsidR="008D0AF5" w:rsidRPr="009A2044" w:rsidRDefault="008D0AF5" w:rsidP="0085590A">
      <w:pPr>
        <w:ind w:left="438" w:right="-3578" w:hanging="438"/>
        <w:rPr>
          <w:lang w:val="nl-NL"/>
        </w:rPr>
      </w:pPr>
    </w:p>
    <w:p w:rsidR="006D01FB" w:rsidRPr="009A2044" w:rsidRDefault="001B4A28" w:rsidP="0085590A">
      <w:pPr>
        <w:ind w:left="438" w:right="-3578" w:hanging="438"/>
        <w:rPr>
          <w:lang w:val="nl-NL"/>
        </w:rPr>
      </w:pPr>
      <w:r w:rsidRPr="009A2044">
        <w:rPr>
          <w:lang w:val="nl-NL"/>
        </w:rPr>
        <w:t>De gehanteerde 5% heet het</w:t>
      </w:r>
      <w:r w:rsidR="00360BF6" w:rsidRPr="009A2044">
        <w:rPr>
          <w:lang w:val="nl-NL"/>
        </w:rPr>
        <w:t xml:space="preserve"> </w:t>
      </w:r>
      <w:r w:rsidR="008D0AF5" w:rsidRPr="009A2044">
        <w:rPr>
          <w:b/>
          <w:lang w:val="nl-NL"/>
        </w:rPr>
        <w:t>significantieniveau</w:t>
      </w:r>
      <w:r w:rsidR="00360BF6" w:rsidRPr="009A2044">
        <w:rPr>
          <w:lang w:val="nl-NL"/>
        </w:rPr>
        <w:t>.</w:t>
      </w:r>
    </w:p>
    <w:p w:rsidR="00360BF6" w:rsidRPr="009A2044" w:rsidRDefault="00BA62E3" w:rsidP="0085590A">
      <w:pPr>
        <w:ind w:left="438" w:right="-3578" w:hanging="438"/>
        <w:rPr>
          <w:lang w:val="nl-NL"/>
        </w:rPr>
      </w:pPr>
      <w:r w:rsidRPr="009A2044">
        <w:rPr>
          <w:lang w:val="nl-NL"/>
        </w:rPr>
        <w:t xml:space="preserve">De term </w:t>
      </w:r>
      <w:r w:rsidRPr="009A2044">
        <w:rPr>
          <w:b/>
          <w:lang w:val="nl-NL"/>
        </w:rPr>
        <w:t>significant</w:t>
      </w:r>
      <w:r w:rsidRPr="009A2044">
        <w:rPr>
          <w:lang w:val="nl-NL"/>
        </w:rPr>
        <w:t xml:space="preserve"> is ingevoerd door de Britse statisticus Ronald Fisher (1890 – 1962).</w:t>
      </w:r>
    </w:p>
    <w:p w:rsidR="00BA62E3" w:rsidRPr="009A2044" w:rsidRDefault="000E0968" w:rsidP="0085590A">
      <w:pPr>
        <w:ind w:right="-3578"/>
        <w:rPr>
          <w:i/>
          <w:lang w:val="nl-NL"/>
        </w:rPr>
      </w:pPr>
      <w:r w:rsidRPr="009A2044">
        <w:rPr>
          <w:lang w:val="nl-NL"/>
        </w:rPr>
        <w:t xml:space="preserve">Het woord significant zou het best vertaald kunnen worden met </w:t>
      </w:r>
      <w:r w:rsidRPr="009A2044">
        <w:rPr>
          <w:i/>
          <w:lang w:val="nl-NL"/>
        </w:rPr>
        <w:t>belangrijk</w:t>
      </w:r>
      <w:r w:rsidRPr="009A2044">
        <w:rPr>
          <w:lang w:val="nl-NL"/>
        </w:rPr>
        <w:t xml:space="preserve">, </w:t>
      </w:r>
      <w:r w:rsidRPr="009A2044">
        <w:rPr>
          <w:i/>
          <w:lang w:val="nl-NL"/>
        </w:rPr>
        <w:t>veelzeggend</w:t>
      </w:r>
      <w:r w:rsidRPr="009A2044">
        <w:rPr>
          <w:lang w:val="nl-NL"/>
        </w:rPr>
        <w:t xml:space="preserve">, </w:t>
      </w:r>
      <w:r w:rsidRPr="009A2044">
        <w:rPr>
          <w:i/>
          <w:lang w:val="nl-NL"/>
        </w:rPr>
        <w:t>in het oog springend.</w:t>
      </w:r>
    </w:p>
    <w:p w:rsidR="007C665F" w:rsidRPr="009A2044" w:rsidRDefault="007C665F" w:rsidP="0085590A">
      <w:pPr>
        <w:ind w:right="-3578"/>
        <w:rPr>
          <w:i/>
          <w:lang w:val="nl-NL"/>
        </w:rPr>
      </w:pPr>
    </w:p>
    <w:p w:rsidR="00AD520F" w:rsidRPr="009A2044" w:rsidRDefault="00AD520F" w:rsidP="00AD520F">
      <w:pPr>
        <w:pStyle w:val="NormalWeb"/>
        <w:spacing w:before="0" w:beforeAutospacing="0" w:after="0" w:afterAutospacing="0"/>
        <w:ind w:right="-3578" w:hanging="438"/>
        <w:rPr>
          <w:sz w:val="22"/>
          <w:szCs w:val="22"/>
          <w:lang w:val="nl-NL"/>
        </w:rPr>
      </w:pPr>
      <w:r w:rsidRPr="009A2044">
        <w:rPr>
          <w:sz w:val="22"/>
          <w:szCs w:val="22"/>
          <w:lang w:val="nl-NL"/>
        </w:rPr>
        <w:tab/>
      </w:r>
      <w:r w:rsidRPr="009A2B7A">
        <w:rPr>
          <w:sz w:val="22"/>
          <w:szCs w:val="22"/>
          <w:lang w:val="nl-NL"/>
        </w:rPr>
        <w:t xml:space="preserve">In opgave </w:t>
      </w:r>
      <w:r w:rsidR="002E6858" w:rsidRPr="009A2B7A">
        <w:rPr>
          <w:sz w:val="22"/>
          <w:szCs w:val="22"/>
          <w:lang w:val="nl-NL"/>
        </w:rPr>
        <w:t>2</w:t>
      </w:r>
      <w:r w:rsidRPr="009A2B7A">
        <w:rPr>
          <w:sz w:val="22"/>
          <w:szCs w:val="22"/>
          <w:lang w:val="nl-NL"/>
        </w:rPr>
        <w:t>1</w:t>
      </w:r>
      <w:r w:rsidRPr="009A2044">
        <w:rPr>
          <w:sz w:val="22"/>
          <w:szCs w:val="22"/>
          <w:lang w:val="nl-NL"/>
        </w:rPr>
        <w:t xml:space="preserve"> heb je gezien da</w:t>
      </w:r>
      <w:r w:rsidR="00594ACF">
        <w:rPr>
          <w:sz w:val="22"/>
          <w:szCs w:val="22"/>
          <w:lang w:val="nl-NL"/>
        </w:rPr>
        <w:t>t het van de grootte van de enquê</w:t>
      </w:r>
      <w:r w:rsidRPr="009A2044">
        <w:rPr>
          <w:sz w:val="22"/>
          <w:szCs w:val="22"/>
          <w:lang w:val="nl-NL"/>
        </w:rPr>
        <w:t>te afhangt of een  resultaat significant is.</w:t>
      </w:r>
    </w:p>
    <w:p w:rsidR="00AD520F" w:rsidRPr="009A2044" w:rsidRDefault="00AD520F" w:rsidP="00AD520F">
      <w:pPr>
        <w:pStyle w:val="NormalWeb"/>
        <w:spacing w:before="0" w:beforeAutospacing="0" w:after="0" w:afterAutospacing="0"/>
        <w:ind w:right="-3578"/>
        <w:rPr>
          <w:sz w:val="22"/>
          <w:szCs w:val="22"/>
          <w:lang w:val="nl-NL"/>
        </w:rPr>
      </w:pPr>
    </w:p>
    <w:p w:rsidR="003728E6" w:rsidRPr="009A2044" w:rsidRDefault="003728E6" w:rsidP="0085590A">
      <w:pPr>
        <w:ind w:right="-3578"/>
        <w:rPr>
          <w:i/>
          <w:lang w:val="nl-NL"/>
        </w:rPr>
      </w:pPr>
    </w:p>
    <w:p w:rsidR="00852F7F" w:rsidRPr="009A2044" w:rsidRDefault="00C46C44" w:rsidP="0085590A">
      <w:pPr>
        <w:spacing w:after="0"/>
        <w:ind w:right="-3578" w:hanging="438"/>
        <w:rPr>
          <w:lang w:val="nl-NL"/>
        </w:rPr>
      </w:pPr>
      <w:r w:rsidRPr="009A2044">
        <w:rPr>
          <w:b/>
          <w:lang w:val="nl-NL"/>
        </w:rPr>
        <w:t>22</w:t>
      </w:r>
      <w:r w:rsidR="0065259A" w:rsidRPr="009A2044">
        <w:rPr>
          <w:lang w:val="nl-NL"/>
        </w:rPr>
        <w:tab/>
        <w:t xml:space="preserve">We </w:t>
      </w:r>
      <w:r w:rsidR="001B4A28" w:rsidRPr="009A2044">
        <w:rPr>
          <w:lang w:val="nl-NL"/>
        </w:rPr>
        <w:t>gaan een</w:t>
      </w:r>
      <w:r w:rsidR="0065259A" w:rsidRPr="009A2044">
        <w:rPr>
          <w:lang w:val="nl-NL"/>
        </w:rPr>
        <w:t xml:space="preserve"> serie van twintig</w:t>
      </w:r>
      <w:r w:rsidR="00852F7F" w:rsidRPr="009A2044">
        <w:rPr>
          <w:lang w:val="nl-NL"/>
        </w:rPr>
        <w:t xml:space="preserve"> worpen </w:t>
      </w:r>
      <w:r w:rsidR="001B4A28" w:rsidRPr="009A2044">
        <w:rPr>
          <w:lang w:val="nl-NL"/>
        </w:rPr>
        <w:t xml:space="preserve">doen </w:t>
      </w:r>
      <w:r w:rsidR="00852F7F" w:rsidRPr="009A2044">
        <w:rPr>
          <w:lang w:val="nl-NL"/>
        </w:rPr>
        <w:t>met een munt. Veronderstel dat de munt “eerlijk” is.</w:t>
      </w:r>
      <w:r w:rsidR="00360BF6" w:rsidRPr="009A2044">
        <w:rPr>
          <w:lang w:val="nl-NL"/>
        </w:rPr>
        <w:t xml:space="preserve"> </w:t>
      </w:r>
    </w:p>
    <w:p w:rsidR="0065259A" w:rsidRPr="009A2044" w:rsidRDefault="0065259A" w:rsidP="0085590A">
      <w:pPr>
        <w:spacing w:after="0"/>
        <w:ind w:right="-3578" w:hanging="438"/>
        <w:rPr>
          <w:lang w:val="nl-NL"/>
        </w:rPr>
      </w:pPr>
      <w:r w:rsidRPr="009A2044">
        <w:rPr>
          <w:lang w:val="nl-NL"/>
        </w:rPr>
        <w:tab/>
        <w:t>We verwachten dat de munt c</w:t>
      </w:r>
      <w:r w:rsidR="007C665F" w:rsidRPr="009A2044">
        <w:rPr>
          <w:lang w:val="nl-NL"/>
        </w:rPr>
        <w:t>irc</w:t>
      </w:r>
      <w:r w:rsidRPr="009A2044">
        <w:rPr>
          <w:lang w:val="nl-NL"/>
        </w:rPr>
        <w:t>a tien keer op kop zal vallen.</w:t>
      </w:r>
    </w:p>
    <w:p w:rsidR="008C61CA" w:rsidRPr="009A2044" w:rsidRDefault="0065259A" w:rsidP="0085590A">
      <w:pPr>
        <w:pStyle w:val="NormalWeb"/>
        <w:spacing w:before="0" w:beforeAutospacing="0" w:after="0" w:afterAutospacing="0"/>
        <w:ind w:right="-3578"/>
        <w:rPr>
          <w:sz w:val="22"/>
          <w:szCs w:val="22"/>
          <w:lang w:val="nl-NL"/>
        </w:rPr>
      </w:pPr>
      <w:r w:rsidRPr="009A2044">
        <w:rPr>
          <w:sz w:val="22"/>
          <w:szCs w:val="22"/>
          <w:lang w:val="nl-NL"/>
        </w:rPr>
        <w:t>a.</w:t>
      </w:r>
      <w:r w:rsidRPr="009A2044">
        <w:rPr>
          <w:sz w:val="22"/>
          <w:szCs w:val="22"/>
          <w:lang w:val="nl-NL"/>
        </w:rPr>
        <w:tab/>
      </w:r>
      <w:r w:rsidR="001B4A28" w:rsidRPr="009A2044">
        <w:rPr>
          <w:sz w:val="22"/>
          <w:szCs w:val="22"/>
          <w:lang w:val="nl-NL"/>
        </w:rPr>
        <w:t xml:space="preserve">Zoek zo scherp mogelijke grenzen, symmetrisch om </w:t>
      </w:r>
      <w:r w:rsidR="008C61CA" w:rsidRPr="009A2044">
        <w:rPr>
          <w:sz w:val="22"/>
          <w:szCs w:val="22"/>
          <w:lang w:val="nl-NL"/>
        </w:rPr>
        <w:t>1</w:t>
      </w:r>
      <w:r w:rsidR="001B4A28" w:rsidRPr="009A2044">
        <w:rPr>
          <w:sz w:val="22"/>
          <w:szCs w:val="22"/>
          <w:lang w:val="nl-NL"/>
        </w:rPr>
        <w:t xml:space="preserve">0, waartussen </w:t>
      </w:r>
      <w:r w:rsidR="008C61CA" w:rsidRPr="009A2044">
        <w:rPr>
          <w:sz w:val="22"/>
          <w:szCs w:val="22"/>
          <w:lang w:val="nl-NL"/>
        </w:rPr>
        <w:t>het</w:t>
      </w:r>
      <w:r w:rsidR="001B4A28" w:rsidRPr="009A2044">
        <w:rPr>
          <w:sz w:val="22"/>
          <w:szCs w:val="22"/>
          <w:lang w:val="nl-NL"/>
        </w:rPr>
        <w:t xml:space="preserve"> aantal </w:t>
      </w:r>
      <w:r w:rsidR="008C61CA" w:rsidRPr="009A2044">
        <w:rPr>
          <w:sz w:val="22"/>
          <w:szCs w:val="22"/>
          <w:lang w:val="nl-NL"/>
        </w:rPr>
        <w:t xml:space="preserve">keer kop </w:t>
      </w:r>
      <w:r w:rsidR="001B4A28" w:rsidRPr="009A2044">
        <w:rPr>
          <w:sz w:val="22"/>
          <w:szCs w:val="22"/>
          <w:lang w:val="nl-NL"/>
        </w:rPr>
        <w:t xml:space="preserve">met </w:t>
      </w:r>
    </w:p>
    <w:p w:rsidR="001B4A28" w:rsidRPr="009A2044" w:rsidRDefault="008C61CA" w:rsidP="0085590A">
      <w:pPr>
        <w:pStyle w:val="NormalWeb"/>
        <w:spacing w:before="0" w:beforeAutospacing="0" w:after="0" w:afterAutospacing="0"/>
        <w:ind w:right="-3578"/>
        <w:rPr>
          <w:sz w:val="22"/>
          <w:szCs w:val="22"/>
          <w:lang w:val="nl-NL"/>
        </w:rPr>
      </w:pPr>
      <w:r w:rsidRPr="009A2044">
        <w:rPr>
          <w:sz w:val="22"/>
          <w:szCs w:val="22"/>
          <w:lang w:val="nl-NL"/>
        </w:rPr>
        <w:tab/>
      </w:r>
      <w:r w:rsidR="001B4A28" w:rsidRPr="009A2044">
        <w:rPr>
          <w:sz w:val="22"/>
          <w:szCs w:val="22"/>
          <w:lang w:val="nl-NL"/>
        </w:rPr>
        <w:t>m</w:t>
      </w:r>
      <w:r w:rsidR="007C665F" w:rsidRPr="009A2044">
        <w:rPr>
          <w:sz w:val="22"/>
          <w:szCs w:val="22"/>
          <w:lang w:val="nl-NL"/>
        </w:rPr>
        <w:t>instens</w:t>
      </w:r>
      <w:r w:rsidR="001B4A28" w:rsidRPr="009A2044">
        <w:rPr>
          <w:sz w:val="22"/>
          <w:szCs w:val="22"/>
          <w:lang w:val="nl-NL"/>
        </w:rPr>
        <w:t xml:space="preserve"> 95% kans ligt?</w:t>
      </w:r>
    </w:p>
    <w:p w:rsidR="008C61CA" w:rsidRPr="009A2044" w:rsidRDefault="008C61CA" w:rsidP="0085590A">
      <w:pPr>
        <w:spacing w:after="0"/>
        <w:ind w:right="-3578"/>
        <w:rPr>
          <w:lang w:val="nl-NL"/>
        </w:rPr>
      </w:pPr>
    </w:p>
    <w:p w:rsidR="00852F7F" w:rsidRPr="009A2044" w:rsidRDefault="0065259A" w:rsidP="0085590A">
      <w:pPr>
        <w:spacing w:after="0"/>
        <w:ind w:right="-3578"/>
        <w:rPr>
          <w:lang w:val="nl-NL"/>
        </w:rPr>
      </w:pPr>
      <w:r w:rsidRPr="009A2044">
        <w:rPr>
          <w:lang w:val="nl-NL"/>
        </w:rPr>
        <w:t xml:space="preserve">Het blijkt dat de munt 15 valt </w:t>
      </w:r>
      <w:r w:rsidR="00852F7F" w:rsidRPr="009A2044">
        <w:rPr>
          <w:lang w:val="nl-NL"/>
        </w:rPr>
        <w:t>keer op kop</w:t>
      </w:r>
      <w:r w:rsidRPr="009A2044">
        <w:rPr>
          <w:lang w:val="nl-NL"/>
        </w:rPr>
        <w:t xml:space="preserve"> valt</w:t>
      </w:r>
      <w:r w:rsidR="00852F7F" w:rsidRPr="009A2044">
        <w:rPr>
          <w:lang w:val="nl-NL"/>
        </w:rPr>
        <w:t>.</w:t>
      </w:r>
    </w:p>
    <w:p w:rsidR="00852F7F" w:rsidRPr="009A2044" w:rsidRDefault="0065259A" w:rsidP="0085590A">
      <w:pPr>
        <w:spacing w:after="0"/>
        <w:ind w:right="-3578"/>
        <w:rPr>
          <w:lang w:val="nl-NL"/>
        </w:rPr>
      </w:pPr>
      <w:r w:rsidRPr="009A2044">
        <w:rPr>
          <w:lang w:val="nl-NL"/>
        </w:rPr>
        <w:t>b</w:t>
      </w:r>
      <w:r w:rsidR="00852F7F" w:rsidRPr="009A2044">
        <w:rPr>
          <w:lang w:val="nl-NL"/>
        </w:rPr>
        <w:t>.</w:t>
      </w:r>
      <w:r w:rsidR="00852F7F" w:rsidRPr="009A2044">
        <w:rPr>
          <w:lang w:val="nl-NL"/>
        </w:rPr>
        <w:tab/>
      </w:r>
      <w:r w:rsidRPr="009A2044">
        <w:rPr>
          <w:lang w:val="nl-NL"/>
        </w:rPr>
        <w:t>Is dit resultaat significant? Wat is je conclusie?</w:t>
      </w:r>
    </w:p>
    <w:p w:rsidR="00852F7F" w:rsidRPr="009A2044" w:rsidRDefault="00852F7F" w:rsidP="0085590A">
      <w:pPr>
        <w:spacing w:after="0"/>
        <w:ind w:right="-3578"/>
        <w:rPr>
          <w:lang w:val="nl-NL"/>
        </w:rPr>
      </w:pPr>
    </w:p>
    <w:p w:rsidR="00852F7F" w:rsidRPr="009A2044" w:rsidRDefault="00852F7F" w:rsidP="0085590A">
      <w:pPr>
        <w:pStyle w:val="NormalWeb"/>
        <w:spacing w:before="0" w:beforeAutospacing="0" w:after="0" w:afterAutospacing="0"/>
        <w:ind w:right="-3578"/>
        <w:rPr>
          <w:sz w:val="22"/>
          <w:szCs w:val="22"/>
          <w:lang w:val="nl-NL"/>
        </w:rPr>
      </w:pPr>
    </w:p>
    <w:p w:rsidR="00852F7F" w:rsidRPr="009A2044" w:rsidRDefault="0065259A" w:rsidP="009A2B7A">
      <w:pPr>
        <w:ind w:right="-3578" w:hanging="450"/>
        <w:rPr>
          <w:lang w:val="nl-NL"/>
        </w:rPr>
      </w:pPr>
      <w:r w:rsidRPr="009A2044">
        <w:rPr>
          <w:b/>
          <w:lang w:val="nl-NL"/>
        </w:rPr>
        <w:t>2</w:t>
      </w:r>
      <w:r w:rsidR="00C46C44" w:rsidRPr="009A2044">
        <w:rPr>
          <w:b/>
          <w:lang w:val="nl-NL"/>
        </w:rPr>
        <w:t>3</w:t>
      </w:r>
      <w:r w:rsidR="00852F7F" w:rsidRPr="009A2044">
        <w:rPr>
          <w:lang w:val="nl-NL"/>
        </w:rPr>
        <w:tab/>
        <w:t xml:space="preserve">Mensen maken zich zorgen over de opwarming van de aarde, anderen zeggen dat het niet zo’n vaart loopt. De </w:t>
      </w:r>
      <w:r w:rsidRPr="009A2044">
        <w:rPr>
          <w:lang w:val="nl-NL"/>
        </w:rPr>
        <w:t>jaar</w:t>
      </w:r>
      <w:r w:rsidR="00852F7F" w:rsidRPr="009A2044">
        <w:rPr>
          <w:lang w:val="nl-NL"/>
        </w:rPr>
        <w:t xml:space="preserve">temperatuur </w:t>
      </w:r>
      <w:r w:rsidR="00691B4D" w:rsidRPr="009A2044">
        <w:rPr>
          <w:lang w:val="nl-NL"/>
        </w:rPr>
        <w:t>in D</w:t>
      </w:r>
      <w:r w:rsidR="00852F7F" w:rsidRPr="009A2044">
        <w:rPr>
          <w:lang w:val="nl-NL"/>
        </w:rPr>
        <w:t xml:space="preserve">e Bilt is </w:t>
      </w:r>
      <w:r w:rsidRPr="009A2044">
        <w:rPr>
          <w:lang w:val="nl-NL"/>
        </w:rPr>
        <w:t>normaal verdeeld</w:t>
      </w:r>
      <w:r w:rsidR="00852F7F" w:rsidRPr="009A2044">
        <w:rPr>
          <w:lang w:val="nl-NL"/>
        </w:rPr>
        <w:t xml:space="preserve"> met een standaardafwijking van 1 °C. </w:t>
      </w:r>
      <w:r w:rsidRPr="009A2044">
        <w:rPr>
          <w:lang w:val="nl-NL"/>
        </w:rPr>
        <w:t>Veronderstel dat het gemiddelde (nog steeds) 9,8 °C is.</w:t>
      </w:r>
    </w:p>
    <w:p w:rsidR="0065259A" w:rsidRPr="009A2044" w:rsidRDefault="0065259A" w:rsidP="0085590A">
      <w:pPr>
        <w:spacing w:after="0"/>
        <w:ind w:left="284" w:right="-3578" w:hanging="287"/>
        <w:rPr>
          <w:lang w:val="nl-NL"/>
        </w:rPr>
      </w:pPr>
      <w:r w:rsidRPr="00594ACF">
        <w:rPr>
          <w:lang w:val="nl-NL"/>
        </w:rPr>
        <w:t>a.</w:t>
      </w:r>
      <w:r w:rsidRPr="009A2044">
        <w:rPr>
          <w:lang w:val="nl-NL"/>
        </w:rPr>
        <w:tab/>
        <w:t>Tussen welke grenzen, symmetrisch om 9,8 °C</w:t>
      </w:r>
      <w:r w:rsidR="007C665F" w:rsidRPr="009A2044">
        <w:rPr>
          <w:lang w:val="nl-NL"/>
        </w:rPr>
        <w:t>,</w:t>
      </w:r>
      <w:r w:rsidRPr="009A2044">
        <w:rPr>
          <w:lang w:val="nl-NL"/>
        </w:rPr>
        <w:t xml:space="preserve"> ligt de jaartemperatuur met </w:t>
      </w:r>
      <w:r w:rsidR="007C665F" w:rsidRPr="009A2044">
        <w:rPr>
          <w:lang w:val="nl-NL"/>
        </w:rPr>
        <w:t xml:space="preserve">een </w:t>
      </w:r>
      <w:r w:rsidRPr="009A2044">
        <w:rPr>
          <w:lang w:val="nl-NL"/>
        </w:rPr>
        <w:t>waarschijnlijkheid van 95%?</w:t>
      </w:r>
    </w:p>
    <w:p w:rsidR="0065259A" w:rsidRPr="009A2044" w:rsidRDefault="0065259A" w:rsidP="0085590A">
      <w:pPr>
        <w:ind w:right="-3578"/>
        <w:rPr>
          <w:lang w:val="nl-NL"/>
        </w:rPr>
      </w:pPr>
      <w:r w:rsidRPr="00594ACF">
        <w:rPr>
          <w:lang w:val="nl-NL"/>
        </w:rPr>
        <w:t>b</w:t>
      </w:r>
      <w:r w:rsidR="00852F7F" w:rsidRPr="00594ACF">
        <w:rPr>
          <w:lang w:val="nl-NL"/>
        </w:rPr>
        <w:t>.</w:t>
      </w:r>
      <w:r w:rsidR="00852F7F" w:rsidRPr="009A2044">
        <w:rPr>
          <w:lang w:val="nl-NL"/>
        </w:rPr>
        <w:tab/>
        <w:t>Als de jaartemperatuur het komende jaar 10,</w:t>
      </w:r>
      <w:r w:rsidR="00360BF6" w:rsidRPr="009A2044">
        <w:rPr>
          <w:lang w:val="nl-NL"/>
        </w:rPr>
        <w:t>4</w:t>
      </w:r>
      <w:r w:rsidR="00852F7F" w:rsidRPr="009A2044">
        <w:rPr>
          <w:lang w:val="nl-NL"/>
        </w:rPr>
        <w:t xml:space="preserve"> °C blijkt te zijn, is dat dan significant hoger?</w:t>
      </w:r>
    </w:p>
    <w:p w:rsidR="00852F7F" w:rsidRPr="009A2044" w:rsidRDefault="001549A4" w:rsidP="0085590A">
      <w:pPr>
        <w:ind w:right="-3578"/>
        <w:rPr>
          <w:lang w:val="nl-NL"/>
        </w:rPr>
      </w:pPr>
      <w:r w:rsidRPr="001549A4">
        <w:rPr>
          <w:noProof/>
          <w:lang w:val="nl-NL" w:eastAsia="nl-NL"/>
        </w:rPr>
        <w:pict>
          <v:group id="Group 55" o:spid="_x0000_s1036" style="position:absolute;margin-left:360.6pt;margin-top:136.4pt;width:91.3pt;height:41.45pt;z-index:251695104" coordorigin="8532,12939" coordsize="182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">
            <v:shape id="Text Box 52" o:spid="_x0000_s1037" type="#_x0000_t202" style="position:absolute;left:8532;top:12939;width:1826;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E18E9" w:rsidRDefault="000E18E9">
                    <w:r>
                      <w:rPr>
                        <w:noProof/>
                      </w:rPr>
                      <w:drawing>
                        <wp:inline distT="0" distB="0" distL="0" distR="0">
                          <wp:extent cx="1271905" cy="766535"/>
                          <wp:effectExtent l="1905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271905" cy="766535"/>
                                  </a:xfrm>
                                  <a:prstGeom prst="rect">
                                    <a:avLst/>
                                  </a:prstGeom>
                                  <a:noFill/>
                                  <a:ln w="9525">
                                    <a:noFill/>
                                    <a:miter lim="800000"/>
                                    <a:headEnd/>
                                    <a:tailEnd/>
                                  </a:ln>
                                </pic:spPr>
                              </pic:pic>
                            </a:graphicData>
                          </a:graphic>
                        </wp:inline>
                      </w:drawing>
                    </w:r>
                  </w:p>
                </w:txbxContent>
              </v:textbox>
            </v:shape>
            <v:shape id="Freeform 53" o:spid="_x0000_s1038" style="position:absolute;left:9756;top:13392;width:378;height:222;visibility:visible;mso-wrap-style:square;v-text-anchor:top" coordsize="37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aV8IA&#10;AADbAAAADwAAAGRycy9kb3ducmV2LnhtbESPQWsCMRSE74X+h/AKXopmVSp1NYoUCu3RVZDeHpvn&#10;Jpi8LJvobv99Iwg9DjPzDbPeDt6JG3XRBlYwnRQgiOugLTcKjofP8TuImJA1usCk4JcibDfPT2ss&#10;deh5T7cqNSJDOJaowKTUllLG2pDHOAktcfbOofOYsuwaqTvsM9w7OSuKhfRoOS8YbOnDUH2prl6B&#10;Ox6W/ufaWNOfuK+so9Pb96tSo5dhtwKRaEj/4Uf7SyuYL+H+Jf8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5pXwgAAANsAAAAPAAAAAAAAAAAAAAAAAJgCAABkcnMvZG93&#10;bnJldi54bWxQSwUGAAAAAAQABAD1AAAAhwMAAAAA&#10;" path="m,l,222r378,l276,210r-42,-6l168,180,144,156,78,102,24,36,,xe" fillcolor="#bfbfbf [2412]" strokeweight=".25pt">
              <v:path arrowok="t" o:connecttype="custom" o:connectlocs="0,0;0,222;378,222;276,210;234,204;168,180;144,156;78,102;24,36;0,0" o:connectangles="0,0,0,0,0,0,0,0,0,0"/>
            </v:shape>
            <v:shape id="Freeform 54" o:spid="_x0000_s1039" style="position:absolute;left:8790;top:13386;width:378;height:222;flip:x;visibility:visible;mso-wrap-style:square;v-text-anchor:top" coordsize="37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AlcEA&#10;AADbAAAADwAAAGRycy9kb3ducmV2LnhtbERPz2uDMBS+D/o/hFfYZbRxY0hxpqUUSntdlDFvD/Om&#10;UvMiJqvOv345DHb8+H7nh9n24k6j7xwreN4mIIhrZzpuFJTFebMD4QOywd4xKfghD4f96iHHzLiJ&#10;3+muQyNiCPsMFbQhDJmUvm7Jot+6gThyX260GCIcG2lGnGK47eVLkqTSYsexocWBTi3VN/1tFRQ6&#10;1aW3rlrmz4+npdJlulxKpR7X8/ENRKA5/Iv/3Fej4DWuj1/i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2wJXBAAAA2wAAAA8AAAAAAAAAAAAAAAAAmAIAAGRycy9kb3du&#10;cmV2LnhtbFBLBQYAAAAABAAEAPUAAACGAwAAAAA=&#10;" path="m,l,222r378,l276,210r-42,-6l168,180,144,156,78,102,24,36,,xe" fillcolor="#bfbfbf [2412]" strokeweight=".25pt">
              <v:path arrowok="t" o:connecttype="custom" o:connectlocs="0,0;0,222;378,222;276,210;234,204;168,180;144,156;78,102;24,36;0,0" o:connectangles="0,0,0,0,0,0,0,0,0,0"/>
            </v:shape>
          </v:group>
        </w:pict>
      </w:r>
      <w:r w:rsidR="0065259A" w:rsidRPr="009A2044">
        <w:rPr>
          <w:noProof/>
        </w:rPr>
        <w:drawing>
          <wp:inline distT="0" distB="0" distL="0" distR="0">
            <wp:extent cx="3238500" cy="1704474"/>
            <wp:effectExtent l="19050" t="0" r="0" b="0"/>
            <wp:docPr id="2" name="Picture 1" descr="http://upload.wikimedia.org/wikipedia/commons/2/2c/Temperatuur_De_B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c/Temperatuur_De_Bilt.png"/>
                    <pic:cNvPicPr>
                      <a:picLocks noChangeAspect="1" noChangeArrowheads="1"/>
                    </pic:cNvPicPr>
                  </pic:nvPicPr>
                  <pic:blipFill>
                    <a:blip r:embed="rId19"/>
                    <a:srcRect/>
                    <a:stretch>
                      <a:fillRect/>
                    </a:stretch>
                  </pic:blipFill>
                  <pic:spPr bwMode="auto">
                    <a:xfrm>
                      <a:off x="0" y="0"/>
                      <a:ext cx="3238500" cy="1704474"/>
                    </a:xfrm>
                    <a:prstGeom prst="rect">
                      <a:avLst/>
                    </a:prstGeom>
                    <a:noFill/>
                    <a:ln w="9525">
                      <a:noFill/>
                      <a:miter lim="800000"/>
                      <a:headEnd/>
                      <a:tailEnd/>
                    </a:ln>
                  </pic:spPr>
                </pic:pic>
              </a:graphicData>
            </a:graphic>
          </wp:inline>
        </w:drawing>
      </w:r>
    </w:p>
    <w:p w:rsidR="0038122B" w:rsidRPr="009A2044" w:rsidRDefault="00747720" w:rsidP="00747720">
      <w:pPr>
        <w:ind w:right="-3578" w:hanging="450"/>
        <w:rPr>
          <w:lang w:val="nl-NL"/>
        </w:rPr>
      </w:pPr>
      <w:r w:rsidRPr="00750B17">
        <w:rPr>
          <w:sz w:val="28"/>
          <w:szCs w:val="28"/>
        </w:rPr>
        <w:sym w:font="Wingdings" w:char="F03A"/>
      </w:r>
      <w:r w:rsidRPr="00747720">
        <w:rPr>
          <w:sz w:val="28"/>
          <w:szCs w:val="28"/>
          <w:lang w:val="nl-NL"/>
        </w:rPr>
        <w:tab/>
      </w:r>
      <w:r w:rsidR="0038122B" w:rsidRPr="009A2044">
        <w:rPr>
          <w:lang w:val="nl-NL"/>
        </w:rPr>
        <w:t>Ga naar VuStat / Kansverdelingen / Normale verdeling</w:t>
      </w:r>
    </w:p>
    <w:p w:rsidR="0038122B" w:rsidRPr="009A2044" w:rsidRDefault="0038122B" w:rsidP="0085590A">
      <w:pPr>
        <w:spacing w:after="0"/>
        <w:ind w:right="-3578"/>
        <w:rPr>
          <w:lang w:val="nl-NL"/>
        </w:rPr>
      </w:pPr>
      <w:r w:rsidRPr="009A2044">
        <w:rPr>
          <w:lang w:val="nl-NL"/>
        </w:rPr>
        <w:t>Kies μ = 9,8 en σ = 1. Kies voor het tweede plaatje linksonder</w:t>
      </w:r>
      <w:r w:rsidR="00285683" w:rsidRPr="009A2044">
        <w:rPr>
          <w:lang w:val="nl-NL"/>
        </w:rPr>
        <w:t>; zie hiernaast.</w:t>
      </w:r>
    </w:p>
    <w:p w:rsidR="00285683" w:rsidRPr="009A2044" w:rsidRDefault="00285683" w:rsidP="0085590A">
      <w:pPr>
        <w:spacing w:after="0"/>
        <w:ind w:right="-3578"/>
        <w:rPr>
          <w:lang w:val="nl-NL"/>
        </w:rPr>
      </w:pPr>
      <w:r w:rsidRPr="009A2044">
        <w:rPr>
          <w:lang w:val="nl-NL"/>
        </w:rPr>
        <w:t xml:space="preserve">Kies voor </w:t>
      </w:r>
      <w:r w:rsidR="00691B4D" w:rsidRPr="009A2044">
        <w:rPr>
          <w:lang w:val="nl-NL"/>
        </w:rPr>
        <w:t>“</w:t>
      </w:r>
      <w:r w:rsidRPr="009A2044">
        <w:rPr>
          <w:lang w:val="nl-NL"/>
        </w:rPr>
        <w:t>kans staart</w:t>
      </w:r>
      <w:r w:rsidR="00691B4D" w:rsidRPr="009A2044">
        <w:rPr>
          <w:lang w:val="nl-NL"/>
        </w:rPr>
        <w:t>”</w:t>
      </w:r>
      <w:r w:rsidRPr="009A2044">
        <w:rPr>
          <w:lang w:val="nl-NL"/>
        </w:rPr>
        <w:t xml:space="preserve"> 0,0</w:t>
      </w:r>
      <w:r w:rsidR="00594ACF">
        <w:rPr>
          <w:lang w:val="nl-NL"/>
        </w:rPr>
        <w:t>5.</w:t>
      </w:r>
    </w:p>
    <w:p w:rsidR="00285683" w:rsidRPr="009A2044" w:rsidRDefault="00594ACF" w:rsidP="0085590A">
      <w:pPr>
        <w:spacing w:after="0"/>
        <w:ind w:right="-3578"/>
        <w:rPr>
          <w:lang w:val="nl-NL"/>
        </w:rPr>
      </w:pPr>
      <w:r w:rsidRPr="00594ACF">
        <w:rPr>
          <w:lang w:val="nl-NL"/>
        </w:rPr>
        <w:t>c</w:t>
      </w:r>
      <w:r w:rsidR="00D22E67" w:rsidRPr="00594ACF">
        <w:rPr>
          <w:lang w:val="nl-NL"/>
        </w:rPr>
        <w:t>.</w:t>
      </w:r>
      <w:r w:rsidR="00D22E67" w:rsidRPr="009A2044">
        <w:rPr>
          <w:lang w:val="nl-NL"/>
        </w:rPr>
        <w:tab/>
        <w:t>Lees de grenzen die bij a. gevraagd werden af.</w:t>
      </w:r>
    </w:p>
    <w:p w:rsidR="00691B4D" w:rsidRPr="009A2044" w:rsidRDefault="00691B4D" w:rsidP="0085590A">
      <w:pPr>
        <w:spacing w:after="0"/>
        <w:ind w:right="-3578"/>
        <w:rPr>
          <w:rFonts w:ascii="Arial Black" w:hAnsi="Arial Black"/>
          <w:lang w:val="nl-NL"/>
        </w:rPr>
      </w:pPr>
    </w:p>
    <w:p w:rsidR="00691B4D" w:rsidRPr="009A2044" w:rsidRDefault="00691B4D" w:rsidP="0085590A">
      <w:pPr>
        <w:spacing w:after="0"/>
        <w:ind w:right="-3578"/>
        <w:rPr>
          <w:rFonts w:ascii="Arial Black" w:hAnsi="Arial Black"/>
          <w:lang w:val="nl-NL"/>
        </w:rPr>
      </w:pPr>
    </w:p>
    <w:p w:rsidR="00852F7F" w:rsidRPr="009A2044" w:rsidRDefault="0044184B" w:rsidP="0085590A">
      <w:pPr>
        <w:spacing w:after="0"/>
        <w:ind w:right="-3578"/>
        <w:rPr>
          <w:rFonts w:ascii="Arial Black" w:hAnsi="Arial Black" w:cs="Arial Black"/>
          <w:lang w:val="nl-NL"/>
        </w:rPr>
      </w:pPr>
      <w:r w:rsidRPr="009A2044">
        <w:rPr>
          <w:rFonts w:ascii="Arial Black" w:hAnsi="Arial Black"/>
          <w:lang w:val="nl-NL"/>
        </w:rPr>
        <w:t>de</w:t>
      </w:r>
      <w:r w:rsidR="00852F7F" w:rsidRPr="009A2044">
        <w:rPr>
          <w:rFonts w:ascii="Arial Black" w:hAnsi="Arial Black" w:cs="Arial Black"/>
          <w:lang w:val="nl-NL"/>
        </w:rPr>
        <w:t xml:space="preserve"> steekproef</w:t>
      </w:r>
    </w:p>
    <w:p w:rsidR="00852F7F" w:rsidRPr="009A2044" w:rsidRDefault="00852F7F" w:rsidP="0085590A">
      <w:pPr>
        <w:spacing w:after="0"/>
        <w:ind w:right="-3578"/>
        <w:rPr>
          <w:lang w:val="nl-NL"/>
        </w:rPr>
      </w:pPr>
    </w:p>
    <w:p w:rsidR="00852F7F" w:rsidRPr="009A2044" w:rsidRDefault="00852F7F" w:rsidP="0085590A">
      <w:pPr>
        <w:spacing w:after="0"/>
        <w:ind w:right="-3578"/>
        <w:rPr>
          <w:lang w:val="nl-NL"/>
        </w:rPr>
      </w:pPr>
      <w:r w:rsidRPr="009A2044">
        <w:rPr>
          <w:lang w:val="nl-NL"/>
        </w:rPr>
        <w:t>Een statistische uitspraak wordt gedaan op grond van data. Die data komen</w:t>
      </w:r>
      <w:r w:rsidR="007C665F" w:rsidRPr="009A2044">
        <w:rPr>
          <w:lang w:val="nl-NL"/>
        </w:rPr>
        <w:t xml:space="preserve"> uit</w:t>
      </w:r>
    </w:p>
    <w:p w:rsidR="00852F7F" w:rsidRPr="009A2044" w:rsidRDefault="007C665F" w:rsidP="0085590A">
      <w:pPr>
        <w:spacing w:after="0"/>
        <w:ind w:right="-3578"/>
        <w:rPr>
          <w:lang w:val="nl-NL"/>
        </w:rPr>
      </w:pPr>
      <w:r w:rsidRPr="009A2044">
        <w:rPr>
          <w:lang w:val="nl-NL"/>
        </w:rPr>
        <w:t xml:space="preserve">* </w:t>
      </w:r>
      <w:r w:rsidR="00852F7F" w:rsidRPr="009A2044">
        <w:rPr>
          <w:lang w:val="nl-NL"/>
        </w:rPr>
        <w:t>een enquête</w:t>
      </w:r>
    </w:p>
    <w:p w:rsidR="00852F7F" w:rsidRPr="009A2044" w:rsidRDefault="00852F7F" w:rsidP="0085590A">
      <w:pPr>
        <w:spacing w:after="0"/>
        <w:ind w:right="-3578"/>
        <w:rPr>
          <w:lang w:val="nl-NL"/>
        </w:rPr>
      </w:pPr>
      <w:r w:rsidRPr="009A2044">
        <w:rPr>
          <w:lang w:val="nl-NL"/>
        </w:rPr>
        <w:t>* een steekproef</w:t>
      </w:r>
    </w:p>
    <w:p w:rsidR="00852F7F" w:rsidRPr="009A2044" w:rsidRDefault="00852F7F" w:rsidP="0085590A">
      <w:pPr>
        <w:spacing w:after="0"/>
        <w:ind w:right="-3578"/>
        <w:rPr>
          <w:lang w:val="nl-NL"/>
        </w:rPr>
      </w:pPr>
      <w:r w:rsidRPr="009A2044">
        <w:rPr>
          <w:lang w:val="nl-NL"/>
        </w:rPr>
        <w:t>* het verleden</w:t>
      </w:r>
    </w:p>
    <w:p w:rsidR="007C665F" w:rsidRPr="009A2044" w:rsidRDefault="007C665F" w:rsidP="007C665F">
      <w:pPr>
        <w:spacing w:after="0"/>
        <w:ind w:right="-3578"/>
        <w:rPr>
          <w:lang w:val="nl-NL"/>
        </w:rPr>
      </w:pPr>
      <w:r w:rsidRPr="009A2044">
        <w:rPr>
          <w:lang w:val="nl-NL"/>
        </w:rPr>
        <w:t>Eigenlijk is een enquête ook een steekproef.</w:t>
      </w:r>
    </w:p>
    <w:p w:rsidR="00852F7F" w:rsidRPr="009A2044" w:rsidRDefault="00852F7F" w:rsidP="0085590A">
      <w:pPr>
        <w:spacing w:after="0"/>
        <w:ind w:right="-3578"/>
        <w:rPr>
          <w:lang w:val="nl-NL"/>
        </w:rPr>
      </w:pPr>
      <w:r w:rsidRPr="009A2044">
        <w:rPr>
          <w:lang w:val="nl-NL"/>
        </w:rPr>
        <w:t>Het is helemaal niet eenvoudig e</w:t>
      </w:r>
      <w:r w:rsidR="00360BF6" w:rsidRPr="009A2044">
        <w:rPr>
          <w:lang w:val="nl-NL"/>
        </w:rPr>
        <w:t>en goede steekproef te nemen.</w:t>
      </w:r>
      <w:r w:rsidRPr="009A2044">
        <w:rPr>
          <w:lang w:val="nl-NL"/>
        </w:rPr>
        <w:t xml:space="preserve"> </w:t>
      </w:r>
    </w:p>
    <w:p w:rsidR="0044184B" w:rsidRPr="009A2044" w:rsidRDefault="0044184B" w:rsidP="0085590A">
      <w:pPr>
        <w:spacing w:after="0"/>
        <w:ind w:right="-3578"/>
        <w:rPr>
          <w:lang w:val="nl-NL"/>
        </w:rPr>
      </w:pPr>
    </w:p>
    <w:p w:rsidR="007C665F" w:rsidRPr="009A2044" w:rsidRDefault="007C665F" w:rsidP="0085590A">
      <w:pPr>
        <w:spacing w:after="0"/>
        <w:ind w:right="-3578"/>
        <w:rPr>
          <w:lang w:val="nl-NL"/>
        </w:rPr>
      </w:pPr>
    </w:p>
    <w:p w:rsidR="00852F7F" w:rsidRPr="009A2044" w:rsidRDefault="0044184B" w:rsidP="0085590A">
      <w:pPr>
        <w:autoSpaceDE w:val="0"/>
        <w:autoSpaceDN w:val="0"/>
        <w:adjustRightInd w:val="0"/>
        <w:spacing w:after="0"/>
        <w:ind w:right="-3578" w:hanging="438"/>
        <w:rPr>
          <w:lang w:val="nl-NL"/>
        </w:rPr>
      </w:pPr>
      <w:r w:rsidRPr="009A2044">
        <w:rPr>
          <w:b/>
          <w:lang w:val="nl-NL"/>
        </w:rPr>
        <w:t>2</w:t>
      </w:r>
      <w:r w:rsidR="00C46C44" w:rsidRPr="009A2044">
        <w:rPr>
          <w:b/>
          <w:lang w:val="nl-NL"/>
        </w:rPr>
        <w:t>4</w:t>
      </w:r>
      <w:r w:rsidR="00852F7F" w:rsidRPr="009A2044">
        <w:rPr>
          <w:lang w:val="nl-NL"/>
        </w:rPr>
        <w:tab/>
        <w:t>Een onderzoeksbureau wil weten hoeveel procent van de Nederlands</w:t>
      </w:r>
      <w:r w:rsidR="00747720">
        <w:rPr>
          <w:lang w:val="nl-NL"/>
        </w:rPr>
        <w:t>e</w:t>
      </w:r>
      <w:r w:rsidR="00852F7F" w:rsidRPr="009A2044">
        <w:rPr>
          <w:lang w:val="nl-NL"/>
        </w:rPr>
        <w:t xml:space="preserve"> bevolking vertrouwen heeft in de regering.</w:t>
      </w:r>
    </w:p>
    <w:p w:rsidR="00852F7F" w:rsidRPr="009A2044" w:rsidRDefault="00852F7F" w:rsidP="0085590A">
      <w:pPr>
        <w:autoSpaceDE w:val="0"/>
        <w:autoSpaceDN w:val="0"/>
        <w:adjustRightInd w:val="0"/>
        <w:spacing w:after="0"/>
        <w:ind w:right="-3578"/>
        <w:rPr>
          <w:lang w:val="nl-NL"/>
        </w:rPr>
      </w:pPr>
      <w:r w:rsidRPr="009A2044">
        <w:rPr>
          <w:lang w:val="nl-NL"/>
        </w:rPr>
        <w:t>Bekijk de volgende drie methodes en geef kritiek.</w:t>
      </w:r>
    </w:p>
    <w:p w:rsidR="00360BF6" w:rsidRPr="009A2044" w:rsidRDefault="00360BF6" w:rsidP="0085590A">
      <w:pPr>
        <w:autoSpaceDE w:val="0"/>
        <w:autoSpaceDN w:val="0"/>
        <w:adjustRightInd w:val="0"/>
        <w:spacing w:after="0" w:line="120" w:lineRule="auto"/>
        <w:ind w:right="-3578"/>
        <w:rPr>
          <w:lang w:val="nl-NL"/>
        </w:rPr>
      </w:pPr>
    </w:p>
    <w:p w:rsidR="00852F7F" w:rsidRPr="009A2044" w:rsidRDefault="00852F7F" w:rsidP="0085590A">
      <w:pPr>
        <w:autoSpaceDE w:val="0"/>
        <w:autoSpaceDN w:val="0"/>
        <w:adjustRightInd w:val="0"/>
        <w:ind w:right="-3578"/>
        <w:rPr>
          <w:lang w:val="nl-NL"/>
        </w:rPr>
      </w:pPr>
      <w:r w:rsidRPr="00594ACF">
        <w:rPr>
          <w:bCs/>
          <w:lang w:val="nl-NL"/>
        </w:rPr>
        <w:t>a.</w:t>
      </w:r>
      <w:r w:rsidRPr="009A2044">
        <w:rPr>
          <w:b/>
          <w:bCs/>
          <w:lang w:val="nl-NL"/>
        </w:rPr>
        <w:t xml:space="preserve"> </w:t>
      </w:r>
      <w:r w:rsidR="007C665F" w:rsidRPr="009A2044">
        <w:rPr>
          <w:b/>
          <w:bCs/>
          <w:lang w:val="nl-NL"/>
        </w:rPr>
        <w:tab/>
      </w:r>
      <w:r w:rsidRPr="009A2044">
        <w:rPr>
          <w:lang w:val="nl-NL"/>
        </w:rPr>
        <w:t xml:space="preserve">In een winkelstraat in Amsterdam worden op zaterdagochtend 1200 mensen naar hun mening </w:t>
      </w:r>
      <w:r w:rsidR="007C665F" w:rsidRPr="009A2044">
        <w:rPr>
          <w:lang w:val="nl-NL"/>
        </w:rPr>
        <w:tab/>
      </w:r>
      <w:r w:rsidRPr="009A2044">
        <w:rPr>
          <w:lang w:val="nl-NL"/>
        </w:rPr>
        <w:t>gevraagd.</w:t>
      </w:r>
    </w:p>
    <w:p w:rsidR="00852F7F" w:rsidRPr="009A2044" w:rsidRDefault="00852F7F" w:rsidP="0085590A">
      <w:pPr>
        <w:autoSpaceDE w:val="0"/>
        <w:autoSpaceDN w:val="0"/>
        <w:adjustRightInd w:val="0"/>
        <w:ind w:right="-3578"/>
        <w:rPr>
          <w:lang w:val="nl-NL"/>
        </w:rPr>
      </w:pPr>
      <w:r w:rsidRPr="00594ACF">
        <w:rPr>
          <w:bCs/>
          <w:lang w:val="nl-NL"/>
        </w:rPr>
        <w:t xml:space="preserve">b. </w:t>
      </w:r>
      <w:r w:rsidR="007C665F" w:rsidRPr="00594ACF">
        <w:rPr>
          <w:bCs/>
          <w:lang w:val="nl-NL"/>
        </w:rPr>
        <w:tab/>
      </w:r>
      <w:r w:rsidRPr="009A2044">
        <w:rPr>
          <w:lang w:val="nl-NL"/>
        </w:rPr>
        <w:t xml:space="preserve">Uit de adressenlijst van de grootste krant van Nederland worden 1200 namen geloot en die mensen </w:t>
      </w:r>
      <w:r w:rsidR="007C665F" w:rsidRPr="009A2044">
        <w:rPr>
          <w:lang w:val="nl-NL"/>
        </w:rPr>
        <w:tab/>
      </w:r>
      <w:r w:rsidRPr="009A2044">
        <w:rPr>
          <w:lang w:val="nl-NL"/>
        </w:rPr>
        <w:t>word</w:t>
      </w:r>
      <w:r w:rsidR="007C665F" w:rsidRPr="009A2044">
        <w:rPr>
          <w:lang w:val="nl-NL"/>
        </w:rPr>
        <w:t>t</w:t>
      </w:r>
      <w:r w:rsidRPr="009A2044">
        <w:rPr>
          <w:lang w:val="nl-NL"/>
        </w:rPr>
        <w:t xml:space="preserve"> naar hun mening gevraagd.</w:t>
      </w:r>
    </w:p>
    <w:p w:rsidR="007C665F" w:rsidRPr="009A2044" w:rsidRDefault="00852F7F" w:rsidP="007C665F">
      <w:pPr>
        <w:autoSpaceDE w:val="0"/>
        <w:autoSpaceDN w:val="0"/>
        <w:adjustRightInd w:val="0"/>
        <w:spacing w:after="0"/>
        <w:ind w:right="-3578"/>
        <w:rPr>
          <w:lang w:val="nl-NL"/>
        </w:rPr>
      </w:pPr>
      <w:r w:rsidRPr="00594ACF">
        <w:rPr>
          <w:bCs/>
          <w:lang w:val="nl-NL"/>
        </w:rPr>
        <w:t>c.</w:t>
      </w:r>
      <w:r w:rsidRPr="009A2044">
        <w:rPr>
          <w:b/>
          <w:bCs/>
          <w:lang w:val="nl-NL"/>
        </w:rPr>
        <w:t xml:space="preserve"> </w:t>
      </w:r>
      <w:r w:rsidR="007C665F" w:rsidRPr="009A2044">
        <w:rPr>
          <w:b/>
          <w:bCs/>
          <w:lang w:val="nl-NL"/>
        </w:rPr>
        <w:tab/>
      </w:r>
      <w:r w:rsidRPr="009A2044">
        <w:rPr>
          <w:lang w:val="nl-NL"/>
        </w:rPr>
        <w:t xml:space="preserve">Uit alle telefoonboeken van Nederland worden </w:t>
      </w:r>
      <w:r w:rsidR="007C665F" w:rsidRPr="009A2044">
        <w:rPr>
          <w:lang w:val="nl-NL"/>
        </w:rPr>
        <w:t xml:space="preserve">als volgt </w:t>
      </w:r>
      <w:r w:rsidRPr="009A2044">
        <w:rPr>
          <w:lang w:val="nl-NL"/>
        </w:rPr>
        <w:t xml:space="preserve">1200 mensen geloot: </w:t>
      </w:r>
    </w:p>
    <w:p w:rsidR="007C665F" w:rsidRPr="009A2044" w:rsidRDefault="007C665F" w:rsidP="007C665F">
      <w:pPr>
        <w:autoSpaceDE w:val="0"/>
        <w:autoSpaceDN w:val="0"/>
        <w:adjustRightInd w:val="0"/>
        <w:spacing w:after="0"/>
        <w:ind w:right="-3578"/>
        <w:rPr>
          <w:lang w:val="nl-NL"/>
        </w:rPr>
      </w:pPr>
      <w:r w:rsidRPr="009A2044">
        <w:rPr>
          <w:lang w:val="nl-NL"/>
        </w:rPr>
        <w:tab/>
      </w:r>
      <w:r w:rsidR="00852F7F" w:rsidRPr="009A2044">
        <w:rPr>
          <w:lang w:val="nl-NL"/>
        </w:rPr>
        <w:t xml:space="preserve">uit ieder van de 50 regionale telefoonboeken wordt 24 keer een willekeurige bladzijde open geslagen </w:t>
      </w:r>
    </w:p>
    <w:p w:rsidR="00852F7F" w:rsidRPr="009A2044" w:rsidRDefault="007C665F" w:rsidP="007C665F">
      <w:pPr>
        <w:autoSpaceDE w:val="0"/>
        <w:autoSpaceDN w:val="0"/>
        <w:adjustRightInd w:val="0"/>
        <w:spacing w:after="0"/>
        <w:ind w:right="-3578"/>
        <w:rPr>
          <w:lang w:val="nl-NL"/>
        </w:rPr>
      </w:pPr>
      <w:r w:rsidRPr="009A2044">
        <w:rPr>
          <w:lang w:val="nl-NL"/>
        </w:rPr>
        <w:tab/>
      </w:r>
      <w:r w:rsidR="00852F7F" w:rsidRPr="009A2044">
        <w:rPr>
          <w:lang w:val="nl-NL"/>
        </w:rPr>
        <w:t>en met een speld een naam geprikt. Deze wordt gebeld en naar zijn mening gevraagd.</w:t>
      </w:r>
    </w:p>
    <w:p w:rsidR="0085590A" w:rsidRPr="009A2044" w:rsidRDefault="0085590A" w:rsidP="0085590A">
      <w:pPr>
        <w:autoSpaceDE w:val="0"/>
        <w:autoSpaceDN w:val="0"/>
        <w:adjustRightInd w:val="0"/>
        <w:ind w:right="-3578"/>
        <w:rPr>
          <w:lang w:val="nl-NL"/>
        </w:rPr>
      </w:pPr>
    </w:p>
    <w:p w:rsidR="00852F7F" w:rsidRPr="009A2044" w:rsidRDefault="00852F7F" w:rsidP="0085590A">
      <w:pPr>
        <w:autoSpaceDE w:val="0"/>
        <w:autoSpaceDN w:val="0"/>
        <w:adjustRightInd w:val="0"/>
        <w:spacing w:after="0"/>
        <w:ind w:right="-3578"/>
        <w:rPr>
          <w:lang w:val="nl-NL"/>
        </w:rPr>
      </w:pPr>
      <w:r w:rsidRPr="009A2044">
        <w:rPr>
          <w:lang w:val="nl-NL"/>
        </w:rPr>
        <w:t>Het met een speld prikken suggereert dat het loten eerlijk gebeurt: iedereen zou een even grote kans hebben om in de steekproef te komen.</w:t>
      </w:r>
    </w:p>
    <w:p w:rsidR="00852F7F" w:rsidRPr="009A2044" w:rsidRDefault="00360BF6" w:rsidP="0085590A">
      <w:pPr>
        <w:autoSpaceDE w:val="0"/>
        <w:autoSpaceDN w:val="0"/>
        <w:adjustRightInd w:val="0"/>
        <w:spacing w:after="0"/>
        <w:ind w:right="-3578"/>
        <w:rPr>
          <w:lang w:val="nl-NL"/>
        </w:rPr>
      </w:pPr>
      <w:r w:rsidRPr="009A2044">
        <w:rPr>
          <w:lang w:val="nl-NL"/>
        </w:rPr>
        <w:t>Men zou</w:t>
      </w:r>
      <w:r w:rsidR="00852F7F" w:rsidRPr="009A2044">
        <w:rPr>
          <w:lang w:val="nl-NL"/>
        </w:rPr>
        <w:t xml:space="preserve"> ook gebruik kunnen maken van dobbelstenen met meer dan </w:t>
      </w:r>
      <w:r w:rsidRPr="009A2044">
        <w:rPr>
          <w:lang w:val="nl-NL"/>
        </w:rPr>
        <w:t>zes</w:t>
      </w:r>
      <w:r w:rsidR="00852F7F" w:rsidRPr="009A2044">
        <w:rPr>
          <w:lang w:val="nl-NL"/>
        </w:rPr>
        <w:t xml:space="preserve"> kanten, bijvoorbeeld een 100-kantige dobbelsteen. Of zo'n 100-kantige dobbelsteen bestaat of niet, het</w:t>
      </w:r>
      <w:r w:rsidRPr="009A2044">
        <w:rPr>
          <w:lang w:val="nl-NL"/>
        </w:rPr>
        <w:t xml:space="preserve"> idee</w:t>
      </w:r>
      <w:r w:rsidR="00852F7F" w:rsidRPr="009A2044">
        <w:rPr>
          <w:lang w:val="nl-NL"/>
        </w:rPr>
        <w:t xml:space="preserve"> is duidelijk: als je ermee gooit krijg je een getal (van 00 t/m 99) dat </w:t>
      </w:r>
      <w:r w:rsidR="000A790F" w:rsidRPr="009A2044">
        <w:rPr>
          <w:lang w:val="nl-NL"/>
        </w:rPr>
        <w:t xml:space="preserve">zuiver </w:t>
      </w:r>
      <w:r w:rsidR="00852F7F" w:rsidRPr="009A2044">
        <w:rPr>
          <w:lang w:val="nl-NL"/>
        </w:rPr>
        <w:t>door toeval tot stand gekomen is. Zoiets zou prima functioneren als je uit een groep van 100 mensen een steekproef van 10 mensen wilt nemen. Je</w:t>
      </w:r>
      <w:r w:rsidR="00691B4D" w:rsidRPr="009A2044">
        <w:rPr>
          <w:lang w:val="nl-NL"/>
        </w:rPr>
        <w:t xml:space="preserve"> </w:t>
      </w:r>
      <w:r w:rsidR="00852F7F" w:rsidRPr="009A2044">
        <w:rPr>
          <w:lang w:val="nl-NL"/>
        </w:rPr>
        <w:t>geeft alle 100 mensen een nummer (van 00 t/m 99); je gooit nu net zolang met de 100-kantige dobbelsteen totdat je 10 verschillende getallen hebt. De mensen met deze nummers komen in de steekproef.</w:t>
      </w:r>
    </w:p>
    <w:p w:rsidR="00852F7F" w:rsidRPr="009A2044" w:rsidRDefault="00852F7F" w:rsidP="0085590A">
      <w:pPr>
        <w:autoSpaceDE w:val="0"/>
        <w:autoSpaceDN w:val="0"/>
        <w:adjustRightInd w:val="0"/>
        <w:ind w:right="-3578"/>
        <w:rPr>
          <w:lang w:val="nl-NL"/>
        </w:rPr>
      </w:pPr>
    </w:p>
    <w:p w:rsidR="00852F7F" w:rsidRPr="009A2044" w:rsidRDefault="0044184B" w:rsidP="0085590A">
      <w:pPr>
        <w:autoSpaceDE w:val="0"/>
        <w:autoSpaceDN w:val="0"/>
        <w:adjustRightInd w:val="0"/>
        <w:ind w:left="282" w:right="-3578" w:hanging="720"/>
        <w:rPr>
          <w:lang w:val="nl-NL"/>
        </w:rPr>
      </w:pPr>
      <w:r w:rsidRPr="009A2044">
        <w:rPr>
          <w:b/>
          <w:lang w:val="nl-NL"/>
        </w:rPr>
        <w:t>2</w:t>
      </w:r>
      <w:r w:rsidR="00C46C44" w:rsidRPr="009A2044">
        <w:rPr>
          <w:b/>
          <w:lang w:val="nl-NL"/>
        </w:rPr>
        <w:t>5</w:t>
      </w:r>
      <w:r w:rsidR="000A790F" w:rsidRPr="009A2044">
        <w:rPr>
          <w:lang w:val="nl-NL"/>
        </w:rPr>
        <w:tab/>
      </w:r>
      <w:r w:rsidR="00D92F73" w:rsidRPr="009A2044">
        <w:rPr>
          <w:lang w:val="nl-NL"/>
        </w:rPr>
        <w:tab/>
      </w:r>
      <w:r w:rsidR="000A790F" w:rsidRPr="009A2044">
        <w:rPr>
          <w:lang w:val="nl-NL"/>
        </w:rPr>
        <w:t>H</w:t>
      </w:r>
      <w:r w:rsidR="00852F7F" w:rsidRPr="009A2044">
        <w:rPr>
          <w:lang w:val="nl-NL"/>
        </w:rPr>
        <w:t xml:space="preserve">oeveel keer </w:t>
      </w:r>
      <w:r w:rsidR="000A790F" w:rsidRPr="009A2044">
        <w:rPr>
          <w:lang w:val="nl-NL"/>
        </w:rPr>
        <w:t xml:space="preserve">moet je </w:t>
      </w:r>
      <w:r w:rsidR="00D92F73" w:rsidRPr="009A2044">
        <w:rPr>
          <w:lang w:val="nl-NL"/>
        </w:rPr>
        <w:t>minimaal werpen</w:t>
      </w:r>
      <w:r w:rsidRPr="009A2044">
        <w:rPr>
          <w:lang w:val="nl-NL"/>
        </w:rPr>
        <w:t xml:space="preserve"> om tien</w:t>
      </w:r>
      <w:r w:rsidR="00852F7F" w:rsidRPr="009A2044">
        <w:rPr>
          <w:lang w:val="nl-NL"/>
        </w:rPr>
        <w:t xml:space="preserve"> verschillende nummers te krijgen?</w:t>
      </w:r>
      <w:r w:rsidR="00D92F73" w:rsidRPr="009A2044">
        <w:rPr>
          <w:lang w:val="nl-NL"/>
        </w:rPr>
        <w:t xml:space="preserve"> En hoeveel maximaal?</w:t>
      </w:r>
    </w:p>
    <w:p w:rsidR="00D92F73" w:rsidRPr="009A2044" w:rsidRDefault="00D92F73" w:rsidP="0085590A">
      <w:pPr>
        <w:autoSpaceDE w:val="0"/>
        <w:autoSpaceDN w:val="0"/>
        <w:adjustRightInd w:val="0"/>
        <w:ind w:left="282" w:right="-3578" w:hanging="720"/>
        <w:rPr>
          <w:lang w:val="nl-NL"/>
        </w:rPr>
      </w:pPr>
    </w:p>
    <w:p w:rsidR="00852F7F" w:rsidRPr="009A2044" w:rsidRDefault="00852F7F" w:rsidP="0085590A">
      <w:pPr>
        <w:autoSpaceDE w:val="0"/>
        <w:autoSpaceDN w:val="0"/>
        <w:adjustRightInd w:val="0"/>
        <w:ind w:right="-3578"/>
        <w:rPr>
          <w:lang w:val="nl-NL"/>
        </w:rPr>
      </w:pPr>
      <w:r w:rsidRPr="009A2044">
        <w:rPr>
          <w:lang w:val="nl-NL"/>
        </w:rPr>
        <w:t xml:space="preserve">We </w:t>
      </w:r>
      <w:r w:rsidR="00691B4D" w:rsidRPr="009A2044">
        <w:rPr>
          <w:lang w:val="nl-NL"/>
        </w:rPr>
        <w:t>zeiden al</w:t>
      </w:r>
      <w:r w:rsidRPr="009A2044">
        <w:rPr>
          <w:lang w:val="nl-NL"/>
        </w:rPr>
        <w:t xml:space="preserve"> dat zo'n 100-kantige dobbelsteen misschien niet bestaat; het was een gedachtenexperiment.</w:t>
      </w:r>
    </w:p>
    <w:p w:rsidR="00852F7F" w:rsidRPr="009A2044" w:rsidRDefault="00852F7F" w:rsidP="0085590A">
      <w:pPr>
        <w:autoSpaceDE w:val="0"/>
        <w:autoSpaceDN w:val="0"/>
        <w:adjustRightInd w:val="0"/>
        <w:ind w:right="-3578"/>
        <w:rPr>
          <w:lang w:val="nl-NL"/>
        </w:rPr>
      </w:pPr>
      <w:r w:rsidRPr="009A2044">
        <w:rPr>
          <w:lang w:val="nl-NL"/>
        </w:rPr>
        <w:t>Bovendien, als de groep te onderzoeken mensen uit 105 personen bestaat, zou je liever een 105-kantige dobbelsteen hebben. He</w:t>
      </w:r>
      <w:r w:rsidR="007C665F" w:rsidRPr="009A2044">
        <w:rPr>
          <w:lang w:val="nl-NL"/>
        </w:rPr>
        <w:t>t eind is zoek. De computer of g</w:t>
      </w:r>
      <w:r w:rsidRPr="009A2044">
        <w:rPr>
          <w:lang w:val="nl-NL"/>
        </w:rPr>
        <w:t xml:space="preserve">rafische rekenmachine bewijst hier zijn nut. Deze kunnen een lijst van zogenaamde </w:t>
      </w:r>
      <w:r w:rsidRPr="009A2044">
        <w:rPr>
          <w:b/>
          <w:bCs/>
          <w:lang w:val="nl-NL"/>
        </w:rPr>
        <w:t xml:space="preserve">toevalsgetallen </w:t>
      </w:r>
      <w:r w:rsidRPr="009A2044">
        <w:rPr>
          <w:lang w:val="nl-NL"/>
        </w:rPr>
        <w:t>maken. Hieronder zie je een lijst van willekeurige getallen van twee cijfers, als ware er met een 100-kantige dobbelsteen gegooid.</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27 35 51 80 76 39 04 99 65 54 98 26 82 31 02 36 13 86 23 38 33 70 66 50 99</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91 23 77 57 06 93 54 33 31 80 74 60 18 42 45 01 53 81 17 42 90 17 87 17 28</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75 50 85 93 48 38 50 80 15 77 62 87 85 12 42 16 16 96 89 01 07 06 27 00 94</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14 67 51 61 64 22 78 81 76 24 53 39 77 22 77 32 27 10 31 48 69 35 24 92 95</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41 35 28 16 69 06 87 01 01 16 95 82 70 98 10 79 80 96 55 56 40 70 04 19 40</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23 06 88 41 00 22 09 49 45 48 37 69 92 13 50 31 29 55 91 33 71 08 12 55 85</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29 31 09 15 98 59 12 23 93 17 15 04 09 23 60 10 96 69 21 46 48 56 58 70 98</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15 96 67 10 29 65 80 82 51 62 46 40 42 24 80 96 18 91 24 63 47 38 00 02 51</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43 74 71 11 18 86 10 40 60 18 56 01 02 37 84 80 04 44 55 23 28 31 41 50 28</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16 14 06 61 16 18 42 84 34 97 37 25 59 13 51 30 29 61 47 37 48 20 54 92 72</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41 44 20 34 89 95 07 26 25 02 16 33 25 65 67 91 46 42 37 98 00 82 42 37 43</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24 08 13 24 29 03 07 66 11 53 61 29 75 29 56 98 24 32 16 37 77 93 03 89 08</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80 19 76 72 97 66 15 91 11 50 05 15 80 47 28 29 16 34 10 86 61 65 41 44 56</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69 45 35 08 86 99 02 96 24 52 03 41 75 71 57 69 42 38 76 79 38 95 88 14 40</w:t>
      </w:r>
    </w:p>
    <w:p w:rsidR="00852F7F" w:rsidRPr="009A2044" w:rsidRDefault="00852F7F" w:rsidP="0085590A">
      <w:pPr>
        <w:autoSpaceDE w:val="0"/>
        <w:autoSpaceDN w:val="0"/>
        <w:adjustRightInd w:val="0"/>
        <w:spacing w:after="60"/>
        <w:ind w:right="-3578"/>
        <w:rPr>
          <w:sz w:val="18"/>
          <w:szCs w:val="18"/>
          <w:lang w:val="nl-NL"/>
        </w:rPr>
      </w:pPr>
      <w:r w:rsidRPr="009A2044">
        <w:rPr>
          <w:sz w:val="18"/>
          <w:szCs w:val="18"/>
          <w:lang w:val="nl-NL"/>
        </w:rPr>
        <w:t>68 19 26 20 07 97 87 27 93 87 99 71 46 98 80 11 09 82 32 65 37 57 57 66 35</w:t>
      </w:r>
    </w:p>
    <w:p w:rsidR="00D92F73" w:rsidRPr="009A2044" w:rsidRDefault="00D92F73" w:rsidP="0085590A">
      <w:pPr>
        <w:autoSpaceDE w:val="0"/>
        <w:autoSpaceDN w:val="0"/>
        <w:adjustRightInd w:val="0"/>
        <w:ind w:right="-3578"/>
        <w:rPr>
          <w:lang w:val="nl-NL"/>
        </w:rPr>
      </w:pPr>
    </w:p>
    <w:p w:rsidR="00852F7F" w:rsidRPr="009A2044" w:rsidRDefault="00852F7F" w:rsidP="0085590A">
      <w:pPr>
        <w:autoSpaceDE w:val="0"/>
        <w:autoSpaceDN w:val="0"/>
        <w:adjustRightInd w:val="0"/>
        <w:spacing w:after="0"/>
        <w:ind w:right="-3578"/>
        <w:rPr>
          <w:lang w:val="nl-NL"/>
        </w:rPr>
      </w:pPr>
      <w:r w:rsidRPr="009A2044">
        <w:rPr>
          <w:lang w:val="nl-NL"/>
        </w:rPr>
        <w:t>Nu is het aan de steekproefnemers om deze lijst handig te gebruiken.</w:t>
      </w:r>
    </w:p>
    <w:p w:rsidR="00691B4D" w:rsidRDefault="00691B4D" w:rsidP="0085590A">
      <w:pPr>
        <w:autoSpaceDE w:val="0"/>
        <w:autoSpaceDN w:val="0"/>
        <w:adjustRightInd w:val="0"/>
        <w:spacing w:after="0"/>
        <w:ind w:right="-3578"/>
        <w:rPr>
          <w:lang w:val="nl-NL"/>
        </w:rPr>
      </w:pPr>
    </w:p>
    <w:p w:rsidR="00747720" w:rsidRPr="009A2044" w:rsidRDefault="00747720" w:rsidP="0085590A">
      <w:pPr>
        <w:autoSpaceDE w:val="0"/>
        <w:autoSpaceDN w:val="0"/>
        <w:adjustRightInd w:val="0"/>
        <w:spacing w:after="0"/>
        <w:ind w:right="-3578"/>
        <w:rPr>
          <w:lang w:val="nl-NL"/>
        </w:rPr>
      </w:pPr>
    </w:p>
    <w:p w:rsidR="00852F7F" w:rsidRPr="009A2044" w:rsidRDefault="00B27F4F" w:rsidP="0085590A">
      <w:pPr>
        <w:autoSpaceDE w:val="0"/>
        <w:autoSpaceDN w:val="0"/>
        <w:adjustRightInd w:val="0"/>
        <w:spacing w:after="0"/>
        <w:ind w:right="-3578" w:hanging="456"/>
        <w:rPr>
          <w:lang w:val="nl-NL"/>
        </w:rPr>
      </w:pPr>
      <w:r w:rsidRPr="009A2044">
        <w:rPr>
          <w:b/>
          <w:lang w:val="nl-NL"/>
        </w:rPr>
        <w:t>2</w:t>
      </w:r>
      <w:r w:rsidR="00C46C44" w:rsidRPr="009A2044">
        <w:rPr>
          <w:b/>
          <w:lang w:val="nl-NL"/>
        </w:rPr>
        <w:t>6</w:t>
      </w:r>
      <w:r w:rsidR="00852F7F" w:rsidRPr="009A2044">
        <w:rPr>
          <w:lang w:val="nl-NL"/>
        </w:rPr>
        <w:tab/>
        <w:t xml:space="preserve">Bij een autofabriek moeten de laatste 50 auto's van de productielijn gecontroleerd worden. </w:t>
      </w:r>
      <w:r w:rsidR="00D92F73" w:rsidRPr="009A2044">
        <w:rPr>
          <w:lang w:val="nl-NL"/>
        </w:rPr>
        <w:t xml:space="preserve">In plaats van de auto’s een voor een te testen, </w:t>
      </w:r>
      <w:r w:rsidR="00852F7F" w:rsidRPr="009A2044">
        <w:rPr>
          <w:lang w:val="nl-NL"/>
        </w:rPr>
        <w:t xml:space="preserve">neemt </w:t>
      </w:r>
      <w:r w:rsidR="00D92F73" w:rsidRPr="009A2044">
        <w:rPr>
          <w:lang w:val="nl-NL"/>
        </w:rPr>
        <w:t xml:space="preserve">men </w:t>
      </w:r>
      <w:r w:rsidR="00852F7F" w:rsidRPr="009A2044">
        <w:rPr>
          <w:lang w:val="nl-NL"/>
        </w:rPr>
        <w:t>een steekproef van 6 stuks, die grondig worden</w:t>
      </w:r>
      <w:r w:rsidR="00D92F73" w:rsidRPr="009A2044">
        <w:rPr>
          <w:lang w:val="nl-NL"/>
        </w:rPr>
        <w:t xml:space="preserve"> nagekeken</w:t>
      </w:r>
      <w:r w:rsidR="00852F7F" w:rsidRPr="009A2044">
        <w:rPr>
          <w:lang w:val="nl-NL"/>
        </w:rPr>
        <w:t>. Welke auto's kiest men nu? Niet de eerste zes of laatste zes. Loten dus.</w:t>
      </w:r>
    </w:p>
    <w:p w:rsidR="00852F7F" w:rsidRPr="009A2044" w:rsidRDefault="00852F7F" w:rsidP="0085590A">
      <w:pPr>
        <w:autoSpaceDE w:val="0"/>
        <w:autoSpaceDN w:val="0"/>
        <w:adjustRightInd w:val="0"/>
        <w:ind w:right="-3578"/>
        <w:rPr>
          <w:lang w:val="nl-NL"/>
        </w:rPr>
      </w:pPr>
      <w:r w:rsidRPr="009A2044">
        <w:rPr>
          <w:lang w:val="nl-NL"/>
        </w:rPr>
        <w:t>In het gedachtenexperiment zouden we met een 50-kantige dobbelsteen gooien totdat we zes verschillende nummers hadden. In plaats daarvan gaan we de lijst met toevalsgetallen gebruiken.</w:t>
      </w:r>
    </w:p>
    <w:p w:rsidR="00852F7F" w:rsidRPr="009A2044" w:rsidRDefault="00852F7F" w:rsidP="0085590A">
      <w:pPr>
        <w:autoSpaceDE w:val="0"/>
        <w:autoSpaceDN w:val="0"/>
        <w:adjustRightInd w:val="0"/>
        <w:spacing w:after="0"/>
        <w:ind w:right="-3578"/>
        <w:rPr>
          <w:lang w:val="nl-NL"/>
        </w:rPr>
      </w:pPr>
      <w:r w:rsidRPr="009A2044">
        <w:rPr>
          <w:lang w:val="nl-NL"/>
        </w:rPr>
        <w:t>We kiezen een willekeurige regel, bijvoorbeeld regel zeven</w:t>
      </w:r>
      <w:r w:rsidR="00747720">
        <w:rPr>
          <w:lang w:val="nl-NL"/>
        </w:rPr>
        <w:t xml:space="preserve"> van de bovenstaande lijst</w:t>
      </w:r>
      <w:r w:rsidRPr="009A2044">
        <w:rPr>
          <w:lang w:val="nl-NL"/>
        </w:rPr>
        <w:t xml:space="preserve">. Deze </w:t>
      </w:r>
      <w:r w:rsidR="008A29F3">
        <w:rPr>
          <w:lang w:val="nl-NL"/>
        </w:rPr>
        <w:t xml:space="preserve">luidt: 29  31  09  15  98  59  12 </w:t>
      </w:r>
      <w:r w:rsidRPr="009A2044">
        <w:rPr>
          <w:lang w:val="nl-NL"/>
        </w:rPr>
        <w:t>enz.</w:t>
      </w:r>
    </w:p>
    <w:p w:rsidR="008A29F3" w:rsidRDefault="00852F7F" w:rsidP="0085590A">
      <w:pPr>
        <w:autoSpaceDE w:val="0"/>
        <w:autoSpaceDN w:val="0"/>
        <w:adjustRightInd w:val="0"/>
        <w:ind w:right="-3578"/>
        <w:rPr>
          <w:lang w:val="nl-NL"/>
        </w:rPr>
      </w:pPr>
      <w:r w:rsidRPr="009A2044">
        <w:rPr>
          <w:lang w:val="nl-NL"/>
        </w:rPr>
        <w:t xml:space="preserve">We nemen steeds twee cijfers naast elkaar. Zo ontstaan getallen van 00 tot en met 99. Getallen boven de vijftig zijn niet bruikbaar: die slaan we over. </w:t>
      </w:r>
    </w:p>
    <w:p w:rsidR="00852F7F" w:rsidRDefault="008A29F3" w:rsidP="008A29F3">
      <w:pPr>
        <w:autoSpaceDE w:val="0"/>
        <w:autoSpaceDN w:val="0"/>
        <w:adjustRightInd w:val="0"/>
        <w:ind w:right="-3578" w:firstLine="284"/>
        <w:rPr>
          <w:lang w:val="nl-NL"/>
        </w:rPr>
      </w:pPr>
      <w:r>
        <w:rPr>
          <w:lang w:val="nl-NL"/>
        </w:rPr>
        <w:t>Wat zijn de nummers van de auto’s die worden getest?</w:t>
      </w:r>
    </w:p>
    <w:p w:rsidR="008A29F3" w:rsidRPr="009A2044" w:rsidRDefault="008A29F3" w:rsidP="008A29F3">
      <w:pPr>
        <w:autoSpaceDE w:val="0"/>
        <w:autoSpaceDN w:val="0"/>
        <w:adjustRightInd w:val="0"/>
        <w:ind w:right="-3578" w:firstLine="284"/>
        <w:rPr>
          <w:lang w:val="nl-NL"/>
        </w:rPr>
      </w:pPr>
    </w:p>
    <w:p w:rsidR="00852F7F" w:rsidRPr="009A2044" w:rsidRDefault="00852F7F" w:rsidP="0085590A">
      <w:pPr>
        <w:autoSpaceDE w:val="0"/>
        <w:autoSpaceDN w:val="0"/>
        <w:adjustRightInd w:val="0"/>
        <w:spacing w:after="0"/>
        <w:ind w:right="-3578"/>
        <w:rPr>
          <w:lang w:val="nl-NL"/>
        </w:rPr>
      </w:pPr>
      <w:r w:rsidRPr="009A2044">
        <w:rPr>
          <w:lang w:val="nl-NL"/>
        </w:rPr>
        <w:t>Je kunt de toevalsgetallen ook op een andere manier gebruiken. Bijvoorbeeld als volgt. Kies weer regel zeven en neem weer twee cijfers naast elkaar. Spreek van tevoren af:</w:t>
      </w:r>
    </w:p>
    <w:p w:rsidR="00852F7F" w:rsidRPr="009A2044" w:rsidRDefault="00852F7F" w:rsidP="0085590A">
      <w:pPr>
        <w:autoSpaceDE w:val="0"/>
        <w:autoSpaceDN w:val="0"/>
        <w:adjustRightInd w:val="0"/>
        <w:spacing w:after="0"/>
        <w:ind w:right="-3578"/>
        <w:rPr>
          <w:lang w:val="nl-NL"/>
        </w:rPr>
      </w:pPr>
      <w:r w:rsidRPr="009A2044">
        <w:rPr>
          <w:lang w:val="nl-NL"/>
        </w:rPr>
        <w:t>- als het getal kleiner dan 50 is, wordt dat gekozen,</w:t>
      </w:r>
    </w:p>
    <w:p w:rsidR="00852F7F" w:rsidRPr="009A2044" w:rsidRDefault="00852F7F" w:rsidP="0085590A">
      <w:pPr>
        <w:autoSpaceDE w:val="0"/>
        <w:autoSpaceDN w:val="0"/>
        <w:adjustRightInd w:val="0"/>
        <w:spacing w:after="0"/>
        <w:ind w:right="-3578"/>
        <w:rPr>
          <w:lang w:val="nl-NL"/>
        </w:rPr>
      </w:pPr>
      <w:r w:rsidRPr="009A2044">
        <w:rPr>
          <w:lang w:val="nl-NL"/>
        </w:rPr>
        <w:t>- als het getal 50 of groter is, dan trek je er 50 vanaf.</w:t>
      </w:r>
    </w:p>
    <w:p w:rsidR="00852F7F" w:rsidRPr="009A2044" w:rsidRDefault="00852F7F" w:rsidP="0085590A">
      <w:pPr>
        <w:autoSpaceDE w:val="0"/>
        <w:autoSpaceDN w:val="0"/>
        <w:adjustRightInd w:val="0"/>
        <w:spacing w:after="0"/>
        <w:ind w:right="-3578"/>
        <w:rPr>
          <w:lang w:val="nl-NL"/>
        </w:rPr>
      </w:pPr>
      <w:r w:rsidRPr="009A2044">
        <w:rPr>
          <w:lang w:val="nl-NL"/>
        </w:rPr>
        <w:t xml:space="preserve">- als je </w:t>
      </w:r>
      <w:r w:rsidR="00202D12" w:rsidRPr="009A2044">
        <w:rPr>
          <w:lang w:val="nl-NL"/>
        </w:rPr>
        <w:t xml:space="preserve">zodoende </w:t>
      </w:r>
      <w:r w:rsidRPr="009A2044">
        <w:rPr>
          <w:lang w:val="nl-NL"/>
        </w:rPr>
        <w:t>een getal twee keer tegenkomt, sla je het de tweede keer gewoon over.</w:t>
      </w:r>
    </w:p>
    <w:p w:rsidR="0085590A" w:rsidRPr="009A2044" w:rsidRDefault="0085590A" w:rsidP="0085590A">
      <w:pPr>
        <w:autoSpaceDE w:val="0"/>
        <w:autoSpaceDN w:val="0"/>
        <w:adjustRightInd w:val="0"/>
        <w:spacing w:after="0"/>
        <w:ind w:right="-3578"/>
        <w:rPr>
          <w:lang w:val="nl-NL"/>
        </w:rPr>
      </w:pPr>
    </w:p>
    <w:p w:rsidR="001B730F" w:rsidRDefault="001B730F">
      <w:pPr>
        <w:rPr>
          <w:b/>
          <w:lang w:val="nl-NL"/>
        </w:rPr>
      </w:pPr>
      <w:r>
        <w:rPr>
          <w:b/>
          <w:lang w:val="nl-NL"/>
        </w:rPr>
        <w:br w:type="page"/>
      </w:r>
    </w:p>
    <w:p w:rsidR="00852F7F" w:rsidRPr="009A2044" w:rsidRDefault="00852F7F" w:rsidP="0085590A">
      <w:pPr>
        <w:autoSpaceDE w:val="0"/>
        <w:autoSpaceDN w:val="0"/>
        <w:adjustRightInd w:val="0"/>
        <w:spacing w:after="0"/>
        <w:ind w:right="-3578" w:hanging="438"/>
        <w:rPr>
          <w:lang w:val="nl-NL"/>
        </w:rPr>
      </w:pPr>
      <w:r w:rsidRPr="009A2044">
        <w:rPr>
          <w:b/>
          <w:lang w:val="nl-NL"/>
        </w:rPr>
        <w:t>2</w:t>
      </w:r>
      <w:r w:rsidR="00C46C44" w:rsidRPr="009A2044">
        <w:rPr>
          <w:b/>
          <w:lang w:val="nl-NL"/>
        </w:rPr>
        <w:t>7</w:t>
      </w:r>
      <w:r w:rsidRPr="009A2044">
        <w:rPr>
          <w:lang w:val="nl-NL"/>
        </w:rPr>
        <w:tab/>
      </w:r>
      <w:r w:rsidRPr="009A2044">
        <w:rPr>
          <w:b/>
          <w:lang w:val="nl-NL"/>
        </w:rPr>
        <w:t>a.</w:t>
      </w:r>
      <w:r w:rsidRPr="009A2044">
        <w:rPr>
          <w:lang w:val="nl-NL"/>
        </w:rPr>
        <w:tab/>
        <w:t>Welke auto’s worden gekozen bij de rij:  29 31 0</w:t>
      </w:r>
      <w:r w:rsidR="00691B4D" w:rsidRPr="009A2044">
        <w:rPr>
          <w:lang w:val="nl-NL"/>
        </w:rPr>
        <w:t>9 15 98 59 12 23 93 17 15 ?</w:t>
      </w:r>
    </w:p>
    <w:p w:rsidR="00852F7F" w:rsidRPr="009A2044" w:rsidRDefault="00852F7F" w:rsidP="0085590A">
      <w:pPr>
        <w:autoSpaceDE w:val="0"/>
        <w:autoSpaceDN w:val="0"/>
        <w:adjustRightInd w:val="0"/>
        <w:ind w:right="-3578" w:hanging="399"/>
        <w:rPr>
          <w:lang w:val="nl-NL"/>
        </w:rPr>
      </w:pPr>
      <w:r w:rsidRPr="009A2044">
        <w:rPr>
          <w:b/>
          <w:bCs/>
          <w:lang w:val="nl-NL"/>
        </w:rPr>
        <w:tab/>
        <w:t>b.</w:t>
      </w:r>
      <w:r w:rsidRPr="009A2044">
        <w:rPr>
          <w:b/>
          <w:bCs/>
          <w:lang w:val="nl-NL"/>
        </w:rPr>
        <w:tab/>
      </w:r>
      <w:r w:rsidRPr="009A2044">
        <w:rPr>
          <w:lang w:val="nl-NL"/>
        </w:rPr>
        <w:t>Wat is het voordeel van deze tweede methode?</w:t>
      </w:r>
    </w:p>
    <w:p w:rsidR="00852F7F" w:rsidRPr="009A2044" w:rsidRDefault="00852F7F" w:rsidP="0085590A">
      <w:pPr>
        <w:autoSpaceDE w:val="0"/>
        <w:autoSpaceDN w:val="0"/>
        <w:adjustRightInd w:val="0"/>
        <w:ind w:right="-3578"/>
        <w:rPr>
          <w:lang w:val="nl-NL"/>
        </w:rPr>
      </w:pPr>
    </w:p>
    <w:p w:rsidR="00202D12" w:rsidRPr="009A2044" w:rsidRDefault="00202D12" w:rsidP="0085590A">
      <w:pPr>
        <w:autoSpaceDE w:val="0"/>
        <w:autoSpaceDN w:val="0"/>
        <w:adjustRightInd w:val="0"/>
        <w:ind w:right="-3578"/>
        <w:rPr>
          <w:lang w:val="nl-NL"/>
        </w:rPr>
      </w:pPr>
      <w:r w:rsidRPr="009A2044">
        <w:rPr>
          <w:lang w:val="nl-NL"/>
        </w:rPr>
        <w:t>Een s</w:t>
      </w:r>
      <w:r w:rsidR="00852F7F" w:rsidRPr="009A2044">
        <w:rPr>
          <w:lang w:val="nl-NL"/>
        </w:rPr>
        <w:t xml:space="preserve">teekproef </w:t>
      </w:r>
      <w:r w:rsidRPr="009A2044">
        <w:rPr>
          <w:lang w:val="nl-NL"/>
        </w:rPr>
        <w:t xml:space="preserve"> is pas</w:t>
      </w:r>
      <w:r w:rsidR="00852F7F" w:rsidRPr="009A2044">
        <w:rPr>
          <w:lang w:val="nl-NL"/>
        </w:rPr>
        <w:t xml:space="preserve"> 'goed' </w:t>
      </w:r>
      <w:r w:rsidRPr="009A2044">
        <w:rPr>
          <w:lang w:val="nl-NL"/>
        </w:rPr>
        <w:t>als</w:t>
      </w:r>
      <w:r w:rsidR="00852F7F" w:rsidRPr="009A2044">
        <w:rPr>
          <w:lang w:val="nl-NL"/>
        </w:rPr>
        <w:t xml:space="preserve"> iedere persoon </w:t>
      </w:r>
      <w:r w:rsidRPr="009A2044">
        <w:rPr>
          <w:lang w:val="nl-NL"/>
        </w:rPr>
        <w:t>(</w:t>
      </w:r>
      <w:r w:rsidR="00852F7F" w:rsidRPr="009A2044">
        <w:rPr>
          <w:lang w:val="nl-NL"/>
        </w:rPr>
        <w:t>of auto</w:t>
      </w:r>
      <w:r w:rsidRPr="009A2044">
        <w:rPr>
          <w:lang w:val="nl-NL"/>
        </w:rPr>
        <w:t>, of …)</w:t>
      </w:r>
      <w:r w:rsidR="00852F7F" w:rsidRPr="009A2044">
        <w:rPr>
          <w:lang w:val="nl-NL"/>
        </w:rPr>
        <w:t xml:space="preserve"> uit de te onderzoeken populatie een even grote kans heeft</w:t>
      </w:r>
      <w:r w:rsidRPr="009A2044">
        <w:rPr>
          <w:lang w:val="nl-NL"/>
        </w:rPr>
        <w:t xml:space="preserve"> om in de steekproef te komen. Maar daarmee ben je er nog niet. Het is bijvoorbeeld</w:t>
      </w:r>
      <w:r w:rsidR="007C665F" w:rsidRPr="009A2044">
        <w:rPr>
          <w:lang w:val="nl-NL"/>
        </w:rPr>
        <w:t xml:space="preserve"> soms</w:t>
      </w:r>
      <w:r w:rsidRPr="009A2044">
        <w:rPr>
          <w:lang w:val="nl-NL"/>
        </w:rPr>
        <w:t xml:space="preserve"> wenselijk dat </w:t>
      </w:r>
      <w:r w:rsidR="007C665F" w:rsidRPr="009A2044">
        <w:rPr>
          <w:lang w:val="nl-NL"/>
        </w:rPr>
        <w:t>een</w:t>
      </w:r>
      <w:r w:rsidRPr="009A2044">
        <w:rPr>
          <w:lang w:val="nl-NL"/>
        </w:rPr>
        <w:t xml:space="preserve"> deelgroep </w:t>
      </w:r>
      <w:r w:rsidR="007C665F" w:rsidRPr="009A2044">
        <w:rPr>
          <w:lang w:val="nl-NL"/>
        </w:rPr>
        <w:t xml:space="preserve">(bijvoorbeeld vrouwen, allochtonen, ouderen) </w:t>
      </w:r>
      <w:r w:rsidRPr="009A2044">
        <w:rPr>
          <w:lang w:val="nl-NL"/>
        </w:rPr>
        <w:t>evenredig vertegenwoordigd is in de steekproef. We geven een voorbeeld.</w:t>
      </w:r>
    </w:p>
    <w:p w:rsidR="00202D12" w:rsidRPr="009A2044" w:rsidRDefault="00202D12" w:rsidP="0085590A">
      <w:pPr>
        <w:autoSpaceDE w:val="0"/>
        <w:autoSpaceDN w:val="0"/>
        <w:adjustRightInd w:val="0"/>
        <w:ind w:right="-3578"/>
        <w:rPr>
          <w:lang w:val="nl-NL"/>
        </w:rPr>
      </w:pPr>
    </w:p>
    <w:p w:rsidR="0006372C" w:rsidRPr="009A2044" w:rsidRDefault="00691B4D" w:rsidP="0085590A">
      <w:pPr>
        <w:autoSpaceDE w:val="0"/>
        <w:autoSpaceDN w:val="0"/>
        <w:adjustRightInd w:val="0"/>
        <w:spacing w:after="0"/>
        <w:ind w:right="-3578" w:hanging="438"/>
        <w:rPr>
          <w:lang w:val="nl-NL"/>
        </w:rPr>
      </w:pPr>
      <w:r w:rsidRPr="009A2044">
        <w:rPr>
          <w:b/>
          <w:lang w:val="nl-NL"/>
        </w:rPr>
        <w:t>2</w:t>
      </w:r>
      <w:r w:rsidR="00C46C44" w:rsidRPr="009A2044">
        <w:rPr>
          <w:b/>
          <w:lang w:val="nl-NL"/>
        </w:rPr>
        <w:t>8</w:t>
      </w:r>
      <w:r w:rsidR="00202D12" w:rsidRPr="009A2044">
        <w:rPr>
          <w:lang w:val="nl-NL"/>
        </w:rPr>
        <w:tab/>
        <w:t>M</w:t>
      </w:r>
      <w:r w:rsidR="00852F7F" w:rsidRPr="009A2044">
        <w:rPr>
          <w:lang w:val="nl-NL"/>
        </w:rPr>
        <w:t xml:space="preserve">en wil een onderzoek doen naar </w:t>
      </w:r>
      <w:r w:rsidR="0006372C" w:rsidRPr="009A2044">
        <w:rPr>
          <w:lang w:val="nl-NL"/>
        </w:rPr>
        <w:t>docenten op de basisschool</w:t>
      </w:r>
      <w:r w:rsidR="00202D12" w:rsidRPr="009A2044">
        <w:rPr>
          <w:lang w:val="nl-NL"/>
        </w:rPr>
        <w:t xml:space="preserve"> en neemt een steekproef van </w:t>
      </w:r>
      <w:r w:rsidR="00852F7F" w:rsidRPr="009A2044">
        <w:rPr>
          <w:lang w:val="nl-NL"/>
        </w:rPr>
        <w:t>150 docenten</w:t>
      </w:r>
      <w:r w:rsidR="00202D12" w:rsidRPr="009A2044">
        <w:rPr>
          <w:lang w:val="nl-NL"/>
        </w:rPr>
        <w:t xml:space="preserve">. In het primaire onderwijs zijn ongeveer 21.000 mannen werkzaam en </w:t>
      </w:r>
      <w:r w:rsidR="00202D12" w:rsidRPr="001B730F">
        <w:rPr>
          <w:lang w:val="nl-NL"/>
        </w:rPr>
        <w:t>117.00</w:t>
      </w:r>
      <w:r w:rsidR="002E6858" w:rsidRPr="001B730F">
        <w:rPr>
          <w:lang w:val="nl-NL"/>
        </w:rPr>
        <w:t>0</w:t>
      </w:r>
      <w:r w:rsidR="00202D12" w:rsidRPr="001B730F">
        <w:rPr>
          <w:lang w:val="nl-NL"/>
        </w:rPr>
        <w:t xml:space="preserve"> vrouwen</w:t>
      </w:r>
      <w:r w:rsidR="00202D12" w:rsidRPr="002E6858">
        <w:rPr>
          <w:color w:val="FF0000"/>
          <w:lang w:val="nl-NL"/>
        </w:rPr>
        <w:t xml:space="preserve"> </w:t>
      </w:r>
      <w:r w:rsidR="00202D12" w:rsidRPr="009A2044">
        <w:rPr>
          <w:lang w:val="nl-NL"/>
        </w:rPr>
        <w:t xml:space="preserve">(cijfers van 2008). </w:t>
      </w:r>
      <w:r w:rsidR="0006372C" w:rsidRPr="009A2044">
        <w:rPr>
          <w:lang w:val="nl-NL"/>
        </w:rPr>
        <w:t>In de steekproef zou bij voorbaat met deze werkelijke verdeling rekening kunnen worden gehouden.</w:t>
      </w:r>
    </w:p>
    <w:p w:rsidR="0006372C" w:rsidRPr="009A2044" w:rsidRDefault="0006372C" w:rsidP="0085590A">
      <w:pPr>
        <w:autoSpaceDE w:val="0"/>
        <w:autoSpaceDN w:val="0"/>
        <w:adjustRightInd w:val="0"/>
        <w:spacing w:after="0"/>
        <w:ind w:right="-3578" w:hanging="438"/>
        <w:rPr>
          <w:lang w:val="nl-NL"/>
        </w:rPr>
      </w:pPr>
      <w:r w:rsidRPr="009A2044">
        <w:rPr>
          <w:lang w:val="nl-NL"/>
        </w:rPr>
        <w:tab/>
        <w:t>a.</w:t>
      </w:r>
      <w:r w:rsidRPr="009A2044">
        <w:rPr>
          <w:lang w:val="nl-NL"/>
        </w:rPr>
        <w:tab/>
        <w:t>Hoeveel mannen en hoeveel vrouwen moeten dan in de steekproef worden opgenomen?</w:t>
      </w:r>
    </w:p>
    <w:p w:rsidR="0006372C" w:rsidRPr="009A2044" w:rsidRDefault="0006372C" w:rsidP="0085590A">
      <w:pPr>
        <w:autoSpaceDE w:val="0"/>
        <w:autoSpaceDN w:val="0"/>
        <w:adjustRightInd w:val="0"/>
        <w:spacing w:after="0"/>
        <w:ind w:right="-3578"/>
        <w:rPr>
          <w:lang w:val="nl-NL"/>
        </w:rPr>
      </w:pPr>
      <w:r w:rsidRPr="009A2044">
        <w:rPr>
          <w:lang w:val="nl-NL"/>
        </w:rPr>
        <w:t>b.</w:t>
      </w:r>
      <w:r w:rsidRPr="009A2044">
        <w:rPr>
          <w:lang w:val="nl-NL"/>
        </w:rPr>
        <w:tab/>
        <w:t>Met welke andere factoren zou men in het samenstellen van de steekproef rekening moeten houden?</w:t>
      </w:r>
    </w:p>
    <w:p w:rsidR="00852F7F" w:rsidRPr="009A2044" w:rsidRDefault="00852F7F" w:rsidP="0085590A">
      <w:pPr>
        <w:autoSpaceDE w:val="0"/>
        <w:autoSpaceDN w:val="0"/>
        <w:adjustRightInd w:val="0"/>
        <w:spacing w:after="0"/>
        <w:ind w:right="-3578"/>
        <w:rPr>
          <w:lang w:val="nl-NL"/>
        </w:rPr>
      </w:pPr>
    </w:p>
    <w:p w:rsidR="000E0968" w:rsidRPr="009A2044" w:rsidRDefault="000E0968" w:rsidP="00691B4D">
      <w:pPr>
        <w:autoSpaceDE w:val="0"/>
        <w:autoSpaceDN w:val="0"/>
        <w:adjustRightInd w:val="0"/>
        <w:spacing w:after="0"/>
        <w:ind w:right="-4662"/>
        <w:rPr>
          <w:lang w:val="nl-NL"/>
        </w:rPr>
      </w:pPr>
    </w:p>
    <w:p w:rsidR="00B27F4F" w:rsidRPr="009A2044" w:rsidRDefault="00B27F4F" w:rsidP="0085590A">
      <w:pPr>
        <w:spacing w:after="0"/>
        <w:ind w:right="-3608"/>
        <w:rPr>
          <w:rFonts w:ascii="Arial Black" w:hAnsi="Arial Black"/>
          <w:lang w:val="nl-NL"/>
        </w:rPr>
      </w:pPr>
      <w:r w:rsidRPr="009A2044">
        <w:rPr>
          <w:rFonts w:ascii="Arial Black" w:hAnsi="Arial Black"/>
          <w:lang w:val="nl-NL"/>
        </w:rPr>
        <w:t>simuleren</w:t>
      </w:r>
    </w:p>
    <w:p w:rsidR="00B27F4F" w:rsidRPr="009A2044" w:rsidRDefault="00B27F4F" w:rsidP="0085590A">
      <w:pPr>
        <w:autoSpaceDE w:val="0"/>
        <w:autoSpaceDN w:val="0"/>
        <w:adjustRightInd w:val="0"/>
        <w:spacing w:after="0"/>
        <w:ind w:right="-3608" w:hanging="468"/>
        <w:rPr>
          <w:lang w:val="nl-NL"/>
        </w:rPr>
      </w:pPr>
    </w:p>
    <w:p w:rsidR="000E0968" w:rsidRPr="009A2044" w:rsidRDefault="004F58D4" w:rsidP="0085590A">
      <w:pPr>
        <w:autoSpaceDE w:val="0"/>
        <w:autoSpaceDN w:val="0"/>
        <w:adjustRightInd w:val="0"/>
        <w:spacing w:after="0"/>
        <w:ind w:right="-3608" w:hanging="468"/>
        <w:rPr>
          <w:lang w:val="nl-NL"/>
        </w:rPr>
      </w:pPr>
      <w:r w:rsidRPr="009A2044">
        <w:rPr>
          <w:b/>
          <w:lang w:val="nl-NL"/>
        </w:rPr>
        <w:t>2</w:t>
      </w:r>
      <w:r w:rsidR="00C46C44" w:rsidRPr="009A2044">
        <w:rPr>
          <w:b/>
          <w:lang w:val="nl-NL"/>
        </w:rPr>
        <w:t>9</w:t>
      </w:r>
      <w:r w:rsidRPr="009A2044">
        <w:rPr>
          <w:lang w:val="nl-NL"/>
        </w:rPr>
        <w:tab/>
      </w:r>
      <w:r w:rsidR="000E0968" w:rsidRPr="009A2044">
        <w:rPr>
          <w:lang w:val="nl-NL"/>
        </w:rPr>
        <w:t xml:space="preserve">Om de werking van een nieuw medicijn te onderzoeken, worden er meestal twee groepen gemaakt: de </w:t>
      </w:r>
      <w:r w:rsidR="000E0968" w:rsidRPr="009A2044">
        <w:rPr>
          <w:i/>
          <w:iCs/>
          <w:lang w:val="nl-NL"/>
        </w:rPr>
        <w:t xml:space="preserve">experimentele </w:t>
      </w:r>
      <w:r w:rsidR="000E0968" w:rsidRPr="009A2044">
        <w:rPr>
          <w:lang w:val="nl-NL"/>
        </w:rPr>
        <w:t xml:space="preserve">groep en de </w:t>
      </w:r>
      <w:r w:rsidR="000E0968" w:rsidRPr="009A2044">
        <w:rPr>
          <w:i/>
          <w:iCs/>
          <w:lang w:val="nl-NL"/>
        </w:rPr>
        <w:t>controle</w:t>
      </w:r>
      <w:r w:rsidR="000E0968" w:rsidRPr="009A2044">
        <w:rPr>
          <w:lang w:val="nl-NL"/>
        </w:rPr>
        <w:t xml:space="preserve">groep. In de experimentele groep krijgt iedereen het nieuwe medicijn toegediend. In de controlegroep krijgt iedereen een nepmiddel (placebo), dat er precies zo uitziet als het echte medicijn. </w:t>
      </w:r>
    </w:p>
    <w:p w:rsidR="000E0968" w:rsidRPr="009A2044" w:rsidRDefault="000E0968" w:rsidP="0085590A">
      <w:pPr>
        <w:autoSpaceDE w:val="0"/>
        <w:autoSpaceDN w:val="0"/>
        <w:adjustRightInd w:val="0"/>
        <w:spacing w:after="0"/>
        <w:ind w:right="-3608"/>
        <w:rPr>
          <w:lang w:val="nl-NL"/>
        </w:rPr>
      </w:pPr>
      <w:r w:rsidRPr="009A2044">
        <w:rPr>
          <w:lang w:val="nl-NL"/>
        </w:rPr>
        <w:t xml:space="preserve">Bovendien wordt het onderzoek </w:t>
      </w:r>
      <w:r w:rsidRPr="009A2044">
        <w:rPr>
          <w:i/>
          <w:lang w:val="nl-NL"/>
        </w:rPr>
        <w:t>dubbelblind</w:t>
      </w:r>
      <w:r w:rsidRPr="009A2044">
        <w:rPr>
          <w:lang w:val="nl-NL"/>
        </w:rPr>
        <w:t xml:space="preserve"> uitgevoerd, dat wil zeggen dat zowel de patiënten als </w:t>
      </w:r>
      <w:r w:rsidR="004F58D4" w:rsidRPr="009A2044">
        <w:rPr>
          <w:lang w:val="nl-NL"/>
        </w:rPr>
        <w:t>d</w:t>
      </w:r>
      <w:r w:rsidRPr="009A2044">
        <w:rPr>
          <w:lang w:val="nl-NL"/>
        </w:rPr>
        <w:t>oktoren niet weten</w:t>
      </w:r>
      <w:r w:rsidR="00D92F73" w:rsidRPr="009A2044">
        <w:rPr>
          <w:lang w:val="nl-NL"/>
        </w:rPr>
        <w:t xml:space="preserve"> wie het echte medicijn en wie de</w:t>
      </w:r>
      <w:r w:rsidRPr="009A2044">
        <w:rPr>
          <w:lang w:val="nl-NL"/>
        </w:rPr>
        <w:t xml:space="preserve"> placebo krijgt.</w:t>
      </w:r>
    </w:p>
    <w:p w:rsidR="000E0968" w:rsidRPr="009A2044" w:rsidRDefault="000E0968" w:rsidP="0085590A">
      <w:pPr>
        <w:autoSpaceDE w:val="0"/>
        <w:autoSpaceDN w:val="0"/>
        <w:adjustRightInd w:val="0"/>
        <w:spacing w:after="0"/>
        <w:ind w:right="-3608"/>
        <w:rPr>
          <w:lang w:val="nl-NL"/>
        </w:rPr>
      </w:pPr>
      <w:r w:rsidRPr="009A2044">
        <w:rPr>
          <w:b/>
          <w:bCs/>
          <w:lang w:val="nl-NL"/>
        </w:rPr>
        <w:t xml:space="preserve">a. </w:t>
      </w:r>
      <w:r w:rsidR="001B730F">
        <w:rPr>
          <w:b/>
          <w:bCs/>
          <w:lang w:val="nl-NL"/>
        </w:rPr>
        <w:tab/>
      </w:r>
      <w:r w:rsidR="004F58D4" w:rsidRPr="009A2044">
        <w:rPr>
          <w:bCs/>
          <w:lang w:val="nl-NL"/>
        </w:rPr>
        <w:t>W</w:t>
      </w:r>
      <w:r w:rsidRPr="009A2044">
        <w:rPr>
          <w:lang w:val="nl-NL"/>
        </w:rPr>
        <w:t xml:space="preserve">aarom </w:t>
      </w:r>
      <w:r w:rsidR="004F58D4" w:rsidRPr="009A2044">
        <w:rPr>
          <w:lang w:val="nl-NL"/>
        </w:rPr>
        <w:t xml:space="preserve">is </w:t>
      </w:r>
      <w:r w:rsidRPr="009A2044">
        <w:rPr>
          <w:lang w:val="nl-NL"/>
        </w:rPr>
        <w:t xml:space="preserve">het goed </w:t>
      </w:r>
      <w:r w:rsidR="004F58D4" w:rsidRPr="009A2044">
        <w:rPr>
          <w:lang w:val="nl-NL"/>
        </w:rPr>
        <w:t xml:space="preserve">dat </w:t>
      </w:r>
      <w:r w:rsidRPr="009A2044">
        <w:rPr>
          <w:lang w:val="nl-NL"/>
        </w:rPr>
        <w:t>het onderzo</w:t>
      </w:r>
      <w:r w:rsidR="004F58D4" w:rsidRPr="009A2044">
        <w:rPr>
          <w:lang w:val="nl-NL"/>
        </w:rPr>
        <w:t>ek dubbelblind wordt uitgevoerd?</w:t>
      </w:r>
    </w:p>
    <w:p w:rsidR="00B27F4F" w:rsidRPr="009A2044" w:rsidRDefault="00B27F4F" w:rsidP="0085590A">
      <w:pPr>
        <w:autoSpaceDE w:val="0"/>
        <w:autoSpaceDN w:val="0"/>
        <w:adjustRightInd w:val="0"/>
        <w:spacing w:after="0"/>
        <w:ind w:right="-3608"/>
        <w:rPr>
          <w:lang w:val="nl-NL"/>
        </w:rPr>
      </w:pPr>
    </w:p>
    <w:p w:rsidR="000E0968" w:rsidRPr="009A2044" w:rsidRDefault="001549A4" w:rsidP="0085590A">
      <w:pPr>
        <w:autoSpaceDE w:val="0"/>
        <w:autoSpaceDN w:val="0"/>
        <w:adjustRightInd w:val="0"/>
        <w:spacing w:after="0"/>
        <w:ind w:right="874"/>
        <w:rPr>
          <w:lang w:val="nl-NL"/>
        </w:rPr>
      </w:pPr>
      <w:r w:rsidRPr="001549A4">
        <w:rPr>
          <w:noProof/>
          <w:lang w:val="nl-NL" w:eastAsia="nl-NL"/>
        </w:rPr>
        <w:pict>
          <v:shape id="Text Box 40" o:spid="_x0000_s1040" type="#_x0000_t202" style="position:absolute;margin-left:269.7pt;margin-top:2.05pt;width:213.3pt;height:7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66vQ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" filled="f" stroked="f">
            <v:textbox>
              <w:txbxContent>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960"/>
                    <w:gridCol w:w="960"/>
                    <w:gridCol w:w="960"/>
                  </w:tblGrid>
                  <w:tr w:rsidR="000E18E9" w:rsidRPr="009417E3">
                    <w:trPr>
                      <w:trHeight w:val="285"/>
                    </w:trPr>
                    <w:tc>
                      <w:tcPr>
                        <w:tcW w:w="960" w:type="dxa"/>
                        <w:noWrap/>
                        <w:vAlign w:val="bottom"/>
                      </w:tcPr>
                      <w:p w:rsidR="000E18E9" w:rsidRPr="001D632C" w:rsidRDefault="000E18E9" w:rsidP="000E0968">
                        <w:pPr>
                          <w:spacing w:after="0"/>
                          <w:ind w:right="0"/>
                          <w:rPr>
                            <w:b/>
                            <w:bCs/>
                            <w:i/>
                            <w:iCs/>
                          </w:rPr>
                        </w:pPr>
                        <w:r w:rsidRPr="00934C78">
                          <w:rPr>
                            <w:b/>
                            <w:bCs/>
                            <w:lang w:val="nl-NL"/>
                          </w:rPr>
                          <w:t> </w:t>
                        </w:r>
                      </w:p>
                    </w:tc>
                    <w:tc>
                      <w:tcPr>
                        <w:tcW w:w="960" w:type="dxa"/>
                        <w:noWrap/>
                        <w:vAlign w:val="bottom"/>
                      </w:tcPr>
                      <w:p w:rsidR="000E18E9" w:rsidRPr="001D632C" w:rsidRDefault="000E18E9" w:rsidP="000E0968">
                        <w:pPr>
                          <w:spacing w:after="0"/>
                          <w:ind w:right="0"/>
                          <w:rPr>
                            <w:b/>
                            <w:bCs/>
                          </w:rPr>
                        </w:pPr>
                        <w:r>
                          <w:rPr>
                            <w:b/>
                            <w:bCs/>
                          </w:rPr>
                          <w:t xml:space="preserve"> genezing</w:t>
                        </w:r>
                      </w:p>
                    </w:tc>
                    <w:tc>
                      <w:tcPr>
                        <w:tcW w:w="960" w:type="dxa"/>
                        <w:noWrap/>
                        <w:vAlign w:val="bottom"/>
                      </w:tcPr>
                      <w:p w:rsidR="000E18E9" w:rsidRPr="001D632C" w:rsidRDefault="000E18E9" w:rsidP="000E0968">
                        <w:pPr>
                          <w:spacing w:after="0"/>
                          <w:ind w:right="0"/>
                          <w:jc w:val="center"/>
                          <w:rPr>
                            <w:b/>
                            <w:bCs/>
                          </w:rPr>
                        </w:pPr>
                        <w:r>
                          <w:rPr>
                            <w:b/>
                            <w:bCs/>
                          </w:rPr>
                          <w:t>niet</w:t>
                        </w:r>
                      </w:p>
                    </w:tc>
                    <w:tc>
                      <w:tcPr>
                        <w:tcW w:w="960" w:type="dxa"/>
                        <w:noWrap/>
                        <w:vAlign w:val="bottom"/>
                      </w:tcPr>
                      <w:p w:rsidR="000E18E9" w:rsidRPr="001D632C" w:rsidRDefault="000E18E9" w:rsidP="000E0968">
                        <w:pPr>
                          <w:spacing w:after="0"/>
                          <w:ind w:right="0"/>
                          <w:jc w:val="center"/>
                          <w:rPr>
                            <w:b/>
                            <w:bCs/>
                          </w:rPr>
                        </w:pPr>
                        <w:r w:rsidRPr="001D632C">
                          <w:rPr>
                            <w:b/>
                            <w:bCs/>
                          </w:rPr>
                          <w:t>tot</w:t>
                        </w:r>
                        <w:r>
                          <w:rPr>
                            <w:b/>
                            <w:bCs/>
                          </w:rPr>
                          <w:t>aal</w:t>
                        </w:r>
                      </w:p>
                    </w:tc>
                  </w:tr>
                  <w:tr w:rsidR="000E18E9" w:rsidRPr="009417E3" w:rsidTr="00D92F73">
                    <w:trPr>
                      <w:trHeight w:val="439"/>
                    </w:trPr>
                    <w:tc>
                      <w:tcPr>
                        <w:tcW w:w="0" w:type="auto"/>
                        <w:tcBorders>
                          <w:bottom w:val="nil"/>
                        </w:tcBorders>
                        <w:noWrap/>
                        <w:vAlign w:val="center"/>
                      </w:tcPr>
                      <w:p w:rsidR="000E18E9" w:rsidRPr="001B730F" w:rsidRDefault="000E18E9" w:rsidP="00D92F73">
                        <w:pPr>
                          <w:spacing w:after="0"/>
                          <w:ind w:right="0"/>
                          <w:jc w:val="center"/>
                          <w:rPr>
                            <w:b/>
                          </w:rPr>
                        </w:pPr>
                        <w:r w:rsidRPr="001B730F">
                          <w:rPr>
                            <w:b/>
                          </w:rPr>
                          <w:t>medicijn</w:t>
                        </w:r>
                      </w:p>
                    </w:tc>
                    <w:tc>
                      <w:tcPr>
                        <w:tcW w:w="0" w:type="auto"/>
                        <w:tcBorders>
                          <w:bottom w:val="nil"/>
                        </w:tcBorders>
                        <w:noWrap/>
                        <w:vAlign w:val="center"/>
                      </w:tcPr>
                      <w:p w:rsidR="000E18E9" w:rsidRPr="009417E3" w:rsidRDefault="000E18E9" w:rsidP="00D92F73">
                        <w:pPr>
                          <w:spacing w:after="0"/>
                          <w:ind w:right="0"/>
                          <w:jc w:val="center"/>
                        </w:pPr>
                        <w:r>
                          <w:t>35</w:t>
                        </w:r>
                      </w:p>
                    </w:tc>
                    <w:tc>
                      <w:tcPr>
                        <w:tcW w:w="960" w:type="dxa"/>
                        <w:tcBorders>
                          <w:bottom w:val="nil"/>
                        </w:tcBorders>
                        <w:noWrap/>
                        <w:vAlign w:val="center"/>
                      </w:tcPr>
                      <w:p w:rsidR="000E18E9" w:rsidRPr="009417E3" w:rsidRDefault="000E18E9" w:rsidP="00D92F73">
                        <w:pPr>
                          <w:spacing w:after="0"/>
                          <w:ind w:right="0"/>
                          <w:jc w:val="center"/>
                        </w:pPr>
                        <w:r>
                          <w:t>22</w:t>
                        </w:r>
                      </w:p>
                    </w:tc>
                    <w:tc>
                      <w:tcPr>
                        <w:tcW w:w="960" w:type="dxa"/>
                        <w:tcBorders>
                          <w:bottom w:val="nil"/>
                        </w:tcBorders>
                        <w:noWrap/>
                        <w:vAlign w:val="center"/>
                      </w:tcPr>
                      <w:p w:rsidR="000E18E9" w:rsidRPr="009417E3" w:rsidRDefault="000E18E9" w:rsidP="00D92F73">
                        <w:pPr>
                          <w:spacing w:after="0"/>
                          <w:ind w:right="0"/>
                          <w:jc w:val="center"/>
                        </w:pPr>
                        <w:r>
                          <w:t>57</w:t>
                        </w:r>
                      </w:p>
                    </w:tc>
                  </w:tr>
                  <w:tr w:rsidR="000E18E9" w:rsidRPr="009417E3" w:rsidTr="00D92F73">
                    <w:trPr>
                      <w:trHeight w:val="270"/>
                    </w:trPr>
                    <w:tc>
                      <w:tcPr>
                        <w:tcW w:w="0" w:type="auto"/>
                        <w:tcBorders>
                          <w:top w:val="nil"/>
                        </w:tcBorders>
                        <w:noWrap/>
                        <w:vAlign w:val="center"/>
                      </w:tcPr>
                      <w:p w:rsidR="000E18E9" w:rsidRPr="001B730F" w:rsidRDefault="000E18E9" w:rsidP="00D92F73">
                        <w:pPr>
                          <w:spacing w:after="0"/>
                          <w:ind w:right="0"/>
                          <w:jc w:val="center"/>
                          <w:rPr>
                            <w:b/>
                          </w:rPr>
                        </w:pPr>
                        <w:r w:rsidRPr="001B730F">
                          <w:rPr>
                            <w:b/>
                          </w:rPr>
                          <w:t>placebo</w:t>
                        </w:r>
                      </w:p>
                    </w:tc>
                    <w:tc>
                      <w:tcPr>
                        <w:tcW w:w="0" w:type="auto"/>
                        <w:tcBorders>
                          <w:top w:val="nil"/>
                        </w:tcBorders>
                        <w:noWrap/>
                        <w:vAlign w:val="center"/>
                      </w:tcPr>
                      <w:p w:rsidR="000E18E9" w:rsidRPr="009417E3" w:rsidRDefault="000E18E9" w:rsidP="00D92F73">
                        <w:pPr>
                          <w:spacing w:after="0"/>
                          <w:ind w:right="0"/>
                          <w:jc w:val="center"/>
                        </w:pPr>
                        <w:r>
                          <w:t>28</w:t>
                        </w:r>
                      </w:p>
                    </w:tc>
                    <w:tc>
                      <w:tcPr>
                        <w:tcW w:w="960" w:type="dxa"/>
                        <w:tcBorders>
                          <w:top w:val="nil"/>
                        </w:tcBorders>
                        <w:noWrap/>
                        <w:vAlign w:val="center"/>
                      </w:tcPr>
                      <w:p w:rsidR="000E18E9" w:rsidRPr="009417E3" w:rsidRDefault="000E18E9" w:rsidP="00D92F73">
                        <w:pPr>
                          <w:spacing w:after="0"/>
                          <w:ind w:right="0"/>
                          <w:jc w:val="center"/>
                        </w:pPr>
                        <w:r>
                          <w:t>14</w:t>
                        </w:r>
                      </w:p>
                    </w:tc>
                    <w:tc>
                      <w:tcPr>
                        <w:tcW w:w="960" w:type="dxa"/>
                        <w:tcBorders>
                          <w:top w:val="nil"/>
                        </w:tcBorders>
                        <w:noWrap/>
                        <w:vAlign w:val="center"/>
                      </w:tcPr>
                      <w:p w:rsidR="000E18E9" w:rsidRPr="009417E3" w:rsidRDefault="000E18E9" w:rsidP="00D92F73">
                        <w:pPr>
                          <w:spacing w:after="0"/>
                          <w:ind w:right="0"/>
                          <w:jc w:val="center"/>
                        </w:pPr>
                        <w:r>
                          <w:t>42</w:t>
                        </w:r>
                      </w:p>
                    </w:tc>
                  </w:tr>
                  <w:tr w:rsidR="000E18E9" w:rsidRPr="009417E3">
                    <w:trPr>
                      <w:trHeight w:val="270"/>
                    </w:trPr>
                    <w:tc>
                      <w:tcPr>
                        <w:tcW w:w="0" w:type="auto"/>
                        <w:noWrap/>
                        <w:vAlign w:val="bottom"/>
                      </w:tcPr>
                      <w:p w:rsidR="000E18E9" w:rsidRPr="001B730F" w:rsidRDefault="000E18E9" w:rsidP="000E0968">
                        <w:pPr>
                          <w:spacing w:after="0"/>
                          <w:ind w:right="0"/>
                          <w:rPr>
                            <w:b/>
                          </w:rPr>
                        </w:pPr>
                        <w:r w:rsidRPr="001B730F">
                          <w:rPr>
                            <w:b/>
                          </w:rPr>
                          <w:t xml:space="preserve">  totaal</w:t>
                        </w:r>
                      </w:p>
                    </w:tc>
                    <w:tc>
                      <w:tcPr>
                        <w:tcW w:w="0" w:type="auto"/>
                        <w:noWrap/>
                        <w:vAlign w:val="bottom"/>
                      </w:tcPr>
                      <w:p w:rsidR="000E18E9" w:rsidRPr="009417E3" w:rsidRDefault="000E18E9" w:rsidP="000E0968">
                        <w:pPr>
                          <w:spacing w:after="0"/>
                          <w:ind w:right="0"/>
                          <w:jc w:val="center"/>
                        </w:pPr>
                        <w:r>
                          <w:t>63</w:t>
                        </w:r>
                      </w:p>
                    </w:tc>
                    <w:tc>
                      <w:tcPr>
                        <w:tcW w:w="960" w:type="dxa"/>
                        <w:noWrap/>
                        <w:vAlign w:val="bottom"/>
                      </w:tcPr>
                      <w:p w:rsidR="000E18E9" w:rsidRPr="009417E3" w:rsidRDefault="000E18E9" w:rsidP="000E0968">
                        <w:pPr>
                          <w:spacing w:after="0"/>
                          <w:ind w:right="0"/>
                          <w:jc w:val="center"/>
                        </w:pPr>
                        <w:r>
                          <w:t>36</w:t>
                        </w:r>
                      </w:p>
                    </w:tc>
                    <w:tc>
                      <w:tcPr>
                        <w:tcW w:w="960" w:type="dxa"/>
                        <w:noWrap/>
                        <w:vAlign w:val="bottom"/>
                      </w:tcPr>
                      <w:p w:rsidR="000E18E9" w:rsidRPr="009417E3" w:rsidRDefault="000E18E9" w:rsidP="000E0968">
                        <w:pPr>
                          <w:spacing w:after="0"/>
                          <w:ind w:right="0"/>
                          <w:jc w:val="center"/>
                        </w:pPr>
                        <w:r>
                          <w:t>99</w:t>
                        </w:r>
                      </w:p>
                    </w:tc>
                  </w:tr>
                </w:tbl>
                <w:p w:rsidR="000E18E9" w:rsidRDefault="000E18E9" w:rsidP="000E0968"/>
              </w:txbxContent>
            </v:textbox>
          </v:shape>
        </w:pict>
      </w:r>
      <w:r w:rsidR="000E0968" w:rsidRPr="009A2044">
        <w:rPr>
          <w:lang w:val="nl-NL"/>
        </w:rPr>
        <w:t>Stel dat</w:t>
      </w:r>
      <w:r w:rsidR="00D92F73" w:rsidRPr="009A2044">
        <w:rPr>
          <w:lang w:val="nl-NL"/>
        </w:rPr>
        <w:t xml:space="preserve"> de tabel hiernaast </w:t>
      </w:r>
      <w:r w:rsidR="000E0968" w:rsidRPr="009A2044">
        <w:rPr>
          <w:lang w:val="nl-NL"/>
        </w:rPr>
        <w:t xml:space="preserve">de resultaten na </w:t>
      </w:r>
      <w:r w:rsidR="00D92F73" w:rsidRPr="009A2044">
        <w:rPr>
          <w:lang w:val="nl-NL"/>
        </w:rPr>
        <w:t>drie weken geeft.</w:t>
      </w:r>
    </w:p>
    <w:p w:rsidR="000E0968" w:rsidRPr="009A2044" w:rsidRDefault="000E0968" w:rsidP="0085590A">
      <w:pPr>
        <w:autoSpaceDE w:val="0"/>
        <w:autoSpaceDN w:val="0"/>
        <w:adjustRightInd w:val="0"/>
        <w:spacing w:after="0"/>
        <w:ind w:right="874"/>
        <w:rPr>
          <w:bCs/>
          <w:lang w:val="nl-NL"/>
        </w:rPr>
      </w:pPr>
      <w:r w:rsidRPr="009A2044">
        <w:rPr>
          <w:b/>
          <w:bCs/>
          <w:lang w:val="nl-NL"/>
        </w:rPr>
        <w:t xml:space="preserve">b. </w:t>
      </w:r>
      <w:r w:rsidRPr="009A2044">
        <w:rPr>
          <w:b/>
          <w:bCs/>
          <w:lang w:val="nl-NL"/>
        </w:rPr>
        <w:tab/>
      </w:r>
      <w:r w:rsidRPr="009A2044">
        <w:rPr>
          <w:bCs/>
          <w:lang w:val="nl-NL"/>
        </w:rPr>
        <w:t>Vind j</w:t>
      </w:r>
      <w:r w:rsidR="004F58D4" w:rsidRPr="009A2044">
        <w:rPr>
          <w:bCs/>
          <w:lang w:val="nl-NL"/>
        </w:rPr>
        <w:t>ij</w:t>
      </w:r>
      <w:r w:rsidRPr="009A2044">
        <w:rPr>
          <w:bCs/>
          <w:lang w:val="nl-NL"/>
        </w:rPr>
        <w:t xml:space="preserve"> dat het medicijn goed werkt? Waarom?</w:t>
      </w:r>
    </w:p>
    <w:p w:rsidR="000E0968" w:rsidRPr="009A2044" w:rsidRDefault="000E0968" w:rsidP="0085590A">
      <w:pPr>
        <w:autoSpaceDE w:val="0"/>
        <w:autoSpaceDN w:val="0"/>
        <w:adjustRightInd w:val="0"/>
        <w:ind w:right="874"/>
        <w:rPr>
          <w:b/>
          <w:bCs/>
          <w:lang w:val="nl-NL"/>
        </w:rPr>
      </w:pPr>
    </w:p>
    <w:p w:rsidR="000E0968" w:rsidRPr="009A2044" w:rsidRDefault="000E0968" w:rsidP="0085590A">
      <w:pPr>
        <w:autoSpaceDE w:val="0"/>
        <w:autoSpaceDN w:val="0"/>
        <w:adjustRightInd w:val="0"/>
        <w:ind w:right="874"/>
        <w:rPr>
          <w:b/>
          <w:bCs/>
          <w:lang w:val="nl-NL"/>
        </w:rPr>
      </w:pPr>
    </w:p>
    <w:p w:rsidR="000E0968" w:rsidRPr="009A2044" w:rsidRDefault="001549A4" w:rsidP="0085590A">
      <w:pPr>
        <w:autoSpaceDE w:val="0"/>
        <w:autoSpaceDN w:val="0"/>
        <w:adjustRightInd w:val="0"/>
        <w:ind w:right="874"/>
        <w:rPr>
          <w:lang w:val="nl-NL"/>
        </w:rPr>
      </w:pPr>
      <w:r w:rsidRPr="001549A4">
        <w:rPr>
          <w:b/>
          <w:bCs/>
          <w:noProof/>
          <w:lang w:val="nl-NL" w:eastAsia="nl-NL"/>
        </w:rPr>
        <w:pict>
          <v:shape id="Text Box 41" o:spid="_x0000_s1041" type="#_x0000_t202" style="position:absolute;margin-left:270.6pt;margin-top:.55pt;width:211.8pt;height:7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a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" filled="f" stroked="f">
            <v:textbox>
              <w:txbxContent>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960"/>
                    <w:gridCol w:w="960"/>
                    <w:gridCol w:w="960"/>
                  </w:tblGrid>
                  <w:tr w:rsidR="000E18E9" w:rsidRPr="009417E3">
                    <w:trPr>
                      <w:trHeight w:val="285"/>
                    </w:trPr>
                    <w:tc>
                      <w:tcPr>
                        <w:tcW w:w="960" w:type="dxa"/>
                        <w:noWrap/>
                        <w:vAlign w:val="bottom"/>
                      </w:tcPr>
                      <w:p w:rsidR="000E18E9" w:rsidRPr="001D632C" w:rsidRDefault="000E18E9" w:rsidP="000E0968">
                        <w:pPr>
                          <w:spacing w:after="0"/>
                          <w:ind w:right="0"/>
                          <w:rPr>
                            <w:b/>
                            <w:bCs/>
                            <w:i/>
                            <w:iCs/>
                          </w:rPr>
                        </w:pPr>
                        <w:r w:rsidRPr="00934C78">
                          <w:rPr>
                            <w:b/>
                            <w:bCs/>
                            <w:lang w:val="nl-NL"/>
                          </w:rPr>
                          <w:t> </w:t>
                        </w:r>
                      </w:p>
                    </w:tc>
                    <w:tc>
                      <w:tcPr>
                        <w:tcW w:w="960" w:type="dxa"/>
                        <w:noWrap/>
                        <w:vAlign w:val="bottom"/>
                      </w:tcPr>
                      <w:p w:rsidR="000E18E9" w:rsidRPr="001D632C" w:rsidRDefault="000E18E9" w:rsidP="000E0968">
                        <w:pPr>
                          <w:spacing w:after="0"/>
                          <w:ind w:right="0"/>
                          <w:rPr>
                            <w:b/>
                            <w:bCs/>
                          </w:rPr>
                        </w:pPr>
                        <w:r>
                          <w:rPr>
                            <w:b/>
                            <w:bCs/>
                          </w:rPr>
                          <w:t xml:space="preserve"> genezing</w:t>
                        </w:r>
                      </w:p>
                    </w:tc>
                    <w:tc>
                      <w:tcPr>
                        <w:tcW w:w="960" w:type="dxa"/>
                        <w:noWrap/>
                        <w:vAlign w:val="bottom"/>
                      </w:tcPr>
                      <w:p w:rsidR="000E18E9" w:rsidRPr="001D632C" w:rsidRDefault="000E18E9" w:rsidP="000E0968">
                        <w:pPr>
                          <w:spacing w:after="0"/>
                          <w:ind w:right="0"/>
                          <w:jc w:val="center"/>
                          <w:rPr>
                            <w:b/>
                            <w:bCs/>
                          </w:rPr>
                        </w:pPr>
                        <w:r>
                          <w:rPr>
                            <w:b/>
                            <w:bCs/>
                          </w:rPr>
                          <w:t>niet</w:t>
                        </w:r>
                      </w:p>
                    </w:tc>
                    <w:tc>
                      <w:tcPr>
                        <w:tcW w:w="960" w:type="dxa"/>
                        <w:noWrap/>
                        <w:vAlign w:val="bottom"/>
                      </w:tcPr>
                      <w:p w:rsidR="000E18E9" w:rsidRPr="001D632C" w:rsidRDefault="000E18E9" w:rsidP="000E0968">
                        <w:pPr>
                          <w:spacing w:after="0"/>
                          <w:ind w:right="0"/>
                          <w:jc w:val="center"/>
                          <w:rPr>
                            <w:b/>
                            <w:bCs/>
                          </w:rPr>
                        </w:pPr>
                        <w:r w:rsidRPr="001D632C">
                          <w:rPr>
                            <w:b/>
                            <w:bCs/>
                          </w:rPr>
                          <w:t>tot</w:t>
                        </w:r>
                        <w:r>
                          <w:rPr>
                            <w:b/>
                            <w:bCs/>
                          </w:rPr>
                          <w:t>aal</w:t>
                        </w:r>
                      </w:p>
                    </w:tc>
                  </w:tr>
                  <w:tr w:rsidR="000E18E9" w:rsidRPr="009417E3" w:rsidTr="00D92F73">
                    <w:trPr>
                      <w:trHeight w:val="439"/>
                    </w:trPr>
                    <w:tc>
                      <w:tcPr>
                        <w:tcW w:w="0" w:type="auto"/>
                        <w:tcBorders>
                          <w:bottom w:val="nil"/>
                        </w:tcBorders>
                        <w:noWrap/>
                        <w:vAlign w:val="center"/>
                      </w:tcPr>
                      <w:p w:rsidR="000E18E9" w:rsidRPr="001B730F" w:rsidRDefault="000E18E9" w:rsidP="00D92F73">
                        <w:pPr>
                          <w:spacing w:after="0"/>
                          <w:ind w:right="0"/>
                          <w:jc w:val="center"/>
                          <w:rPr>
                            <w:b/>
                          </w:rPr>
                        </w:pPr>
                        <w:r w:rsidRPr="001B730F">
                          <w:rPr>
                            <w:b/>
                          </w:rPr>
                          <w:t>medicijn</w:t>
                        </w:r>
                      </w:p>
                    </w:tc>
                    <w:tc>
                      <w:tcPr>
                        <w:tcW w:w="0" w:type="auto"/>
                        <w:tcBorders>
                          <w:bottom w:val="nil"/>
                        </w:tcBorders>
                        <w:noWrap/>
                        <w:vAlign w:val="center"/>
                      </w:tcPr>
                      <w:p w:rsidR="000E18E9" w:rsidRPr="009417E3" w:rsidRDefault="000E18E9" w:rsidP="00D92F73">
                        <w:pPr>
                          <w:spacing w:after="0"/>
                          <w:ind w:right="0"/>
                          <w:jc w:val="center"/>
                        </w:pPr>
                        <w:r>
                          <w:t>35</w:t>
                        </w:r>
                      </w:p>
                    </w:tc>
                    <w:tc>
                      <w:tcPr>
                        <w:tcW w:w="960" w:type="dxa"/>
                        <w:tcBorders>
                          <w:bottom w:val="nil"/>
                        </w:tcBorders>
                        <w:noWrap/>
                        <w:vAlign w:val="center"/>
                      </w:tcPr>
                      <w:p w:rsidR="000E18E9" w:rsidRPr="009417E3" w:rsidRDefault="000E18E9" w:rsidP="00D92F73">
                        <w:pPr>
                          <w:spacing w:after="0"/>
                          <w:ind w:right="0"/>
                          <w:jc w:val="center"/>
                        </w:pPr>
                        <w:r>
                          <w:t>22</w:t>
                        </w:r>
                      </w:p>
                    </w:tc>
                    <w:tc>
                      <w:tcPr>
                        <w:tcW w:w="960" w:type="dxa"/>
                        <w:tcBorders>
                          <w:bottom w:val="nil"/>
                        </w:tcBorders>
                        <w:noWrap/>
                        <w:vAlign w:val="center"/>
                      </w:tcPr>
                      <w:p w:rsidR="000E18E9" w:rsidRPr="009417E3" w:rsidRDefault="000E18E9" w:rsidP="00D92F73">
                        <w:pPr>
                          <w:spacing w:after="0"/>
                          <w:ind w:right="0"/>
                          <w:jc w:val="center"/>
                        </w:pPr>
                        <w:r>
                          <w:t>57</w:t>
                        </w:r>
                      </w:p>
                    </w:tc>
                  </w:tr>
                  <w:tr w:rsidR="000E18E9" w:rsidRPr="009417E3" w:rsidTr="00D92F73">
                    <w:trPr>
                      <w:trHeight w:val="270"/>
                    </w:trPr>
                    <w:tc>
                      <w:tcPr>
                        <w:tcW w:w="0" w:type="auto"/>
                        <w:tcBorders>
                          <w:top w:val="nil"/>
                        </w:tcBorders>
                        <w:noWrap/>
                        <w:vAlign w:val="center"/>
                      </w:tcPr>
                      <w:p w:rsidR="000E18E9" w:rsidRPr="001B730F" w:rsidRDefault="000E18E9" w:rsidP="00D92F73">
                        <w:pPr>
                          <w:spacing w:after="0"/>
                          <w:ind w:right="0"/>
                          <w:jc w:val="center"/>
                          <w:rPr>
                            <w:b/>
                          </w:rPr>
                        </w:pPr>
                        <w:r w:rsidRPr="001B730F">
                          <w:rPr>
                            <w:b/>
                          </w:rPr>
                          <w:t>placebo</w:t>
                        </w:r>
                      </w:p>
                    </w:tc>
                    <w:tc>
                      <w:tcPr>
                        <w:tcW w:w="0" w:type="auto"/>
                        <w:tcBorders>
                          <w:top w:val="nil"/>
                        </w:tcBorders>
                        <w:noWrap/>
                        <w:vAlign w:val="center"/>
                      </w:tcPr>
                      <w:p w:rsidR="000E18E9" w:rsidRPr="009417E3" w:rsidRDefault="000E18E9" w:rsidP="00D92F73">
                        <w:pPr>
                          <w:spacing w:after="0"/>
                          <w:ind w:right="0"/>
                          <w:jc w:val="center"/>
                        </w:pPr>
                        <w:r>
                          <w:t xml:space="preserve"> 5</w:t>
                        </w:r>
                      </w:p>
                    </w:tc>
                    <w:tc>
                      <w:tcPr>
                        <w:tcW w:w="960" w:type="dxa"/>
                        <w:tcBorders>
                          <w:top w:val="nil"/>
                        </w:tcBorders>
                        <w:noWrap/>
                        <w:vAlign w:val="center"/>
                      </w:tcPr>
                      <w:p w:rsidR="000E18E9" w:rsidRPr="009417E3" w:rsidRDefault="000E18E9" w:rsidP="00D92F73">
                        <w:pPr>
                          <w:spacing w:after="0"/>
                          <w:ind w:right="0"/>
                          <w:jc w:val="center"/>
                        </w:pPr>
                        <w:r>
                          <w:t>37</w:t>
                        </w:r>
                      </w:p>
                    </w:tc>
                    <w:tc>
                      <w:tcPr>
                        <w:tcW w:w="960" w:type="dxa"/>
                        <w:tcBorders>
                          <w:top w:val="nil"/>
                        </w:tcBorders>
                        <w:noWrap/>
                        <w:vAlign w:val="center"/>
                      </w:tcPr>
                      <w:p w:rsidR="000E18E9" w:rsidRPr="009417E3" w:rsidRDefault="000E18E9" w:rsidP="00D92F73">
                        <w:pPr>
                          <w:spacing w:after="0"/>
                          <w:ind w:right="0"/>
                          <w:jc w:val="center"/>
                        </w:pPr>
                        <w:r>
                          <w:t>42</w:t>
                        </w:r>
                      </w:p>
                    </w:tc>
                  </w:tr>
                  <w:tr w:rsidR="000E18E9" w:rsidRPr="009417E3">
                    <w:trPr>
                      <w:trHeight w:val="270"/>
                    </w:trPr>
                    <w:tc>
                      <w:tcPr>
                        <w:tcW w:w="0" w:type="auto"/>
                        <w:noWrap/>
                        <w:vAlign w:val="bottom"/>
                      </w:tcPr>
                      <w:p w:rsidR="000E18E9" w:rsidRPr="001B730F" w:rsidRDefault="000E18E9" w:rsidP="000E0968">
                        <w:pPr>
                          <w:spacing w:after="0"/>
                          <w:ind w:right="0"/>
                          <w:rPr>
                            <w:b/>
                          </w:rPr>
                        </w:pPr>
                        <w:r w:rsidRPr="001B730F">
                          <w:rPr>
                            <w:b/>
                          </w:rPr>
                          <w:t xml:space="preserve">  totaal</w:t>
                        </w:r>
                      </w:p>
                    </w:tc>
                    <w:tc>
                      <w:tcPr>
                        <w:tcW w:w="0" w:type="auto"/>
                        <w:noWrap/>
                        <w:vAlign w:val="bottom"/>
                      </w:tcPr>
                      <w:p w:rsidR="000E18E9" w:rsidRPr="009417E3" w:rsidRDefault="000E18E9" w:rsidP="000E0968">
                        <w:pPr>
                          <w:spacing w:after="0"/>
                          <w:ind w:right="0"/>
                          <w:jc w:val="center"/>
                        </w:pPr>
                        <w:r>
                          <w:t>40</w:t>
                        </w:r>
                      </w:p>
                    </w:tc>
                    <w:tc>
                      <w:tcPr>
                        <w:tcW w:w="960" w:type="dxa"/>
                        <w:noWrap/>
                        <w:vAlign w:val="bottom"/>
                      </w:tcPr>
                      <w:p w:rsidR="000E18E9" w:rsidRPr="009417E3" w:rsidRDefault="000E18E9" w:rsidP="000E0968">
                        <w:pPr>
                          <w:spacing w:after="0"/>
                          <w:ind w:right="0"/>
                          <w:jc w:val="center"/>
                        </w:pPr>
                        <w:r>
                          <w:t>59</w:t>
                        </w:r>
                      </w:p>
                    </w:tc>
                    <w:tc>
                      <w:tcPr>
                        <w:tcW w:w="960" w:type="dxa"/>
                        <w:noWrap/>
                        <w:vAlign w:val="bottom"/>
                      </w:tcPr>
                      <w:p w:rsidR="000E18E9" w:rsidRPr="009417E3" w:rsidRDefault="000E18E9" w:rsidP="000E0968">
                        <w:pPr>
                          <w:spacing w:after="0"/>
                          <w:ind w:right="0"/>
                          <w:jc w:val="center"/>
                        </w:pPr>
                        <w:r>
                          <w:t>99</w:t>
                        </w:r>
                      </w:p>
                    </w:tc>
                  </w:tr>
                </w:tbl>
                <w:p w:rsidR="000E18E9" w:rsidRDefault="000E18E9" w:rsidP="000E0968"/>
              </w:txbxContent>
            </v:textbox>
          </v:shape>
        </w:pict>
      </w:r>
      <w:r w:rsidR="004F58D4" w:rsidRPr="009A2044">
        <w:rPr>
          <w:lang w:val="nl-NL"/>
        </w:rPr>
        <w:t>Als de uitslag is zoals in</w:t>
      </w:r>
      <w:r w:rsidR="000E0968" w:rsidRPr="009A2044">
        <w:rPr>
          <w:lang w:val="nl-NL"/>
        </w:rPr>
        <w:t xml:space="preserve"> de </w:t>
      </w:r>
      <w:r w:rsidR="00D92F73" w:rsidRPr="009A2044">
        <w:rPr>
          <w:lang w:val="nl-NL"/>
        </w:rPr>
        <w:t>tabel hiernaast</w:t>
      </w:r>
      <w:r w:rsidR="004F58D4" w:rsidRPr="009A2044">
        <w:rPr>
          <w:lang w:val="nl-NL"/>
        </w:rPr>
        <w:t xml:space="preserve">, </w:t>
      </w:r>
      <w:r w:rsidR="000E0968" w:rsidRPr="009A2044">
        <w:rPr>
          <w:lang w:val="nl-NL"/>
        </w:rPr>
        <w:t>zul je</w:t>
      </w:r>
      <w:r w:rsidR="007C665F" w:rsidRPr="009A2044">
        <w:rPr>
          <w:lang w:val="nl-NL"/>
        </w:rPr>
        <w:t xml:space="preserve"> </w:t>
      </w:r>
      <w:r w:rsidR="004F58D4" w:rsidRPr="009A2044">
        <w:rPr>
          <w:lang w:val="nl-NL"/>
        </w:rPr>
        <w:t>waarschijnlijk</w:t>
      </w:r>
      <w:r w:rsidR="000E0968" w:rsidRPr="009A2044">
        <w:rPr>
          <w:lang w:val="nl-NL"/>
        </w:rPr>
        <w:t xml:space="preserve"> wel vinden d</w:t>
      </w:r>
      <w:r w:rsidR="00D92F73" w:rsidRPr="009A2044">
        <w:rPr>
          <w:lang w:val="nl-NL"/>
        </w:rPr>
        <w:t>a</w:t>
      </w:r>
      <w:r w:rsidR="000E0968" w:rsidRPr="009A2044">
        <w:rPr>
          <w:lang w:val="nl-NL"/>
        </w:rPr>
        <w:t>t het medicijn overtuigend presteert.</w:t>
      </w:r>
    </w:p>
    <w:p w:rsidR="000E0968" w:rsidRPr="009A2044" w:rsidRDefault="000E0968" w:rsidP="0085590A">
      <w:pPr>
        <w:autoSpaceDE w:val="0"/>
        <w:autoSpaceDN w:val="0"/>
        <w:adjustRightInd w:val="0"/>
        <w:spacing w:after="0"/>
        <w:ind w:right="874"/>
        <w:rPr>
          <w:lang w:val="nl-NL"/>
        </w:rPr>
      </w:pPr>
      <w:r w:rsidRPr="009A2044">
        <w:rPr>
          <w:lang w:val="nl-NL"/>
        </w:rPr>
        <w:t>c.</w:t>
      </w:r>
      <w:r w:rsidRPr="009A2044">
        <w:rPr>
          <w:lang w:val="nl-NL"/>
        </w:rPr>
        <w:tab/>
        <w:t>Va</w:t>
      </w:r>
      <w:r w:rsidR="00D92F73" w:rsidRPr="009A2044">
        <w:rPr>
          <w:lang w:val="nl-NL"/>
        </w:rPr>
        <w:t>naf welk uitslag van de placebo</w:t>
      </w:r>
      <w:r w:rsidRPr="009A2044">
        <w:rPr>
          <w:lang w:val="nl-NL"/>
        </w:rPr>
        <w:t xml:space="preserve">groep zou jij </w:t>
      </w:r>
    </w:p>
    <w:p w:rsidR="000E0968" w:rsidRPr="009A2044" w:rsidRDefault="000E0968" w:rsidP="0085590A">
      <w:pPr>
        <w:autoSpaceDE w:val="0"/>
        <w:autoSpaceDN w:val="0"/>
        <w:adjustRightInd w:val="0"/>
        <w:spacing w:after="0"/>
        <w:ind w:left="284" w:right="874"/>
        <w:rPr>
          <w:lang w:val="nl-NL"/>
        </w:rPr>
      </w:pPr>
      <w:r w:rsidRPr="009A2044">
        <w:rPr>
          <w:lang w:val="nl-NL"/>
        </w:rPr>
        <w:t>willen concluderen dat het medicijn werkt?</w:t>
      </w:r>
      <w:r w:rsidR="00D92F73" w:rsidRPr="009A2044">
        <w:rPr>
          <w:lang w:val="nl-NL"/>
        </w:rPr>
        <w:t xml:space="preserve"> Het is de bedoeling dat je je eigen criterium formuleert.</w:t>
      </w:r>
      <w:r w:rsidR="004F58D4" w:rsidRPr="009A2044">
        <w:rPr>
          <w:lang w:val="nl-NL"/>
        </w:rPr>
        <w:t xml:space="preserve"> </w:t>
      </w:r>
      <w:r w:rsidR="007C665F" w:rsidRPr="009A2044">
        <w:rPr>
          <w:lang w:val="nl-NL"/>
        </w:rPr>
        <w:t>D</w:t>
      </w:r>
      <w:r w:rsidR="004F58D4" w:rsidRPr="009A2044">
        <w:rPr>
          <w:lang w:val="nl-NL"/>
        </w:rPr>
        <w:t>at hoef je niet te beargumenteren.</w:t>
      </w:r>
    </w:p>
    <w:p w:rsidR="000E0968" w:rsidRPr="009A2044" w:rsidRDefault="001549A4" w:rsidP="0085590A">
      <w:pPr>
        <w:autoSpaceDE w:val="0"/>
        <w:autoSpaceDN w:val="0"/>
        <w:adjustRightInd w:val="0"/>
        <w:spacing w:after="0"/>
        <w:ind w:right="874"/>
        <w:rPr>
          <w:lang w:val="nl-NL"/>
        </w:rPr>
      </w:pPr>
      <w:r w:rsidRPr="001549A4">
        <w:rPr>
          <w:noProof/>
          <w:lang w:val="nl-NL" w:eastAsia="nl-NL"/>
        </w:rPr>
        <w:pict>
          <v:shape id="Text Box 42" o:spid="_x0000_s1042" type="#_x0000_t202" style="position:absolute;margin-left:269.1pt;margin-top:10.95pt;width:211.8pt;height:81.2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fAF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" filled="f" stroked="f">
            <v:textbox>
              <w:txbxContent>
                <w:tbl>
                  <w:tblPr>
                    <w:tblW w:w="3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960"/>
                    <w:gridCol w:w="960"/>
                    <w:gridCol w:w="960"/>
                  </w:tblGrid>
                  <w:tr w:rsidR="000E18E9" w:rsidRPr="009417E3" w:rsidTr="00974C52">
                    <w:trPr>
                      <w:trHeight w:val="285"/>
                    </w:trPr>
                    <w:tc>
                      <w:tcPr>
                        <w:tcW w:w="960" w:type="dxa"/>
                        <w:noWrap/>
                        <w:vAlign w:val="bottom"/>
                      </w:tcPr>
                      <w:p w:rsidR="000E18E9" w:rsidRPr="001D632C" w:rsidRDefault="000E18E9" w:rsidP="000E0968">
                        <w:pPr>
                          <w:spacing w:after="0"/>
                          <w:ind w:right="0"/>
                          <w:rPr>
                            <w:b/>
                            <w:bCs/>
                            <w:i/>
                            <w:iCs/>
                          </w:rPr>
                        </w:pPr>
                        <w:r w:rsidRPr="00934C78">
                          <w:rPr>
                            <w:b/>
                            <w:bCs/>
                            <w:lang w:val="nl-NL"/>
                          </w:rPr>
                          <w:t> </w:t>
                        </w:r>
                      </w:p>
                    </w:tc>
                    <w:tc>
                      <w:tcPr>
                        <w:tcW w:w="960" w:type="dxa"/>
                        <w:noWrap/>
                        <w:vAlign w:val="bottom"/>
                      </w:tcPr>
                      <w:p w:rsidR="000E18E9" w:rsidRPr="001D632C" w:rsidRDefault="000E18E9" w:rsidP="000E0968">
                        <w:pPr>
                          <w:spacing w:after="0"/>
                          <w:ind w:right="0"/>
                          <w:rPr>
                            <w:b/>
                            <w:bCs/>
                          </w:rPr>
                        </w:pPr>
                        <w:r>
                          <w:rPr>
                            <w:b/>
                            <w:bCs/>
                          </w:rPr>
                          <w:t xml:space="preserve"> genezing</w:t>
                        </w:r>
                      </w:p>
                    </w:tc>
                    <w:tc>
                      <w:tcPr>
                        <w:tcW w:w="960" w:type="dxa"/>
                        <w:noWrap/>
                        <w:vAlign w:val="bottom"/>
                      </w:tcPr>
                      <w:p w:rsidR="000E18E9" w:rsidRPr="001D632C" w:rsidRDefault="000E18E9" w:rsidP="000E0968">
                        <w:pPr>
                          <w:spacing w:after="0"/>
                          <w:ind w:right="0"/>
                          <w:jc w:val="center"/>
                          <w:rPr>
                            <w:b/>
                            <w:bCs/>
                          </w:rPr>
                        </w:pPr>
                        <w:r>
                          <w:rPr>
                            <w:b/>
                            <w:bCs/>
                          </w:rPr>
                          <w:t>niet</w:t>
                        </w:r>
                      </w:p>
                    </w:tc>
                    <w:tc>
                      <w:tcPr>
                        <w:tcW w:w="960" w:type="dxa"/>
                        <w:noWrap/>
                        <w:vAlign w:val="bottom"/>
                      </w:tcPr>
                      <w:p w:rsidR="000E18E9" w:rsidRPr="001D632C" w:rsidRDefault="000E18E9" w:rsidP="000E0968">
                        <w:pPr>
                          <w:spacing w:after="0"/>
                          <w:ind w:right="0"/>
                          <w:jc w:val="center"/>
                          <w:rPr>
                            <w:b/>
                            <w:bCs/>
                          </w:rPr>
                        </w:pPr>
                        <w:r w:rsidRPr="001D632C">
                          <w:rPr>
                            <w:b/>
                            <w:bCs/>
                          </w:rPr>
                          <w:t>tot</w:t>
                        </w:r>
                        <w:r>
                          <w:rPr>
                            <w:b/>
                            <w:bCs/>
                          </w:rPr>
                          <w:t>aal</w:t>
                        </w:r>
                      </w:p>
                    </w:tc>
                  </w:tr>
                  <w:tr w:rsidR="000E18E9" w:rsidRPr="009417E3" w:rsidTr="00974C52">
                    <w:trPr>
                      <w:trHeight w:val="439"/>
                    </w:trPr>
                    <w:tc>
                      <w:tcPr>
                        <w:tcW w:w="0" w:type="auto"/>
                        <w:tcBorders>
                          <w:bottom w:val="nil"/>
                        </w:tcBorders>
                        <w:noWrap/>
                        <w:vAlign w:val="center"/>
                      </w:tcPr>
                      <w:p w:rsidR="000E18E9" w:rsidRPr="001B730F" w:rsidRDefault="000E18E9" w:rsidP="00D92F73">
                        <w:pPr>
                          <w:spacing w:after="0"/>
                          <w:ind w:right="0"/>
                          <w:jc w:val="center"/>
                          <w:rPr>
                            <w:b/>
                          </w:rPr>
                        </w:pPr>
                        <w:r w:rsidRPr="001B730F">
                          <w:rPr>
                            <w:b/>
                          </w:rPr>
                          <w:t>medicijn</w:t>
                        </w:r>
                      </w:p>
                    </w:tc>
                    <w:tc>
                      <w:tcPr>
                        <w:tcW w:w="0" w:type="auto"/>
                        <w:tcBorders>
                          <w:bottom w:val="nil"/>
                        </w:tcBorders>
                        <w:noWrap/>
                        <w:vAlign w:val="center"/>
                      </w:tcPr>
                      <w:p w:rsidR="000E18E9" w:rsidRPr="009417E3" w:rsidRDefault="000E18E9" w:rsidP="00D92F73">
                        <w:pPr>
                          <w:spacing w:after="0"/>
                          <w:ind w:right="0"/>
                          <w:jc w:val="center"/>
                        </w:pPr>
                        <w:r>
                          <w:t>32</w:t>
                        </w:r>
                      </w:p>
                    </w:tc>
                    <w:tc>
                      <w:tcPr>
                        <w:tcW w:w="960" w:type="dxa"/>
                        <w:tcBorders>
                          <w:bottom w:val="nil"/>
                        </w:tcBorders>
                        <w:noWrap/>
                        <w:vAlign w:val="center"/>
                      </w:tcPr>
                      <w:p w:rsidR="000E18E9" w:rsidRPr="009417E3" w:rsidRDefault="000E18E9" w:rsidP="00D92F73">
                        <w:pPr>
                          <w:spacing w:after="0"/>
                          <w:ind w:right="0"/>
                          <w:jc w:val="center"/>
                        </w:pPr>
                        <w:r>
                          <w:t>27</w:t>
                        </w:r>
                      </w:p>
                    </w:tc>
                    <w:tc>
                      <w:tcPr>
                        <w:tcW w:w="960" w:type="dxa"/>
                        <w:tcBorders>
                          <w:bottom w:val="nil"/>
                        </w:tcBorders>
                        <w:noWrap/>
                        <w:vAlign w:val="center"/>
                      </w:tcPr>
                      <w:p w:rsidR="000E18E9" w:rsidRPr="009417E3" w:rsidRDefault="000E18E9" w:rsidP="004F58D4">
                        <w:pPr>
                          <w:spacing w:after="0"/>
                          <w:ind w:right="0"/>
                          <w:jc w:val="center"/>
                        </w:pPr>
                        <w:r>
                          <w:t>59</w:t>
                        </w:r>
                      </w:p>
                    </w:tc>
                  </w:tr>
                  <w:tr w:rsidR="000E18E9" w:rsidRPr="009417E3" w:rsidTr="00974C52">
                    <w:trPr>
                      <w:trHeight w:val="270"/>
                    </w:trPr>
                    <w:tc>
                      <w:tcPr>
                        <w:tcW w:w="0" w:type="auto"/>
                        <w:tcBorders>
                          <w:top w:val="nil"/>
                        </w:tcBorders>
                        <w:noWrap/>
                        <w:vAlign w:val="center"/>
                      </w:tcPr>
                      <w:p w:rsidR="000E18E9" w:rsidRPr="001B730F" w:rsidRDefault="000E18E9" w:rsidP="00D92F73">
                        <w:pPr>
                          <w:spacing w:after="0"/>
                          <w:ind w:right="0"/>
                          <w:jc w:val="center"/>
                          <w:rPr>
                            <w:b/>
                          </w:rPr>
                        </w:pPr>
                        <w:r w:rsidRPr="001B730F">
                          <w:rPr>
                            <w:b/>
                          </w:rPr>
                          <w:t>placebo</w:t>
                        </w:r>
                      </w:p>
                    </w:tc>
                    <w:tc>
                      <w:tcPr>
                        <w:tcW w:w="0" w:type="auto"/>
                        <w:tcBorders>
                          <w:top w:val="nil"/>
                        </w:tcBorders>
                        <w:noWrap/>
                        <w:vAlign w:val="center"/>
                      </w:tcPr>
                      <w:p w:rsidR="000E18E9" w:rsidRPr="009417E3" w:rsidRDefault="000E18E9" w:rsidP="00D92F73">
                        <w:pPr>
                          <w:spacing w:after="0"/>
                          <w:ind w:right="0"/>
                          <w:jc w:val="center"/>
                        </w:pPr>
                        <w:r>
                          <w:t>16</w:t>
                        </w:r>
                      </w:p>
                    </w:tc>
                    <w:tc>
                      <w:tcPr>
                        <w:tcW w:w="960" w:type="dxa"/>
                        <w:tcBorders>
                          <w:top w:val="nil"/>
                        </w:tcBorders>
                        <w:noWrap/>
                        <w:vAlign w:val="center"/>
                      </w:tcPr>
                      <w:p w:rsidR="000E18E9" w:rsidRPr="009417E3" w:rsidRDefault="000E18E9" w:rsidP="00D92F73">
                        <w:pPr>
                          <w:spacing w:after="0"/>
                          <w:ind w:right="0"/>
                          <w:jc w:val="center"/>
                        </w:pPr>
                        <w:r>
                          <w:t>24</w:t>
                        </w:r>
                      </w:p>
                    </w:tc>
                    <w:tc>
                      <w:tcPr>
                        <w:tcW w:w="960" w:type="dxa"/>
                        <w:tcBorders>
                          <w:top w:val="nil"/>
                        </w:tcBorders>
                        <w:noWrap/>
                        <w:vAlign w:val="center"/>
                      </w:tcPr>
                      <w:p w:rsidR="000E18E9" w:rsidRPr="009417E3" w:rsidRDefault="000E18E9" w:rsidP="004F58D4">
                        <w:pPr>
                          <w:spacing w:after="0"/>
                          <w:ind w:right="0"/>
                          <w:jc w:val="center"/>
                        </w:pPr>
                        <w:r>
                          <w:t>40</w:t>
                        </w:r>
                      </w:p>
                    </w:tc>
                  </w:tr>
                  <w:tr w:rsidR="000E18E9" w:rsidRPr="009417E3" w:rsidTr="00974C52">
                    <w:trPr>
                      <w:trHeight w:val="270"/>
                    </w:trPr>
                    <w:tc>
                      <w:tcPr>
                        <w:tcW w:w="0" w:type="auto"/>
                        <w:noWrap/>
                        <w:vAlign w:val="bottom"/>
                      </w:tcPr>
                      <w:p w:rsidR="000E18E9" w:rsidRPr="001B730F" w:rsidRDefault="000E18E9" w:rsidP="000E0968">
                        <w:pPr>
                          <w:spacing w:after="0"/>
                          <w:ind w:right="0"/>
                          <w:rPr>
                            <w:b/>
                          </w:rPr>
                        </w:pPr>
                        <w:r w:rsidRPr="001B730F">
                          <w:rPr>
                            <w:b/>
                          </w:rPr>
                          <w:t xml:space="preserve">  totaal</w:t>
                        </w:r>
                      </w:p>
                    </w:tc>
                    <w:tc>
                      <w:tcPr>
                        <w:tcW w:w="0" w:type="auto"/>
                        <w:noWrap/>
                        <w:vAlign w:val="bottom"/>
                      </w:tcPr>
                      <w:p w:rsidR="000E18E9" w:rsidRPr="009417E3" w:rsidRDefault="000E18E9" w:rsidP="000E0968">
                        <w:pPr>
                          <w:spacing w:after="0"/>
                          <w:ind w:right="0"/>
                          <w:jc w:val="center"/>
                        </w:pPr>
                        <w:r>
                          <w:t>48</w:t>
                        </w:r>
                      </w:p>
                    </w:tc>
                    <w:tc>
                      <w:tcPr>
                        <w:tcW w:w="960" w:type="dxa"/>
                        <w:noWrap/>
                        <w:vAlign w:val="bottom"/>
                      </w:tcPr>
                      <w:p w:rsidR="000E18E9" w:rsidRPr="009417E3" w:rsidRDefault="000E18E9" w:rsidP="000E0968">
                        <w:pPr>
                          <w:spacing w:after="0"/>
                          <w:ind w:right="0"/>
                          <w:jc w:val="center"/>
                        </w:pPr>
                        <w:r>
                          <w:t>51</w:t>
                        </w:r>
                      </w:p>
                    </w:tc>
                    <w:tc>
                      <w:tcPr>
                        <w:tcW w:w="960" w:type="dxa"/>
                        <w:noWrap/>
                        <w:vAlign w:val="bottom"/>
                      </w:tcPr>
                      <w:p w:rsidR="000E18E9" w:rsidRPr="009417E3" w:rsidRDefault="000E18E9" w:rsidP="000E0968">
                        <w:pPr>
                          <w:spacing w:after="0"/>
                          <w:ind w:right="0"/>
                          <w:jc w:val="center"/>
                        </w:pPr>
                        <w:r>
                          <w:t>99</w:t>
                        </w:r>
                      </w:p>
                    </w:tc>
                  </w:tr>
                </w:tbl>
                <w:p w:rsidR="000E18E9" w:rsidRDefault="000E18E9" w:rsidP="000E0968"/>
              </w:txbxContent>
            </v:textbox>
          </v:shape>
        </w:pict>
      </w:r>
    </w:p>
    <w:p w:rsidR="000E0968" w:rsidRPr="009A2044" w:rsidRDefault="000E0968" w:rsidP="00974C52">
      <w:pPr>
        <w:autoSpaceDE w:val="0"/>
        <w:autoSpaceDN w:val="0"/>
        <w:adjustRightInd w:val="0"/>
        <w:spacing w:after="0"/>
        <w:ind w:right="874"/>
        <w:rPr>
          <w:lang w:val="nl-NL"/>
        </w:rPr>
      </w:pPr>
      <w:r w:rsidRPr="009A2044">
        <w:rPr>
          <w:lang w:val="nl-NL"/>
        </w:rPr>
        <w:t>Vaak is het resultaat niet zo duidelijk dat je vrijwel zeker kunt con</w:t>
      </w:r>
      <w:r w:rsidR="004F58D4" w:rsidRPr="009A2044">
        <w:rPr>
          <w:lang w:val="nl-NL"/>
        </w:rPr>
        <w:t>cluderen dat het medicijn werkt</w:t>
      </w:r>
      <w:r w:rsidRPr="009A2044">
        <w:rPr>
          <w:lang w:val="nl-NL"/>
        </w:rPr>
        <w:t>. Bijvoorbeeld in het geval hiernaast.</w:t>
      </w:r>
    </w:p>
    <w:p w:rsidR="00947D16" w:rsidRPr="009A2044" w:rsidRDefault="000E0968" w:rsidP="00974C52">
      <w:pPr>
        <w:autoSpaceDE w:val="0"/>
        <w:autoSpaceDN w:val="0"/>
        <w:adjustRightInd w:val="0"/>
        <w:spacing w:after="0"/>
        <w:ind w:right="874"/>
        <w:rPr>
          <w:lang w:val="nl-NL"/>
        </w:rPr>
      </w:pPr>
      <w:r w:rsidRPr="009A2044">
        <w:rPr>
          <w:lang w:val="nl-NL"/>
        </w:rPr>
        <w:t xml:space="preserve">Het medicijn presteert wel wat beter dan de placebo, maar </w:t>
      </w:r>
      <w:r w:rsidR="004F58D4" w:rsidRPr="009A2044">
        <w:rPr>
          <w:lang w:val="nl-NL"/>
        </w:rPr>
        <w:t xml:space="preserve">deze uitslag </w:t>
      </w:r>
      <w:r w:rsidRPr="009A2044">
        <w:rPr>
          <w:lang w:val="nl-NL"/>
        </w:rPr>
        <w:t xml:space="preserve">kan </w:t>
      </w:r>
      <w:r w:rsidR="004F58D4" w:rsidRPr="009A2044">
        <w:rPr>
          <w:lang w:val="nl-NL"/>
        </w:rPr>
        <w:t xml:space="preserve">misschien ook </w:t>
      </w:r>
      <w:r w:rsidRPr="009A2044">
        <w:rPr>
          <w:lang w:val="nl-NL"/>
        </w:rPr>
        <w:t xml:space="preserve">door toeval tot stand zijn gekomen. </w:t>
      </w:r>
      <w:r w:rsidR="00947D16" w:rsidRPr="009A2044">
        <w:rPr>
          <w:lang w:val="nl-NL"/>
        </w:rPr>
        <w:t>Met andere woorden: is  dit resultaat afwijkend genoeg?</w:t>
      </w:r>
    </w:p>
    <w:p w:rsidR="000E0968" w:rsidRPr="009A2044" w:rsidRDefault="000E0968" w:rsidP="00974C52">
      <w:pPr>
        <w:autoSpaceDE w:val="0"/>
        <w:autoSpaceDN w:val="0"/>
        <w:adjustRightInd w:val="0"/>
        <w:spacing w:after="0"/>
        <w:ind w:right="874"/>
        <w:rPr>
          <w:lang w:val="nl-NL"/>
        </w:rPr>
      </w:pPr>
      <w:r w:rsidRPr="009A2044">
        <w:rPr>
          <w:lang w:val="nl-NL"/>
        </w:rPr>
        <w:t>Die vraag gaan we beantwoorden.</w:t>
      </w:r>
    </w:p>
    <w:p w:rsidR="000E0968" w:rsidRPr="009A2044" w:rsidRDefault="000E0968" w:rsidP="0085590A">
      <w:pPr>
        <w:autoSpaceDE w:val="0"/>
        <w:autoSpaceDN w:val="0"/>
        <w:adjustRightInd w:val="0"/>
        <w:spacing w:after="0"/>
        <w:ind w:right="-3626"/>
        <w:rPr>
          <w:lang w:val="nl-NL"/>
        </w:rPr>
      </w:pPr>
      <w:r w:rsidRPr="009A2044">
        <w:rPr>
          <w:lang w:val="nl-NL"/>
        </w:rPr>
        <w:t xml:space="preserve">We nemen </w:t>
      </w:r>
      <w:r w:rsidR="00B27F4F" w:rsidRPr="009A2044">
        <w:rPr>
          <w:lang w:val="nl-NL"/>
        </w:rPr>
        <w:t>een populatie van 99 personen: 48 positieven en 51</w:t>
      </w:r>
      <w:r w:rsidRPr="009A2044">
        <w:rPr>
          <w:lang w:val="nl-NL"/>
        </w:rPr>
        <w:t xml:space="preserve"> negatieven. Daaruit trekken we een steek</w:t>
      </w:r>
      <w:r w:rsidR="004F58D4" w:rsidRPr="009A2044">
        <w:rPr>
          <w:lang w:val="nl-NL"/>
        </w:rPr>
        <w:t>-</w:t>
      </w:r>
      <w:r w:rsidR="00947D16" w:rsidRPr="009A2044">
        <w:rPr>
          <w:lang w:val="nl-NL"/>
        </w:rPr>
        <w:t>proef van 5</w:t>
      </w:r>
      <w:r w:rsidR="00BE60CB">
        <w:rPr>
          <w:lang w:val="nl-NL"/>
        </w:rPr>
        <w:t>9</w:t>
      </w:r>
      <w:r w:rsidR="00947D16" w:rsidRPr="009A2044">
        <w:rPr>
          <w:lang w:val="nl-NL"/>
        </w:rPr>
        <w:t xml:space="preserve"> personen (die het medicijn</w:t>
      </w:r>
      <w:r w:rsidRPr="009A2044">
        <w:rPr>
          <w:lang w:val="nl-NL"/>
        </w:rPr>
        <w:t xml:space="preserve"> krijgen toegediend). </w:t>
      </w:r>
      <w:r w:rsidR="00947D16" w:rsidRPr="009A2044">
        <w:rPr>
          <w:lang w:val="nl-NL"/>
        </w:rPr>
        <w:t>Veronderstel dat het medicijn niet beter werkt dan de placebo.</w:t>
      </w:r>
    </w:p>
    <w:p w:rsidR="000E0968" w:rsidRPr="009A2044" w:rsidRDefault="000E0968" w:rsidP="0085590A">
      <w:pPr>
        <w:autoSpaceDE w:val="0"/>
        <w:autoSpaceDN w:val="0"/>
        <w:adjustRightInd w:val="0"/>
        <w:spacing w:after="0"/>
        <w:ind w:right="-3626"/>
        <w:rPr>
          <w:lang w:val="nl-NL"/>
        </w:rPr>
      </w:pPr>
      <w:r w:rsidRPr="009A2044">
        <w:rPr>
          <w:lang w:val="nl-NL"/>
        </w:rPr>
        <w:t>d.</w:t>
      </w:r>
      <w:r w:rsidRPr="009A2044">
        <w:rPr>
          <w:lang w:val="nl-NL"/>
        </w:rPr>
        <w:tab/>
        <w:t>Hoeveel positieven verwacht je</w:t>
      </w:r>
      <w:r w:rsidR="00947D16" w:rsidRPr="009A2044">
        <w:rPr>
          <w:lang w:val="nl-NL"/>
        </w:rPr>
        <w:t xml:space="preserve"> dan </w:t>
      </w:r>
      <w:r w:rsidRPr="009A2044">
        <w:rPr>
          <w:lang w:val="nl-NL"/>
        </w:rPr>
        <w:t>onder die 5</w:t>
      </w:r>
      <w:r w:rsidR="0059007A">
        <w:rPr>
          <w:lang w:val="nl-NL"/>
        </w:rPr>
        <w:t>9</w:t>
      </w:r>
      <w:r w:rsidRPr="009A2044">
        <w:rPr>
          <w:lang w:val="nl-NL"/>
        </w:rPr>
        <w:t xml:space="preserve"> </w:t>
      </w:r>
      <w:r w:rsidR="00947D16" w:rsidRPr="009A2044">
        <w:rPr>
          <w:lang w:val="nl-NL"/>
        </w:rPr>
        <w:t>personen?</w:t>
      </w:r>
    </w:p>
    <w:p w:rsidR="00947D16" w:rsidRPr="009A2044" w:rsidRDefault="00947D16" w:rsidP="0085590A">
      <w:pPr>
        <w:autoSpaceDE w:val="0"/>
        <w:autoSpaceDN w:val="0"/>
        <w:adjustRightInd w:val="0"/>
        <w:spacing w:after="0"/>
        <w:ind w:right="-3626"/>
        <w:rPr>
          <w:lang w:val="nl-NL"/>
        </w:rPr>
      </w:pPr>
    </w:p>
    <w:p w:rsidR="000E0968" w:rsidRPr="009A2044" w:rsidRDefault="00747720" w:rsidP="00747720">
      <w:pPr>
        <w:autoSpaceDE w:val="0"/>
        <w:autoSpaceDN w:val="0"/>
        <w:adjustRightInd w:val="0"/>
        <w:spacing w:after="0"/>
        <w:ind w:right="-3626" w:hanging="420"/>
        <w:rPr>
          <w:lang w:val="nl-NL"/>
        </w:rPr>
      </w:pPr>
      <w:r w:rsidRPr="00750B17">
        <w:rPr>
          <w:sz w:val="28"/>
          <w:szCs w:val="28"/>
        </w:rPr>
        <w:sym w:font="Wingdings" w:char="F03A"/>
      </w:r>
      <w:r w:rsidRPr="00747720">
        <w:rPr>
          <w:sz w:val="28"/>
          <w:szCs w:val="28"/>
          <w:lang w:val="nl-NL"/>
        </w:rPr>
        <w:tab/>
      </w:r>
      <w:r w:rsidR="000E0968" w:rsidRPr="009A2044">
        <w:rPr>
          <w:lang w:val="nl-NL"/>
        </w:rPr>
        <w:t>We gaan een simulatie maken in</w:t>
      </w:r>
      <w:r w:rsidR="00B27F4F" w:rsidRPr="009A2044">
        <w:rPr>
          <w:lang w:val="nl-NL"/>
        </w:rPr>
        <w:t xml:space="preserve"> VuStat/Simulaties/Steekproeven:</w:t>
      </w:r>
    </w:p>
    <w:p w:rsidR="000E0968" w:rsidRPr="009A2044" w:rsidRDefault="000E0968" w:rsidP="0085590A">
      <w:pPr>
        <w:numPr>
          <w:ilvl w:val="0"/>
          <w:numId w:val="5"/>
        </w:numPr>
        <w:autoSpaceDE w:val="0"/>
        <w:autoSpaceDN w:val="0"/>
        <w:adjustRightInd w:val="0"/>
        <w:spacing w:after="0"/>
        <w:ind w:left="0" w:right="-3626" w:firstLine="18"/>
        <w:rPr>
          <w:lang w:val="nl-NL"/>
        </w:rPr>
      </w:pPr>
      <w:r w:rsidRPr="009A2044">
        <w:rPr>
          <w:lang w:val="nl-NL"/>
        </w:rPr>
        <w:t xml:space="preserve">stel het percentage blauwe in op 48 / 99 = 0.485 </w:t>
      </w:r>
    </w:p>
    <w:p w:rsidR="000E0968" w:rsidRPr="009A2044" w:rsidRDefault="000E0968" w:rsidP="0085590A">
      <w:pPr>
        <w:numPr>
          <w:ilvl w:val="0"/>
          <w:numId w:val="5"/>
        </w:numPr>
        <w:autoSpaceDE w:val="0"/>
        <w:autoSpaceDN w:val="0"/>
        <w:adjustRightInd w:val="0"/>
        <w:spacing w:after="0"/>
        <w:ind w:left="0" w:right="-3626" w:firstLine="18"/>
        <w:rPr>
          <w:lang w:val="nl-NL"/>
        </w:rPr>
      </w:pPr>
      <w:r w:rsidRPr="009A2044">
        <w:rPr>
          <w:lang w:val="nl-NL"/>
        </w:rPr>
        <w:t>neem omvang populatie 99</w:t>
      </w:r>
    </w:p>
    <w:p w:rsidR="000E0968" w:rsidRPr="009A2044" w:rsidRDefault="000E0968" w:rsidP="0085590A">
      <w:pPr>
        <w:numPr>
          <w:ilvl w:val="0"/>
          <w:numId w:val="5"/>
        </w:numPr>
        <w:autoSpaceDE w:val="0"/>
        <w:autoSpaceDN w:val="0"/>
        <w:adjustRightInd w:val="0"/>
        <w:spacing w:after="0"/>
        <w:ind w:left="0" w:right="-3626" w:firstLine="18"/>
        <w:rPr>
          <w:lang w:val="nl-NL"/>
        </w:rPr>
      </w:pPr>
      <w:r w:rsidRPr="009A2044">
        <w:rPr>
          <w:lang w:val="nl-NL"/>
        </w:rPr>
        <w:t>neem omvang steekproef 5</w:t>
      </w:r>
      <w:r w:rsidR="00E1486A">
        <w:rPr>
          <w:lang w:val="nl-NL"/>
        </w:rPr>
        <w:t>9</w:t>
      </w:r>
    </w:p>
    <w:p w:rsidR="000E0968" w:rsidRPr="009A2044" w:rsidRDefault="000E0968" w:rsidP="0085590A">
      <w:pPr>
        <w:numPr>
          <w:ilvl w:val="0"/>
          <w:numId w:val="5"/>
        </w:numPr>
        <w:autoSpaceDE w:val="0"/>
        <w:autoSpaceDN w:val="0"/>
        <w:adjustRightInd w:val="0"/>
        <w:spacing w:after="0"/>
        <w:ind w:left="0" w:right="-3626" w:firstLine="18"/>
        <w:rPr>
          <w:lang w:val="nl-NL"/>
        </w:rPr>
      </w:pPr>
      <w:r w:rsidRPr="009A2044">
        <w:rPr>
          <w:lang w:val="nl-NL"/>
        </w:rPr>
        <w:t>voer de steekproef 1000 keer uit.</w:t>
      </w:r>
    </w:p>
    <w:p w:rsidR="000E0968" w:rsidRPr="009A2044" w:rsidRDefault="000E0968" w:rsidP="0085590A">
      <w:pPr>
        <w:autoSpaceDE w:val="0"/>
        <w:autoSpaceDN w:val="0"/>
        <w:adjustRightInd w:val="0"/>
        <w:spacing w:after="0"/>
        <w:ind w:right="-3626"/>
        <w:rPr>
          <w:lang w:val="nl-NL"/>
        </w:rPr>
      </w:pPr>
      <w:r w:rsidRPr="009A2044">
        <w:rPr>
          <w:lang w:val="nl-NL"/>
        </w:rPr>
        <w:t>Elke keer dat de steekproef getrokken wordt, wordt het aantal blauwen geteld.</w:t>
      </w:r>
    </w:p>
    <w:p w:rsidR="00B27F4F" w:rsidRPr="009A2044" w:rsidRDefault="00B27F4F" w:rsidP="0085590A">
      <w:pPr>
        <w:autoSpaceDE w:val="0"/>
        <w:autoSpaceDN w:val="0"/>
        <w:adjustRightInd w:val="0"/>
        <w:spacing w:after="0"/>
        <w:ind w:left="18" w:right="-3626"/>
        <w:rPr>
          <w:lang w:val="nl-NL"/>
        </w:rPr>
      </w:pPr>
    </w:p>
    <w:p w:rsidR="00B27F4F" w:rsidRPr="009A2044" w:rsidRDefault="000E0968" w:rsidP="0085590A">
      <w:pPr>
        <w:autoSpaceDE w:val="0"/>
        <w:autoSpaceDN w:val="0"/>
        <w:adjustRightInd w:val="0"/>
        <w:spacing w:after="0"/>
        <w:ind w:left="18" w:right="-3626"/>
        <w:rPr>
          <w:lang w:val="nl-NL"/>
        </w:rPr>
      </w:pPr>
      <w:r w:rsidRPr="009A2044">
        <w:rPr>
          <w:lang w:val="nl-NL"/>
        </w:rPr>
        <w:t>Met “sorteren”</w:t>
      </w:r>
      <w:r w:rsidR="00B27F4F" w:rsidRPr="009A2044">
        <w:rPr>
          <w:lang w:val="nl-NL"/>
        </w:rPr>
        <w:t xml:space="preserve"> </w:t>
      </w:r>
      <w:r w:rsidRPr="009A2044">
        <w:rPr>
          <w:lang w:val="nl-NL"/>
        </w:rPr>
        <w:t xml:space="preserve">kun je te weten komen hoe vaak er 32 of meer blauwen waren. </w:t>
      </w:r>
    </w:p>
    <w:p w:rsidR="000E0968" w:rsidRPr="009A2044" w:rsidRDefault="00B27F4F" w:rsidP="0085590A">
      <w:pPr>
        <w:autoSpaceDE w:val="0"/>
        <w:autoSpaceDN w:val="0"/>
        <w:adjustRightInd w:val="0"/>
        <w:spacing w:after="0"/>
        <w:ind w:left="18" w:right="-3626"/>
        <w:rPr>
          <w:lang w:val="nl-NL"/>
        </w:rPr>
      </w:pPr>
      <w:r w:rsidRPr="009A2044">
        <w:rPr>
          <w:lang w:val="nl-NL"/>
        </w:rPr>
        <w:t>e.</w:t>
      </w:r>
      <w:r w:rsidRPr="009A2044">
        <w:rPr>
          <w:lang w:val="nl-NL"/>
        </w:rPr>
        <w:tab/>
      </w:r>
      <w:r w:rsidR="000E0968" w:rsidRPr="009A2044">
        <w:rPr>
          <w:lang w:val="nl-NL"/>
        </w:rPr>
        <w:t>Hoe vaak was dat in jouw geval?</w:t>
      </w:r>
    </w:p>
    <w:p w:rsidR="000E0968" w:rsidRPr="009A2044" w:rsidRDefault="000E0968" w:rsidP="0085590A">
      <w:pPr>
        <w:autoSpaceDE w:val="0"/>
        <w:autoSpaceDN w:val="0"/>
        <w:adjustRightInd w:val="0"/>
        <w:spacing w:after="0"/>
        <w:ind w:left="18" w:right="-3626" w:firstLine="266"/>
        <w:rPr>
          <w:lang w:val="nl-NL"/>
        </w:rPr>
      </w:pPr>
      <w:r w:rsidRPr="009A2044">
        <w:rPr>
          <w:lang w:val="nl-NL"/>
        </w:rPr>
        <w:t>Hoe groot schat jij de kans op 32 of meer blauwen?</w:t>
      </w:r>
    </w:p>
    <w:p w:rsidR="000E0968" w:rsidRPr="009A2044" w:rsidRDefault="000E0968" w:rsidP="0085590A">
      <w:pPr>
        <w:autoSpaceDE w:val="0"/>
        <w:autoSpaceDN w:val="0"/>
        <w:adjustRightInd w:val="0"/>
        <w:spacing w:after="0"/>
        <w:ind w:left="284" w:right="-3626"/>
        <w:rPr>
          <w:lang w:val="nl-NL"/>
        </w:rPr>
      </w:pPr>
      <w:r w:rsidRPr="009A2044">
        <w:rPr>
          <w:lang w:val="nl-NL"/>
        </w:rPr>
        <w:t>Vind je dat het resultaat in de tabel (32 keer genezing) voldoende sterk om te concluderen dat het medicijn werkt?</w:t>
      </w:r>
    </w:p>
    <w:p w:rsidR="00A13F65" w:rsidRPr="009A2044" w:rsidRDefault="00A13F65" w:rsidP="0085590A">
      <w:pPr>
        <w:autoSpaceDE w:val="0"/>
        <w:autoSpaceDN w:val="0"/>
        <w:adjustRightInd w:val="0"/>
        <w:spacing w:after="0"/>
        <w:ind w:left="284" w:right="-3626"/>
        <w:rPr>
          <w:lang w:val="nl-NL"/>
        </w:rPr>
      </w:pPr>
    </w:p>
    <w:p w:rsidR="000E0968" w:rsidRPr="009A2044" w:rsidRDefault="001549A4" w:rsidP="0085590A">
      <w:pPr>
        <w:ind w:right="-3626"/>
        <w:rPr>
          <w:b/>
          <w:lang w:val="nl-NL"/>
        </w:rPr>
      </w:pPr>
      <w:r w:rsidRPr="001549A4">
        <w:rPr>
          <w:b/>
          <w:noProof/>
          <w:lang w:val="nl-NL" w:eastAsia="nl-NL"/>
        </w:rPr>
        <w:pict>
          <v:shape id="Text Box 44" o:spid="_x0000_s1043" type="#_x0000_t202" style="position:absolute;margin-left:-28.25pt;margin-top:2.1pt;width:14.15pt;height:7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" fillcolor="#bfbfbf [2412]" stroked="f">
            <v:textbox inset="0,0,0,0">
              <w:txbxContent>
                <w:p w:rsidR="000E18E9" w:rsidRDefault="000E18E9"/>
              </w:txbxContent>
            </v:textbox>
          </v:shape>
        </w:pict>
      </w:r>
      <w:r w:rsidR="00947D16" w:rsidRPr="009A2044">
        <w:rPr>
          <w:b/>
          <w:lang w:val="nl-NL"/>
        </w:rPr>
        <w:t>D</w:t>
      </w:r>
      <w:r w:rsidR="00B27F4F" w:rsidRPr="009A2044">
        <w:rPr>
          <w:b/>
          <w:lang w:val="nl-NL"/>
        </w:rPr>
        <w:t>e r</w:t>
      </w:r>
      <w:r w:rsidR="000E0968" w:rsidRPr="009A2044">
        <w:rPr>
          <w:b/>
          <w:lang w:val="nl-NL"/>
        </w:rPr>
        <w:t>edenering</w:t>
      </w:r>
      <w:r w:rsidR="00B27F4F" w:rsidRPr="009A2044">
        <w:rPr>
          <w:b/>
          <w:lang w:val="nl-NL"/>
        </w:rPr>
        <w:t xml:space="preserve"> is als volgt</w:t>
      </w:r>
    </w:p>
    <w:p w:rsidR="000E0968" w:rsidRPr="009A2044" w:rsidRDefault="000E0968" w:rsidP="0085590A">
      <w:pPr>
        <w:autoSpaceDE w:val="0"/>
        <w:autoSpaceDN w:val="0"/>
        <w:adjustRightInd w:val="0"/>
        <w:spacing w:after="0"/>
        <w:ind w:left="17" w:right="-3626"/>
        <w:rPr>
          <w:lang w:val="nl-NL"/>
        </w:rPr>
      </w:pPr>
      <w:r w:rsidRPr="009A2044">
        <w:rPr>
          <w:lang w:val="nl-NL"/>
        </w:rPr>
        <w:t xml:space="preserve">Stel dat het medicijn niet werkt en het relatief hoge aantal genezingen </w:t>
      </w:r>
      <w:r w:rsidR="00974C52">
        <w:rPr>
          <w:lang w:val="nl-NL"/>
        </w:rPr>
        <w:t xml:space="preserve">geheel </w:t>
      </w:r>
      <w:r w:rsidRPr="009A2044">
        <w:rPr>
          <w:lang w:val="nl-NL"/>
        </w:rPr>
        <w:t>door toeval is gekomen.</w:t>
      </w:r>
    </w:p>
    <w:p w:rsidR="000E0968" w:rsidRPr="009A2044" w:rsidRDefault="000E0968" w:rsidP="0085590A">
      <w:pPr>
        <w:autoSpaceDE w:val="0"/>
        <w:autoSpaceDN w:val="0"/>
        <w:adjustRightInd w:val="0"/>
        <w:spacing w:after="0"/>
        <w:ind w:left="17" w:right="-3626"/>
        <w:rPr>
          <w:lang w:val="nl-NL"/>
        </w:rPr>
      </w:pPr>
      <w:r w:rsidRPr="009A2044">
        <w:rPr>
          <w:lang w:val="nl-NL"/>
        </w:rPr>
        <w:t>Dan verwacht je dat van de</w:t>
      </w:r>
      <w:r w:rsidR="00BE60CB">
        <w:rPr>
          <w:lang w:val="nl-NL"/>
        </w:rPr>
        <w:t xml:space="preserve"> 57 mensen met medicijn er 48 /</w:t>
      </w:r>
      <w:r w:rsidRPr="009A2044">
        <w:rPr>
          <w:lang w:val="nl-NL"/>
        </w:rPr>
        <w:t xml:space="preserve">99 </w:t>
      </w:r>
      <w:r w:rsidR="00BE60CB">
        <w:rPr>
          <w:lang w:val="nl-NL"/>
        </w:rPr>
        <w:t>ste-</w:t>
      </w:r>
      <w:r w:rsidRPr="009A2044">
        <w:rPr>
          <w:lang w:val="nl-NL"/>
        </w:rPr>
        <w:t>deel zal genezen.</w:t>
      </w:r>
    </w:p>
    <w:p w:rsidR="000E0968" w:rsidRPr="009A2044" w:rsidRDefault="000E0968" w:rsidP="0085590A">
      <w:pPr>
        <w:autoSpaceDE w:val="0"/>
        <w:autoSpaceDN w:val="0"/>
        <w:adjustRightInd w:val="0"/>
        <w:spacing w:after="0"/>
        <w:ind w:left="17" w:right="-3626"/>
        <w:rPr>
          <w:lang w:val="nl-NL"/>
        </w:rPr>
      </w:pPr>
      <w:r w:rsidRPr="009A2044">
        <w:rPr>
          <w:lang w:val="nl-NL"/>
        </w:rPr>
        <w:t>In een simulat</w:t>
      </w:r>
      <w:r w:rsidR="00B27F4F" w:rsidRPr="009A2044">
        <w:rPr>
          <w:lang w:val="nl-NL"/>
        </w:rPr>
        <w:t>ie blijkt dat de kans op 32</w:t>
      </w:r>
      <w:r w:rsidRPr="009A2044">
        <w:rPr>
          <w:lang w:val="nl-NL"/>
        </w:rPr>
        <w:t xml:space="preserve"> o</w:t>
      </w:r>
      <w:r w:rsidR="00974C52">
        <w:rPr>
          <w:lang w:val="nl-NL"/>
        </w:rPr>
        <w:t xml:space="preserve">f meer genezingen dan een kans van </w:t>
      </w:r>
      <w:r w:rsidR="00B27F4F" w:rsidRPr="009A2044">
        <w:rPr>
          <w:lang w:val="nl-NL"/>
        </w:rPr>
        <w:t xml:space="preserve">… </w:t>
      </w:r>
      <w:r w:rsidRPr="009A2044">
        <w:rPr>
          <w:lang w:val="nl-NL"/>
        </w:rPr>
        <w:t xml:space="preserve">heeft. </w:t>
      </w:r>
    </w:p>
    <w:p w:rsidR="00947D16" w:rsidRPr="009A2044" w:rsidRDefault="00947D16" w:rsidP="0085590A">
      <w:pPr>
        <w:autoSpaceDE w:val="0"/>
        <w:autoSpaceDN w:val="0"/>
        <w:adjustRightInd w:val="0"/>
        <w:spacing w:after="0"/>
        <w:ind w:left="17" w:right="-3626"/>
        <w:rPr>
          <w:lang w:val="nl-NL"/>
        </w:rPr>
      </w:pPr>
      <w:r w:rsidRPr="009A2044">
        <w:rPr>
          <w:lang w:val="nl-NL"/>
        </w:rPr>
        <w:t xml:space="preserve">Dit is </w:t>
      </w:r>
      <w:r w:rsidR="004232E0" w:rsidRPr="009A2044">
        <w:rPr>
          <w:lang w:val="nl-NL"/>
        </w:rPr>
        <w:t xml:space="preserve">niet </w:t>
      </w:r>
      <w:r w:rsidRPr="009A2044">
        <w:rPr>
          <w:lang w:val="nl-NL"/>
        </w:rPr>
        <w:t>minder dan het significantieniveau van 5%</w:t>
      </w:r>
      <w:r w:rsidR="00974C52">
        <w:rPr>
          <w:lang w:val="nl-NL"/>
        </w:rPr>
        <w:t>.</w:t>
      </w:r>
    </w:p>
    <w:p w:rsidR="000E0968" w:rsidRPr="009A2044" w:rsidRDefault="000E0968" w:rsidP="0085590A">
      <w:pPr>
        <w:autoSpaceDE w:val="0"/>
        <w:autoSpaceDN w:val="0"/>
        <w:adjustRightInd w:val="0"/>
        <w:spacing w:after="0"/>
        <w:ind w:left="17" w:right="-3626"/>
        <w:rPr>
          <w:lang w:val="nl-NL"/>
        </w:rPr>
      </w:pPr>
      <w:r w:rsidRPr="009A2044">
        <w:rPr>
          <w:lang w:val="nl-NL"/>
        </w:rPr>
        <w:t xml:space="preserve">Dus is de conclusie </w:t>
      </w:r>
      <w:r w:rsidR="004232E0" w:rsidRPr="009A2044">
        <w:rPr>
          <w:lang w:val="nl-NL"/>
        </w:rPr>
        <w:t xml:space="preserve">niet </w:t>
      </w:r>
      <w:r w:rsidRPr="009A2044">
        <w:rPr>
          <w:lang w:val="nl-NL"/>
        </w:rPr>
        <w:t>gerechtvaardigd dat het medicijn werkt.</w:t>
      </w:r>
    </w:p>
    <w:p w:rsidR="000E0968" w:rsidRPr="009A2044" w:rsidRDefault="000E0968" w:rsidP="0085590A">
      <w:pPr>
        <w:autoSpaceDE w:val="0"/>
        <w:autoSpaceDN w:val="0"/>
        <w:adjustRightInd w:val="0"/>
        <w:ind w:left="18" w:right="-3626"/>
        <w:rPr>
          <w:lang w:val="nl-NL"/>
        </w:rPr>
      </w:pPr>
    </w:p>
    <w:p w:rsidR="000E0968" w:rsidRPr="009A2044" w:rsidRDefault="000E0968" w:rsidP="0085590A">
      <w:pPr>
        <w:autoSpaceDE w:val="0"/>
        <w:autoSpaceDN w:val="0"/>
        <w:adjustRightInd w:val="0"/>
        <w:ind w:left="18" w:right="-3626"/>
        <w:rPr>
          <w:lang w:val="nl-NL"/>
        </w:rPr>
      </w:pPr>
      <w:r w:rsidRPr="009A2044">
        <w:rPr>
          <w:lang w:val="nl-NL"/>
        </w:rPr>
        <w:t xml:space="preserve">Een simulatie is niet nodig. De kans zou ook </w:t>
      </w:r>
      <w:r w:rsidR="00A13F65" w:rsidRPr="009A2044">
        <w:rPr>
          <w:lang w:val="nl-NL"/>
        </w:rPr>
        <w:t xml:space="preserve">kunnen </w:t>
      </w:r>
      <w:r w:rsidRPr="009A2044">
        <w:rPr>
          <w:lang w:val="nl-NL"/>
        </w:rPr>
        <w:t xml:space="preserve">worden berekend. We hebben een vaas met 48 blauwe en 51 rode ballen en pakken er 57 uit. Dan kun je de kans uitrekenen op 32 of meer blauwe ballen. </w:t>
      </w:r>
    </w:p>
    <w:p w:rsidR="00D760E3" w:rsidRPr="009A2044" w:rsidRDefault="000E0968" w:rsidP="0085590A">
      <w:pPr>
        <w:autoSpaceDE w:val="0"/>
        <w:autoSpaceDN w:val="0"/>
        <w:adjustRightInd w:val="0"/>
        <w:spacing w:after="0"/>
        <w:ind w:left="17" w:right="-3626"/>
        <w:rPr>
          <w:lang w:val="nl-NL"/>
        </w:rPr>
      </w:pPr>
      <w:r w:rsidRPr="009A2044">
        <w:rPr>
          <w:lang w:val="nl-NL"/>
        </w:rPr>
        <w:t>f.</w:t>
      </w:r>
      <w:r w:rsidRPr="009A2044">
        <w:rPr>
          <w:lang w:val="nl-NL"/>
        </w:rPr>
        <w:tab/>
        <w:t>Hoe?</w:t>
      </w:r>
      <w:r w:rsidR="00D760E3" w:rsidRPr="009A2044">
        <w:rPr>
          <w:lang w:val="nl-NL"/>
        </w:rPr>
        <w:t xml:space="preserve"> Zeg hoe je de berekening uit zou voeren. Het uitvoeren zelf is veel werk, en kun je maar beter </w:t>
      </w:r>
    </w:p>
    <w:p w:rsidR="000E0968" w:rsidRPr="009A2044" w:rsidRDefault="00D760E3" w:rsidP="0085590A">
      <w:pPr>
        <w:autoSpaceDE w:val="0"/>
        <w:autoSpaceDN w:val="0"/>
        <w:adjustRightInd w:val="0"/>
        <w:spacing w:after="0"/>
        <w:ind w:left="17" w:right="-3626"/>
        <w:rPr>
          <w:lang w:val="nl-NL"/>
        </w:rPr>
      </w:pPr>
      <w:r w:rsidRPr="009A2044">
        <w:rPr>
          <w:lang w:val="nl-NL"/>
        </w:rPr>
        <w:tab/>
        <w:t>achterwege laten. Met Excel heb ik gevonden dat die kans ongeveer 0,058 is.</w:t>
      </w:r>
    </w:p>
    <w:p w:rsidR="004232E0" w:rsidRPr="009A2044" w:rsidRDefault="004232E0" w:rsidP="0085590A">
      <w:pPr>
        <w:autoSpaceDE w:val="0"/>
        <w:autoSpaceDN w:val="0"/>
        <w:adjustRightInd w:val="0"/>
        <w:spacing w:after="0"/>
        <w:ind w:left="17" w:right="-3626"/>
        <w:rPr>
          <w:lang w:val="nl-NL"/>
        </w:rPr>
      </w:pPr>
    </w:p>
    <w:p w:rsidR="000E0968" w:rsidRPr="009A2044" w:rsidRDefault="000E0968" w:rsidP="000E18E9">
      <w:pPr>
        <w:autoSpaceDE w:val="0"/>
        <w:autoSpaceDN w:val="0"/>
        <w:adjustRightInd w:val="0"/>
        <w:spacing w:after="0"/>
        <w:ind w:right="-3728" w:hanging="456"/>
        <w:rPr>
          <w:lang w:val="nl-NL"/>
        </w:rPr>
      </w:pPr>
      <w:r w:rsidRPr="009A2044">
        <w:rPr>
          <w:lang w:val="nl-NL"/>
        </w:rPr>
        <w:tab/>
      </w:r>
    </w:p>
    <w:p w:rsidR="00D760E3" w:rsidRPr="009A2044" w:rsidRDefault="001549A4" w:rsidP="000E18E9">
      <w:pPr>
        <w:spacing w:after="0"/>
        <w:ind w:right="-3728" w:hanging="438"/>
        <w:rPr>
          <w:color w:val="000000"/>
          <w:lang w:val="nl-NL"/>
        </w:rPr>
      </w:pPr>
      <w:r w:rsidRPr="001549A4">
        <w:rPr>
          <w:noProof/>
          <w:lang w:val="nl-NL" w:eastAsia="nl-NL"/>
        </w:rPr>
        <w:pict>
          <v:shape id="Text Box 57" o:spid="_x0000_s1044" type="#_x0000_t202" style="position:absolute;margin-left:1.5pt;margin-top:25.15pt;width:187.5pt;height:49.3pt;z-index:25169715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" filled="f" stroked="f">
            <v:textbox>
              <w:txbxContent>
                <w:tbl>
                  <w:tblPr>
                    <w:tblStyle w:val="TableGrid"/>
                    <w:tblW w:w="3288" w:type="dxa"/>
                    <w:tblLayout w:type="fixed"/>
                    <w:tblLook w:val="04A0"/>
                  </w:tblPr>
                  <w:tblGrid>
                    <w:gridCol w:w="1644"/>
                    <w:gridCol w:w="1644"/>
                  </w:tblGrid>
                  <w:tr w:rsidR="000E18E9" w:rsidTr="000E18E9">
                    <w:trPr>
                      <w:trHeight w:val="273"/>
                    </w:trPr>
                    <w:tc>
                      <w:tcPr>
                        <w:tcW w:w="1644" w:type="dxa"/>
                        <w:vAlign w:val="center"/>
                      </w:tcPr>
                      <w:p w:rsidR="000E18E9" w:rsidRPr="00D760E3" w:rsidRDefault="000E18E9" w:rsidP="004232E0">
                        <w:pPr>
                          <w:spacing w:before="100" w:beforeAutospacing="1" w:after="100" w:afterAutospacing="1"/>
                          <w:ind w:right="-4542"/>
                          <w:rPr>
                            <w:color w:val="000000"/>
                            <w:lang w:val="nl-NL"/>
                          </w:rPr>
                        </w:pPr>
                      </w:p>
                    </w:tc>
                    <w:tc>
                      <w:tcPr>
                        <w:tcW w:w="1644" w:type="dxa"/>
                        <w:vAlign w:val="center"/>
                      </w:tcPr>
                      <w:p w:rsidR="000E18E9" w:rsidRPr="001A412F" w:rsidRDefault="000E18E9" w:rsidP="00DD415D">
                        <w:pPr>
                          <w:spacing w:before="100" w:beforeAutospacing="1" w:after="100" w:afterAutospacing="1"/>
                          <w:ind w:right="-4542"/>
                          <w:rPr>
                            <w:b/>
                            <w:color w:val="000000"/>
                          </w:rPr>
                        </w:pPr>
                        <w:r w:rsidRPr="001A412F">
                          <w:rPr>
                            <w:b/>
                            <w:color w:val="000000"/>
                          </w:rPr>
                          <w:t xml:space="preserve">    </w:t>
                        </w:r>
                        <w:r>
                          <w:rPr>
                            <w:b/>
                            <w:color w:val="000000"/>
                          </w:rPr>
                          <w:t xml:space="preserve">      polio</w:t>
                        </w:r>
                      </w:p>
                    </w:tc>
                  </w:tr>
                  <w:tr w:rsidR="000E18E9" w:rsidTr="000E18E9">
                    <w:tc>
                      <w:tcPr>
                        <w:tcW w:w="1644" w:type="dxa"/>
                        <w:vAlign w:val="center"/>
                      </w:tcPr>
                      <w:p w:rsidR="000E18E9" w:rsidRPr="001A412F" w:rsidRDefault="000E18E9" w:rsidP="004232E0">
                        <w:pPr>
                          <w:spacing w:before="100" w:beforeAutospacing="1" w:after="100" w:afterAutospacing="1"/>
                          <w:ind w:right="-4542"/>
                          <w:rPr>
                            <w:b/>
                            <w:color w:val="000000"/>
                          </w:rPr>
                        </w:pPr>
                        <w:r w:rsidRPr="001A412F">
                          <w:rPr>
                            <w:b/>
                            <w:color w:val="000000"/>
                          </w:rPr>
                          <w:t>Salk</w:t>
                        </w:r>
                      </w:p>
                    </w:tc>
                    <w:tc>
                      <w:tcPr>
                        <w:tcW w:w="1644" w:type="dxa"/>
                        <w:vAlign w:val="center"/>
                      </w:tcPr>
                      <w:p w:rsidR="000E18E9" w:rsidRDefault="0045598D" w:rsidP="004232E0">
                        <w:pPr>
                          <w:spacing w:before="100" w:beforeAutospacing="1" w:after="100" w:afterAutospacing="1"/>
                          <w:ind w:left="540" w:right="-4542"/>
                          <w:rPr>
                            <w:color w:val="000000"/>
                          </w:rPr>
                        </w:pPr>
                        <w:r>
                          <w:rPr>
                            <w:color w:val="000000"/>
                          </w:rPr>
                          <w:t>56</w:t>
                        </w:r>
                      </w:p>
                    </w:tc>
                  </w:tr>
                  <w:tr w:rsidR="000E18E9" w:rsidTr="000E18E9">
                    <w:tc>
                      <w:tcPr>
                        <w:tcW w:w="1644" w:type="dxa"/>
                        <w:vAlign w:val="center"/>
                      </w:tcPr>
                      <w:p w:rsidR="000E18E9" w:rsidRPr="001A412F" w:rsidRDefault="000E18E9" w:rsidP="004232E0">
                        <w:pPr>
                          <w:spacing w:before="100" w:beforeAutospacing="1" w:after="100" w:afterAutospacing="1"/>
                          <w:ind w:right="-4542"/>
                          <w:rPr>
                            <w:b/>
                            <w:color w:val="000000"/>
                          </w:rPr>
                        </w:pPr>
                        <w:r w:rsidRPr="001A412F">
                          <w:rPr>
                            <w:b/>
                            <w:color w:val="000000"/>
                          </w:rPr>
                          <w:t>placebo</w:t>
                        </w:r>
                      </w:p>
                    </w:tc>
                    <w:tc>
                      <w:tcPr>
                        <w:tcW w:w="1644" w:type="dxa"/>
                        <w:vAlign w:val="center"/>
                      </w:tcPr>
                      <w:p w:rsidR="000E18E9" w:rsidRDefault="0045598D" w:rsidP="0045598D">
                        <w:pPr>
                          <w:spacing w:before="100" w:beforeAutospacing="1" w:after="100" w:afterAutospacing="1"/>
                          <w:ind w:left="444" w:right="-4542"/>
                          <w:rPr>
                            <w:color w:val="000000"/>
                          </w:rPr>
                        </w:pPr>
                        <w:r>
                          <w:rPr>
                            <w:color w:val="000000"/>
                          </w:rPr>
                          <w:t>142</w:t>
                        </w:r>
                      </w:p>
                    </w:tc>
                  </w:tr>
                </w:tbl>
                <w:p w:rsidR="000E18E9" w:rsidRDefault="000E18E9"/>
              </w:txbxContent>
            </v:textbox>
          </v:shape>
        </w:pict>
      </w:r>
      <w:r w:rsidR="00C46C44" w:rsidRPr="009A2044">
        <w:rPr>
          <w:b/>
          <w:lang w:val="nl-NL"/>
        </w:rPr>
        <w:t>30</w:t>
      </w:r>
      <w:r w:rsidR="00D760E3" w:rsidRPr="009A2044">
        <w:rPr>
          <w:b/>
          <w:lang w:val="nl-NL"/>
        </w:rPr>
        <w:tab/>
      </w:r>
      <w:r w:rsidR="001A412F" w:rsidRPr="001A412F">
        <w:rPr>
          <w:lang w:val="nl-NL"/>
        </w:rPr>
        <w:t>O</w:t>
      </w:r>
      <w:r w:rsidR="00D760E3" w:rsidRPr="009A2044">
        <w:rPr>
          <w:lang w:val="nl-NL"/>
        </w:rPr>
        <w:t>pgave</w:t>
      </w:r>
      <w:r w:rsidR="00B66959" w:rsidRPr="009A2044">
        <w:rPr>
          <w:b/>
          <w:lang w:val="nl-NL"/>
        </w:rPr>
        <w:t xml:space="preserve"> 5</w:t>
      </w:r>
      <w:r w:rsidR="00D760E3" w:rsidRPr="009A2044">
        <w:rPr>
          <w:b/>
          <w:lang w:val="nl-NL"/>
        </w:rPr>
        <w:t xml:space="preserve"> </w:t>
      </w:r>
      <w:r w:rsidR="002253C2">
        <w:rPr>
          <w:lang w:val="nl-NL"/>
        </w:rPr>
        <w:t>ging over de test van het</w:t>
      </w:r>
      <w:r w:rsidR="00D760E3" w:rsidRPr="009A2044">
        <w:rPr>
          <w:lang w:val="nl-NL"/>
        </w:rPr>
        <w:t xml:space="preserve"> poliovaccin</w:t>
      </w:r>
      <w:r w:rsidR="002253C2">
        <w:rPr>
          <w:lang w:val="nl-NL"/>
        </w:rPr>
        <w:t xml:space="preserve"> Salk. </w:t>
      </w:r>
      <w:r w:rsidR="0045598D">
        <w:rPr>
          <w:lang w:val="nl-NL"/>
        </w:rPr>
        <w:t>200.000 kinderen kregen het Salk-vaccin en 200.000 kinderen kregen een placebo. Men constateerde de volgende aantallen polio in de twee groepen</w:t>
      </w:r>
      <w:r w:rsidR="002253C2">
        <w:rPr>
          <w:lang w:val="nl-NL"/>
        </w:rPr>
        <w:t xml:space="preserve"> </w:t>
      </w:r>
      <w:r w:rsidR="0045598D">
        <w:rPr>
          <w:lang w:val="nl-NL"/>
        </w:rPr>
        <w:t>:</w:t>
      </w:r>
    </w:p>
    <w:p w:rsidR="004232E0" w:rsidRPr="009A2044" w:rsidRDefault="004232E0" w:rsidP="000E18E9">
      <w:pPr>
        <w:ind w:right="-3728"/>
        <w:rPr>
          <w:lang w:val="nl-NL"/>
        </w:rPr>
      </w:pPr>
    </w:p>
    <w:p w:rsidR="004232E0" w:rsidRPr="009A2044" w:rsidRDefault="004232E0" w:rsidP="00D760E3">
      <w:pPr>
        <w:ind w:right="-4542"/>
        <w:rPr>
          <w:lang w:val="nl-NL"/>
        </w:rPr>
      </w:pPr>
    </w:p>
    <w:p w:rsidR="004232E0" w:rsidRPr="009A2044" w:rsidRDefault="004232E0" w:rsidP="00D760E3">
      <w:pPr>
        <w:ind w:right="-4542"/>
        <w:rPr>
          <w:lang w:val="nl-NL"/>
        </w:rPr>
      </w:pPr>
    </w:p>
    <w:p w:rsidR="004232E0" w:rsidRPr="009A2044" w:rsidRDefault="004232E0" w:rsidP="00B66959">
      <w:pPr>
        <w:spacing w:after="0"/>
        <w:ind w:right="-3596"/>
        <w:rPr>
          <w:lang w:val="nl-NL"/>
        </w:rPr>
      </w:pPr>
      <w:r w:rsidRPr="009A2044">
        <w:rPr>
          <w:lang w:val="nl-NL"/>
        </w:rPr>
        <w:t xml:space="preserve">De vraag was of het middel van Salk werkt tegen </w:t>
      </w:r>
      <w:r w:rsidR="00EC31FE" w:rsidRPr="009A2044">
        <w:rPr>
          <w:lang w:val="nl-NL"/>
        </w:rPr>
        <w:t>polio.</w:t>
      </w:r>
      <w:r w:rsidR="00B66959" w:rsidRPr="009A2044">
        <w:rPr>
          <w:lang w:val="nl-NL"/>
        </w:rPr>
        <w:t xml:space="preserve"> </w:t>
      </w:r>
    </w:p>
    <w:p w:rsidR="00D760E3" w:rsidRPr="009A2044" w:rsidRDefault="00D760E3" w:rsidP="00D760E3">
      <w:pPr>
        <w:spacing w:after="0"/>
        <w:rPr>
          <w:lang w:val="nl-NL"/>
        </w:rPr>
      </w:pPr>
      <w:r w:rsidRPr="009A2044">
        <w:rPr>
          <w:lang w:val="nl-NL"/>
        </w:rPr>
        <w:t>a.</w:t>
      </w:r>
      <w:r w:rsidRPr="009A2044">
        <w:rPr>
          <w:lang w:val="nl-NL"/>
        </w:rPr>
        <w:tab/>
        <w:t xml:space="preserve">Hoe zou je met een simulatie kunnen nagaan </w:t>
      </w:r>
      <w:r w:rsidR="004232E0" w:rsidRPr="009A2044">
        <w:rPr>
          <w:lang w:val="nl-NL"/>
        </w:rPr>
        <w:t>of dit resultaat significant is?</w:t>
      </w:r>
      <w:r w:rsidRPr="009A2044">
        <w:rPr>
          <w:lang w:val="nl-NL"/>
        </w:rPr>
        <w:t xml:space="preserve"> </w:t>
      </w:r>
    </w:p>
    <w:p w:rsidR="00D760E3" w:rsidRPr="009A2044" w:rsidRDefault="00747720" w:rsidP="00747720">
      <w:pPr>
        <w:spacing w:after="0"/>
        <w:ind w:hanging="438"/>
        <w:rPr>
          <w:lang w:val="nl-NL"/>
        </w:rPr>
      </w:pPr>
      <w:r w:rsidRPr="00750B17">
        <w:rPr>
          <w:sz w:val="28"/>
          <w:szCs w:val="28"/>
        </w:rPr>
        <w:sym w:font="Wingdings" w:char="F03A"/>
      </w:r>
      <w:r w:rsidRPr="00747720">
        <w:rPr>
          <w:sz w:val="28"/>
          <w:szCs w:val="28"/>
          <w:lang w:val="nl-NL"/>
        </w:rPr>
        <w:tab/>
      </w:r>
      <w:r w:rsidR="00D760E3" w:rsidRPr="009A2044">
        <w:rPr>
          <w:lang w:val="nl-NL"/>
        </w:rPr>
        <w:t>b.</w:t>
      </w:r>
      <w:r w:rsidR="00D760E3" w:rsidRPr="009A2044">
        <w:rPr>
          <w:lang w:val="nl-NL"/>
        </w:rPr>
        <w:tab/>
        <w:t>Voer de simulatie uit in VuStat.</w:t>
      </w:r>
    </w:p>
    <w:p w:rsidR="00D760E3" w:rsidRPr="009A2044" w:rsidRDefault="00D760E3" w:rsidP="00D760E3">
      <w:pPr>
        <w:spacing w:after="0"/>
        <w:rPr>
          <w:lang w:val="nl-NL"/>
        </w:rPr>
      </w:pPr>
      <w:r w:rsidRPr="009A2044">
        <w:rPr>
          <w:lang w:val="nl-NL"/>
        </w:rPr>
        <w:t>c.</w:t>
      </w:r>
      <w:r w:rsidRPr="009A2044">
        <w:rPr>
          <w:lang w:val="nl-NL"/>
        </w:rPr>
        <w:tab/>
        <w:t>Was het in 1956 verantwoord te concluderen</w:t>
      </w:r>
      <w:r w:rsidR="0059007A">
        <w:rPr>
          <w:lang w:val="nl-NL"/>
        </w:rPr>
        <w:t xml:space="preserve"> dat het middel van Salk werkt?</w:t>
      </w:r>
    </w:p>
    <w:p w:rsidR="00D760E3" w:rsidRPr="009A2044" w:rsidRDefault="00D760E3">
      <w:pPr>
        <w:rPr>
          <w:lang w:val="nl-NL"/>
        </w:rPr>
      </w:pPr>
      <w:r w:rsidRPr="009A2044">
        <w:rPr>
          <w:lang w:val="nl-NL"/>
        </w:rPr>
        <w:br w:type="page"/>
      </w:r>
    </w:p>
    <w:p w:rsidR="000E0968" w:rsidRPr="009A2044" w:rsidRDefault="000971FC" w:rsidP="0085590A">
      <w:pPr>
        <w:autoSpaceDE w:val="0"/>
        <w:autoSpaceDN w:val="0"/>
        <w:adjustRightInd w:val="0"/>
        <w:spacing w:after="0"/>
        <w:ind w:right="-3608"/>
        <w:rPr>
          <w:b/>
          <w:sz w:val="32"/>
          <w:szCs w:val="32"/>
          <w:lang w:val="nl-NL"/>
        </w:rPr>
      </w:pPr>
      <w:r w:rsidRPr="009A2044">
        <w:rPr>
          <w:b/>
          <w:sz w:val="32"/>
          <w:szCs w:val="32"/>
          <w:lang w:val="nl-NL"/>
        </w:rPr>
        <w:t>3</w:t>
      </w:r>
      <w:r w:rsidR="000E0968" w:rsidRPr="009A2044">
        <w:rPr>
          <w:b/>
          <w:sz w:val="32"/>
          <w:szCs w:val="32"/>
          <w:lang w:val="nl-NL"/>
        </w:rPr>
        <w:tab/>
        <w:t>Onzekerheid</w:t>
      </w:r>
    </w:p>
    <w:p w:rsidR="000E0968" w:rsidRPr="009A2044" w:rsidRDefault="000E0968" w:rsidP="0085590A">
      <w:pPr>
        <w:autoSpaceDE w:val="0"/>
        <w:autoSpaceDN w:val="0"/>
        <w:adjustRightInd w:val="0"/>
        <w:spacing w:after="0"/>
        <w:ind w:right="-3608"/>
        <w:rPr>
          <w:sz w:val="32"/>
          <w:szCs w:val="32"/>
          <w:lang w:val="nl-NL"/>
        </w:rPr>
      </w:pPr>
    </w:p>
    <w:p w:rsidR="00CF2AE4" w:rsidRPr="009A2044" w:rsidRDefault="00BE4F70" w:rsidP="0085590A">
      <w:pPr>
        <w:autoSpaceDE w:val="0"/>
        <w:autoSpaceDN w:val="0"/>
        <w:adjustRightInd w:val="0"/>
        <w:spacing w:after="0"/>
        <w:ind w:right="-3608"/>
        <w:rPr>
          <w:rFonts w:ascii="Arial Black" w:hAnsi="Arial Black"/>
          <w:lang w:val="nl-NL"/>
        </w:rPr>
      </w:pPr>
      <w:r w:rsidRPr="009A2044">
        <w:rPr>
          <w:rFonts w:ascii="Arial Black" w:hAnsi="Arial Black"/>
          <w:lang w:val="nl-NL"/>
        </w:rPr>
        <w:t>g</w:t>
      </w:r>
      <w:r w:rsidR="00CF2AE4" w:rsidRPr="009A2044">
        <w:rPr>
          <w:rFonts w:ascii="Arial Black" w:hAnsi="Arial Black"/>
          <w:lang w:val="nl-NL"/>
        </w:rPr>
        <w:t>renzen aan onzekerheid</w:t>
      </w:r>
    </w:p>
    <w:p w:rsidR="00CF2AE4" w:rsidRPr="009A2044" w:rsidRDefault="00CF2AE4" w:rsidP="0085590A">
      <w:pPr>
        <w:autoSpaceDE w:val="0"/>
        <w:autoSpaceDN w:val="0"/>
        <w:adjustRightInd w:val="0"/>
        <w:spacing w:after="0"/>
        <w:ind w:right="-3608"/>
        <w:rPr>
          <w:rFonts w:ascii="Arial Black" w:hAnsi="Arial Black"/>
          <w:lang w:val="nl-NL"/>
        </w:rPr>
      </w:pPr>
    </w:p>
    <w:p w:rsidR="00F02092" w:rsidRDefault="006D615D" w:rsidP="00047B9D">
      <w:pPr>
        <w:autoSpaceDE w:val="0"/>
        <w:autoSpaceDN w:val="0"/>
        <w:adjustRightInd w:val="0"/>
        <w:spacing w:after="0"/>
        <w:ind w:right="-3606"/>
        <w:rPr>
          <w:lang w:val="nl-NL"/>
        </w:rPr>
      </w:pPr>
      <w:r>
        <w:rPr>
          <w:lang w:val="nl-NL"/>
        </w:rPr>
        <w:t>MeteoConsult in Wageningen stelt dagelijks wee</w:t>
      </w:r>
      <w:r w:rsidR="00F02092">
        <w:rPr>
          <w:lang w:val="nl-NL"/>
        </w:rPr>
        <w:t>r</w:t>
      </w:r>
      <w:r>
        <w:rPr>
          <w:lang w:val="nl-NL"/>
        </w:rPr>
        <w:t xml:space="preserve">svoorspellingen op. </w:t>
      </w:r>
      <w:r w:rsidR="009B0985" w:rsidRPr="009B0985">
        <w:rPr>
          <w:lang w:val="nl-NL"/>
        </w:rPr>
        <w:t xml:space="preserve">Met </w:t>
      </w:r>
      <w:r w:rsidR="009B0985" w:rsidRPr="00047B9D">
        <w:rPr>
          <w:i/>
          <w:lang w:val="nl-NL"/>
        </w:rPr>
        <w:t>ensemble</w:t>
      </w:r>
      <w:r w:rsidR="009B0985">
        <w:rPr>
          <w:lang w:val="nl-NL"/>
        </w:rPr>
        <w:t xml:space="preserve">- of </w:t>
      </w:r>
      <w:r w:rsidR="009B0985" w:rsidRPr="00047B9D">
        <w:rPr>
          <w:i/>
          <w:lang w:val="nl-NL"/>
        </w:rPr>
        <w:t>pluim</w:t>
      </w:r>
      <w:r w:rsidR="00047B9D">
        <w:rPr>
          <w:i/>
          <w:lang w:val="nl-NL"/>
        </w:rPr>
        <w:t>-</w:t>
      </w:r>
      <w:r w:rsidR="009B0985">
        <w:rPr>
          <w:lang w:val="nl-NL"/>
        </w:rPr>
        <w:t xml:space="preserve">verwachtingen krijg je </w:t>
      </w:r>
      <w:r w:rsidR="009B0985" w:rsidRPr="009B0985">
        <w:rPr>
          <w:lang w:val="nl-NL"/>
        </w:rPr>
        <w:t xml:space="preserve">een idee van de onzekerheid in de weersverwachtingen. </w:t>
      </w:r>
      <w:r w:rsidR="00047B9D">
        <w:rPr>
          <w:lang w:val="nl-NL"/>
        </w:rPr>
        <w:t xml:space="preserve">Meteo rekent het voorspellingsmodel vijftig keer door, steeds </w:t>
      </w:r>
      <w:r w:rsidR="009B0985" w:rsidRPr="009B0985">
        <w:rPr>
          <w:lang w:val="nl-NL"/>
        </w:rPr>
        <w:t xml:space="preserve">met kleine verschillen in de </w:t>
      </w:r>
      <w:r w:rsidR="00047B9D">
        <w:rPr>
          <w:lang w:val="nl-NL"/>
        </w:rPr>
        <w:t xml:space="preserve">begingegevens. </w:t>
      </w:r>
      <w:r w:rsidR="00F02092">
        <w:rPr>
          <w:lang w:val="nl-NL"/>
        </w:rPr>
        <w:t xml:space="preserve">Soms is de temperatuur </w:t>
      </w:r>
      <w:r w:rsidR="009B0985" w:rsidRPr="009B0985">
        <w:rPr>
          <w:lang w:val="nl-NL"/>
        </w:rPr>
        <w:t>erg gevoelig</w:t>
      </w:r>
      <w:r w:rsidR="00F02092">
        <w:rPr>
          <w:lang w:val="nl-NL"/>
        </w:rPr>
        <w:t xml:space="preserve"> voor kleine veranderingen; dan </w:t>
      </w:r>
      <w:r w:rsidR="009B0985" w:rsidRPr="009B0985">
        <w:rPr>
          <w:lang w:val="nl-NL"/>
        </w:rPr>
        <w:t>zullen de verwachtingen</w:t>
      </w:r>
      <w:r w:rsidR="00F02092">
        <w:rPr>
          <w:lang w:val="nl-NL"/>
        </w:rPr>
        <w:t xml:space="preserve"> al snel uit elkaar gaan lopen en wordt </w:t>
      </w:r>
      <w:r w:rsidR="00F02092" w:rsidRPr="009A2044">
        <w:rPr>
          <w:lang w:val="nl-NL"/>
        </w:rPr>
        <w:t xml:space="preserve">de onzekerheid gaandeweg de periode </w:t>
      </w:r>
      <w:r w:rsidR="00F02092">
        <w:rPr>
          <w:lang w:val="nl-NL"/>
        </w:rPr>
        <w:t>erg groot</w:t>
      </w:r>
      <w:r w:rsidR="00F02092" w:rsidRPr="009A2044">
        <w:rPr>
          <w:lang w:val="nl-NL"/>
        </w:rPr>
        <w:t>.</w:t>
      </w:r>
      <w:r w:rsidR="00F02092">
        <w:rPr>
          <w:lang w:val="nl-NL"/>
        </w:rPr>
        <w:t xml:space="preserve">  </w:t>
      </w:r>
      <w:r w:rsidR="00F02092" w:rsidRPr="009B0985">
        <w:rPr>
          <w:lang w:val="nl-NL"/>
        </w:rPr>
        <w:t xml:space="preserve">Als de verschillende verwachtingen weinig uiteenlopen is de weertoestand stabiel en de betrouwbaarheid hoog. </w:t>
      </w:r>
    </w:p>
    <w:p w:rsidR="00F02092" w:rsidRDefault="009B0985" w:rsidP="00047B9D">
      <w:pPr>
        <w:autoSpaceDE w:val="0"/>
        <w:autoSpaceDN w:val="0"/>
        <w:adjustRightInd w:val="0"/>
        <w:spacing w:after="0"/>
        <w:ind w:right="-3606"/>
        <w:rPr>
          <w:lang w:val="nl-NL"/>
        </w:rPr>
      </w:pPr>
      <w:r w:rsidRPr="009B0985">
        <w:rPr>
          <w:lang w:val="nl-NL"/>
        </w:rPr>
        <w:t xml:space="preserve">In de grafiek </w:t>
      </w:r>
      <w:r w:rsidR="00F02092">
        <w:rPr>
          <w:lang w:val="nl-NL"/>
        </w:rPr>
        <w:t>zie je:</w:t>
      </w:r>
    </w:p>
    <w:p w:rsidR="00F02092" w:rsidRDefault="00F02092" w:rsidP="00047B9D">
      <w:pPr>
        <w:autoSpaceDE w:val="0"/>
        <w:autoSpaceDN w:val="0"/>
        <w:adjustRightInd w:val="0"/>
        <w:spacing w:after="0"/>
        <w:ind w:right="-3606"/>
        <w:rPr>
          <w:lang w:val="nl-NL"/>
        </w:rPr>
      </w:pPr>
      <w:r>
        <w:rPr>
          <w:lang w:val="nl-NL"/>
        </w:rPr>
        <w:t xml:space="preserve">- </w:t>
      </w:r>
      <w:r w:rsidR="009B0985" w:rsidRPr="009B0985">
        <w:rPr>
          <w:lang w:val="nl-NL"/>
        </w:rPr>
        <w:t xml:space="preserve">de </w:t>
      </w:r>
      <w:r w:rsidR="00047B9D">
        <w:rPr>
          <w:lang w:val="nl-NL"/>
        </w:rPr>
        <w:t>hoofd</w:t>
      </w:r>
      <w:r w:rsidR="009B0985" w:rsidRPr="009B0985">
        <w:rPr>
          <w:lang w:val="nl-NL"/>
        </w:rPr>
        <w:t>verwachting</w:t>
      </w:r>
      <w:r w:rsidR="00047B9D">
        <w:rPr>
          <w:lang w:val="nl-NL"/>
        </w:rPr>
        <w:t xml:space="preserve"> </w:t>
      </w:r>
      <w:r>
        <w:rPr>
          <w:lang w:val="nl-NL"/>
        </w:rPr>
        <w:t>van Meteo,</w:t>
      </w:r>
    </w:p>
    <w:p w:rsidR="00F02092" w:rsidRDefault="00F02092" w:rsidP="00047B9D">
      <w:pPr>
        <w:autoSpaceDE w:val="0"/>
        <w:autoSpaceDN w:val="0"/>
        <w:adjustRightInd w:val="0"/>
        <w:spacing w:after="0"/>
        <w:ind w:right="-3606"/>
        <w:rPr>
          <w:lang w:val="nl-NL"/>
        </w:rPr>
      </w:pPr>
      <w:r>
        <w:rPr>
          <w:lang w:val="nl-NL"/>
        </w:rPr>
        <w:t xml:space="preserve">- de </w:t>
      </w:r>
      <w:r w:rsidR="009B0985" w:rsidRPr="009B0985">
        <w:rPr>
          <w:lang w:val="nl-NL"/>
        </w:rPr>
        <w:t>vijftig verwachtingen</w:t>
      </w:r>
      <w:r>
        <w:rPr>
          <w:lang w:val="nl-NL"/>
        </w:rPr>
        <w:t>; die vormen een “pluim”</w:t>
      </w:r>
      <w:r w:rsidR="009B0985" w:rsidRPr="009B0985">
        <w:rPr>
          <w:lang w:val="nl-NL"/>
        </w:rPr>
        <w:t xml:space="preserve"> </w:t>
      </w:r>
      <w:r>
        <w:rPr>
          <w:lang w:val="nl-NL"/>
        </w:rPr>
        <w:t>die naar rechts steeds breder wordt,</w:t>
      </w:r>
    </w:p>
    <w:p w:rsidR="00F02092" w:rsidRDefault="00F02092" w:rsidP="00047B9D">
      <w:pPr>
        <w:autoSpaceDE w:val="0"/>
        <w:autoSpaceDN w:val="0"/>
        <w:adjustRightInd w:val="0"/>
        <w:spacing w:after="0"/>
        <w:ind w:right="-3606"/>
        <w:rPr>
          <w:lang w:val="nl-NL"/>
        </w:rPr>
      </w:pPr>
      <w:r>
        <w:rPr>
          <w:lang w:val="nl-NL"/>
        </w:rPr>
        <w:t xml:space="preserve">- het </w:t>
      </w:r>
      <w:r w:rsidR="009B0985" w:rsidRPr="009B0985">
        <w:rPr>
          <w:lang w:val="nl-NL"/>
        </w:rPr>
        <w:t>gemiddelde van alle verwachtingen</w:t>
      </w:r>
    </w:p>
    <w:p w:rsidR="000E0968" w:rsidRPr="009A2044" w:rsidRDefault="00F02092" w:rsidP="00047B9D">
      <w:pPr>
        <w:autoSpaceDE w:val="0"/>
        <w:autoSpaceDN w:val="0"/>
        <w:adjustRightInd w:val="0"/>
        <w:spacing w:after="0"/>
        <w:ind w:right="-3606"/>
        <w:rPr>
          <w:lang w:val="nl-NL"/>
        </w:rPr>
      </w:pPr>
      <w:r>
        <w:rPr>
          <w:lang w:val="nl-NL"/>
        </w:rPr>
        <w:t xml:space="preserve">- de voorspelling </w:t>
      </w:r>
      <w:r w:rsidRPr="009B0985">
        <w:rPr>
          <w:lang w:val="nl-NL"/>
        </w:rPr>
        <w:t xml:space="preserve">van het </w:t>
      </w:r>
      <w:r w:rsidRPr="006C29A6">
        <w:rPr>
          <w:lang w:val="nl-NL"/>
        </w:rPr>
        <w:t xml:space="preserve">Amerikaanse </w:t>
      </w:r>
      <w:hyperlink r:id="rId20" w:tgtFrame="_blank" w:history="1">
        <w:r w:rsidRPr="006C29A6">
          <w:rPr>
            <w:rStyle w:val="Hyperlink"/>
            <w:color w:val="auto"/>
            <w:u w:val="none"/>
            <w:lang w:val="nl-NL"/>
          </w:rPr>
          <w:t>GFS</w:t>
        </w:r>
      </w:hyperlink>
      <w:r w:rsidRPr="006C29A6">
        <w:rPr>
          <w:lang w:val="nl-NL"/>
        </w:rPr>
        <w:t xml:space="preserve"> (</w:t>
      </w:r>
      <w:r w:rsidRPr="009B0985">
        <w:rPr>
          <w:lang w:val="nl-NL"/>
        </w:rPr>
        <w:t>Global Forecasting System)</w:t>
      </w:r>
      <w:r>
        <w:rPr>
          <w:lang w:val="nl-NL"/>
        </w:rPr>
        <w:t>.</w:t>
      </w:r>
      <w:r w:rsidR="009B0985" w:rsidRPr="009B0985">
        <w:rPr>
          <w:lang w:val="nl-NL"/>
        </w:rPr>
        <w:br/>
      </w:r>
      <w:r w:rsidR="006D615D">
        <w:rPr>
          <w:lang w:val="nl-NL"/>
        </w:rPr>
        <w:t xml:space="preserve">Hieronder zie je de </w:t>
      </w:r>
      <w:r w:rsidR="009B0985">
        <w:rPr>
          <w:lang w:val="nl-NL"/>
        </w:rPr>
        <w:t>temperatuur</w:t>
      </w:r>
      <w:r w:rsidR="006D615D">
        <w:rPr>
          <w:lang w:val="nl-NL"/>
        </w:rPr>
        <w:t xml:space="preserve">verwachting </w:t>
      </w:r>
      <w:r w:rsidR="009B0985">
        <w:rPr>
          <w:lang w:val="nl-NL"/>
        </w:rPr>
        <w:t>in</w:t>
      </w:r>
      <w:r w:rsidR="006D615D">
        <w:rPr>
          <w:lang w:val="nl-NL"/>
        </w:rPr>
        <w:t xml:space="preserve"> Wageningen van 30 september 2012, 12:00 uur voor de komende 15 dagen.  </w:t>
      </w:r>
    </w:p>
    <w:p w:rsidR="00263AC2" w:rsidRDefault="00263AC2" w:rsidP="00047B9D">
      <w:pPr>
        <w:autoSpaceDE w:val="0"/>
        <w:autoSpaceDN w:val="0"/>
        <w:adjustRightInd w:val="0"/>
        <w:spacing w:after="0"/>
        <w:ind w:right="-3606"/>
        <w:rPr>
          <w:lang w:val="nl-NL"/>
        </w:rPr>
      </w:pPr>
    </w:p>
    <w:p w:rsidR="006D615D" w:rsidRDefault="006D615D" w:rsidP="0085590A">
      <w:pPr>
        <w:autoSpaceDE w:val="0"/>
        <w:autoSpaceDN w:val="0"/>
        <w:adjustRightInd w:val="0"/>
        <w:spacing w:after="0"/>
        <w:ind w:right="-3608"/>
        <w:rPr>
          <w:lang w:val="nl-NL"/>
        </w:rPr>
      </w:pPr>
      <w:r>
        <w:rPr>
          <w:noProof/>
        </w:rPr>
        <w:drawing>
          <wp:anchor distT="0" distB="0" distL="114300" distR="114300" simplePos="0" relativeHeight="251724800" behindDoc="0" locked="0" layoutInCell="1" allowOverlap="1">
            <wp:simplePos x="0" y="0"/>
            <wp:positionH relativeFrom="column">
              <wp:posOffset>133350</wp:posOffset>
            </wp:positionH>
            <wp:positionV relativeFrom="paragraph">
              <wp:posOffset>52705</wp:posOffset>
            </wp:positionV>
            <wp:extent cx="5537200" cy="2447925"/>
            <wp:effectExtent l="19050" t="0" r="6350" b="0"/>
            <wp:wrapNone/>
            <wp:docPr id="6" name="Picture 5" descr="temperatuurvoospel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urvoospelling.gif"/>
                    <pic:cNvPicPr/>
                  </pic:nvPicPr>
                  <pic:blipFill>
                    <a:blip r:embed="rId21"/>
                    <a:stretch>
                      <a:fillRect/>
                    </a:stretch>
                  </pic:blipFill>
                  <pic:spPr>
                    <a:xfrm>
                      <a:off x="0" y="0"/>
                      <a:ext cx="5537200" cy="2447925"/>
                    </a:xfrm>
                    <a:prstGeom prst="rect">
                      <a:avLst/>
                    </a:prstGeom>
                  </pic:spPr>
                </pic:pic>
              </a:graphicData>
            </a:graphic>
          </wp:anchor>
        </w:drawing>
      </w:r>
    </w:p>
    <w:p w:rsidR="006D615D" w:rsidRDefault="001549A4" w:rsidP="0085590A">
      <w:pPr>
        <w:autoSpaceDE w:val="0"/>
        <w:autoSpaceDN w:val="0"/>
        <w:adjustRightInd w:val="0"/>
        <w:spacing w:after="0"/>
        <w:ind w:right="-3608"/>
        <w:rPr>
          <w:lang w:val="nl-NL"/>
        </w:rPr>
      </w:pPr>
      <w:r>
        <w:rPr>
          <w:noProof/>
        </w:rPr>
        <w:pict>
          <v:group id="_x0000_s1071" style="position:absolute;margin-left:119.7pt;margin-top:1.05pt;width:247.5pt;height:171.6pt;z-index:251730944" coordorigin="3834,6612" coordsize="4950,3432">
            <v:shape id="_x0000_s1066" type="#_x0000_t202" style="position:absolute;left:3834;top:9138;width:1380;height:906" filled="f" stroked="f">
              <v:textbox style="mso-next-textbox:#_x0000_s1066">
                <w:txbxContent>
                  <w:p w:rsidR="000E18E9" w:rsidRDefault="000E18E9" w:rsidP="00F02092">
                    <w:pPr>
                      <w:spacing w:after="0"/>
                    </w:pPr>
                    <w:r>
                      <w:t>GFS</w:t>
                    </w:r>
                  </w:p>
                  <w:p w:rsidR="000E18E9" w:rsidRDefault="000E18E9" w:rsidP="00F02092">
                    <w:pPr>
                      <w:spacing w:after="0"/>
                    </w:pPr>
                    <w:r>
                      <w:t>Meteo</w:t>
                    </w:r>
                  </w:p>
                  <w:p w:rsidR="000E18E9" w:rsidRDefault="000E18E9" w:rsidP="00F02092">
                    <w:pPr>
                      <w:spacing w:after="0"/>
                    </w:pPr>
                    <w:r>
                      <w:t>gemiddelde</w:t>
                    </w:r>
                  </w:p>
                </w:txbxContent>
              </v:textbox>
            </v:shape>
            <v:shape id="_x0000_s1067" type="#_x0000_t32" style="position:absolute;left:4596;top:8838;width:996;height:684;flip:y" o:connectortype="straight">
              <v:stroke endarrow="block"/>
            </v:shape>
            <v:shape id="_x0000_s1068" type="#_x0000_t32" style="position:absolute;left:5070;top:8898;width:702;height:840;flip:y" o:connectortype="straight">
              <v:stroke endarrow="block"/>
            </v:shape>
            <v:shape id="_x0000_s1069" type="#_x0000_t32" style="position:absolute;left:4452;top:8142;width:1248;height:1170;flip:y" o:connectortype="straight">
              <v:stroke endarrow="block"/>
            </v:shape>
            <v:shape id="_x0000_s1070" type="#_x0000_t202" style="position:absolute;left:4194;top:6612;width:4590;height:468" stroked="f">
              <v:textbox>
                <w:txbxContent>
                  <w:p w:rsidR="000E18E9" w:rsidRPr="006C29A6" w:rsidRDefault="000E18E9">
                    <w:pPr>
                      <w:rPr>
                        <w:lang w:val="nl-NL"/>
                      </w:rPr>
                    </w:pPr>
                    <w:r w:rsidRPr="006C29A6">
                      <w:rPr>
                        <w:lang w:val="nl-NL"/>
                      </w:rPr>
                      <w:t xml:space="preserve">GSF, Meteo, de vijftig runs, gemiddelde </w:t>
                    </w:r>
                    <w:r>
                      <w:rPr>
                        <w:lang w:val="nl-NL"/>
                      </w:rPr>
                      <w:t>daarvan</w:t>
                    </w:r>
                  </w:p>
                </w:txbxContent>
              </v:textbox>
            </v:shape>
          </v:group>
        </w:pict>
      </w:r>
    </w:p>
    <w:p w:rsidR="006D615D" w:rsidRDefault="006D615D" w:rsidP="0085590A">
      <w:pPr>
        <w:autoSpaceDE w:val="0"/>
        <w:autoSpaceDN w:val="0"/>
        <w:adjustRightInd w:val="0"/>
        <w:spacing w:after="0"/>
        <w:ind w:right="-3608"/>
        <w:rPr>
          <w:lang w:val="nl-NL"/>
        </w:rPr>
      </w:pPr>
    </w:p>
    <w:p w:rsidR="006D615D" w:rsidRDefault="006D615D" w:rsidP="0085590A">
      <w:pPr>
        <w:autoSpaceDE w:val="0"/>
        <w:autoSpaceDN w:val="0"/>
        <w:adjustRightInd w:val="0"/>
        <w:spacing w:after="0"/>
        <w:ind w:right="-3608"/>
        <w:rPr>
          <w:lang w:val="nl-NL"/>
        </w:rPr>
      </w:pPr>
    </w:p>
    <w:p w:rsidR="006D615D" w:rsidRDefault="006D615D" w:rsidP="0085590A">
      <w:pPr>
        <w:autoSpaceDE w:val="0"/>
        <w:autoSpaceDN w:val="0"/>
        <w:adjustRightInd w:val="0"/>
        <w:spacing w:after="0"/>
        <w:ind w:right="-3608"/>
        <w:rPr>
          <w:lang w:val="nl-NL"/>
        </w:rPr>
      </w:pPr>
    </w:p>
    <w:p w:rsidR="006D615D" w:rsidRDefault="006D615D" w:rsidP="0085590A">
      <w:pPr>
        <w:autoSpaceDE w:val="0"/>
        <w:autoSpaceDN w:val="0"/>
        <w:adjustRightInd w:val="0"/>
        <w:spacing w:after="0"/>
        <w:ind w:right="-3608"/>
        <w:rPr>
          <w:lang w:val="nl-NL"/>
        </w:rPr>
      </w:pPr>
    </w:p>
    <w:p w:rsidR="006D615D" w:rsidRDefault="006D615D" w:rsidP="0085590A">
      <w:pPr>
        <w:autoSpaceDE w:val="0"/>
        <w:autoSpaceDN w:val="0"/>
        <w:adjustRightInd w:val="0"/>
        <w:spacing w:after="0"/>
        <w:ind w:right="-3608"/>
        <w:rPr>
          <w:lang w:val="nl-NL"/>
        </w:rPr>
      </w:pPr>
    </w:p>
    <w:p w:rsidR="006D615D" w:rsidRDefault="006D615D" w:rsidP="0085590A">
      <w:pPr>
        <w:autoSpaceDE w:val="0"/>
        <w:autoSpaceDN w:val="0"/>
        <w:adjustRightInd w:val="0"/>
        <w:spacing w:after="0"/>
        <w:ind w:right="-3608"/>
        <w:rPr>
          <w:lang w:val="nl-NL"/>
        </w:rPr>
      </w:pPr>
    </w:p>
    <w:p w:rsidR="006D615D" w:rsidRDefault="006D615D" w:rsidP="0085590A">
      <w:pPr>
        <w:autoSpaceDE w:val="0"/>
        <w:autoSpaceDN w:val="0"/>
        <w:adjustRightInd w:val="0"/>
        <w:spacing w:after="0"/>
        <w:ind w:right="-3608"/>
        <w:rPr>
          <w:lang w:val="nl-NL"/>
        </w:rPr>
      </w:pPr>
    </w:p>
    <w:p w:rsidR="006D615D" w:rsidRPr="009A2044" w:rsidRDefault="006D615D" w:rsidP="0085590A">
      <w:pPr>
        <w:autoSpaceDE w:val="0"/>
        <w:autoSpaceDN w:val="0"/>
        <w:adjustRightInd w:val="0"/>
        <w:spacing w:after="0"/>
        <w:ind w:right="-3608"/>
        <w:rPr>
          <w:lang w:val="nl-NL"/>
        </w:rPr>
      </w:pPr>
    </w:p>
    <w:p w:rsidR="00676E7D" w:rsidRPr="00F02092" w:rsidRDefault="00676E7D" w:rsidP="0085590A">
      <w:pPr>
        <w:autoSpaceDE w:val="0"/>
        <w:autoSpaceDN w:val="0"/>
        <w:adjustRightInd w:val="0"/>
        <w:spacing w:after="0"/>
        <w:ind w:right="-3608"/>
        <w:rPr>
          <w:lang w:val="nl-NL"/>
        </w:rPr>
      </w:pPr>
    </w:p>
    <w:p w:rsidR="00676E7D" w:rsidRPr="009A2044" w:rsidRDefault="00676E7D" w:rsidP="0085590A">
      <w:pPr>
        <w:autoSpaceDE w:val="0"/>
        <w:autoSpaceDN w:val="0"/>
        <w:adjustRightInd w:val="0"/>
        <w:ind w:right="-3608"/>
        <w:rPr>
          <w:lang w:val="nl-NL"/>
        </w:rPr>
      </w:pPr>
    </w:p>
    <w:p w:rsidR="000971FC" w:rsidRPr="009A2044" w:rsidRDefault="000971FC" w:rsidP="00263AC2">
      <w:pPr>
        <w:autoSpaceDE w:val="0"/>
        <w:autoSpaceDN w:val="0"/>
        <w:adjustRightInd w:val="0"/>
        <w:ind w:right="750"/>
        <w:rPr>
          <w:lang w:val="nl-NL"/>
        </w:rPr>
      </w:pPr>
    </w:p>
    <w:p w:rsidR="000971FC" w:rsidRPr="009A2044" w:rsidRDefault="000971FC" w:rsidP="00263AC2">
      <w:pPr>
        <w:autoSpaceDE w:val="0"/>
        <w:autoSpaceDN w:val="0"/>
        <w:adjustRightInd w:val="0"/>
        <w:ind w:right="750"/>
        <w:rPr>
          <w:lang w:val="nl-NL"/>
        </w:rPr>
      </w:pPr>
    </w:p>
    <w:p w:rsidR="000971FC" w:rsidRPr="009A2044" w:rsidRDefault="000971FC" w:rsidP="00263AC2">
      <w:pPr>
        <w:autoSpaceDE w:val="0"/>
        <w:autoSpaceDN w:val="0"/>
        <w:adjustRightInd w:val="0"/>
        <w:ind w:right="750"/>
        <w:rPr>
          <w:lang w:val="nl-NL"/>
        </w:rPr>
      </w:pPr>
    </w:p>
    <w:p w:rsidR="000971FC" w:rsidRPr="009A2044" w:rsidRDefault="000971FC" w:rsidP="00263AC2">
      <w:pPr>
        <w:autoSpaceDE w:val="0"/>
        <w:autoSpaceDN w:val="0"/>
        <w:adjustRightInd w:val="0"/>
        <w:ind w:right="750"/>
        <w:rPr>
          <w:lang w:val="nl-NL"/>
        </w:rPr>
      </w:pPr>
    </w:p>
    <w:p w:rsidR="00263AC2" w:rsidRPr="009A2044" w:rsidRDefault="00C46C44" w:rsidP="0085590A">
      <w:pPr>
        <w:autoSpaceDE w:val="0"/>
        <w:autoSpaceDN w:val="0"/>
        <w:adjustRightInd w:val="0"/>
        <w:ind w:left="272" w:right="-3626" w:hanging="720"/>
        <w:rPr>
          <w:lang w:val="nl-NL"/>
        </w:rPr>
      </w:pPr>
      <w:r w:rsidRPr="009A2044">
        <w:rPr>
          <w:b/>
          <w:lang w:val="nl-NL"/>
        </w:rPr>
        <w:t>31</w:t>
      </w:r>
      <w:r w:rsidR="00D760E3" w:rsidRPr="009A2044">
        <w:rPr>
          <w:lang w:val="nl-NL"/>
        </w:rPr>
        <w:tab/>
      </w:r>
      <w:r w:rsidR="006C29A6">
        <w:rPr>
          <w:lang w:val="nl-NL"/>
        </w:rPr>
        <w:tab/>
        <w:t>Wat zijn de hoogste en de laagste temperatuur die in deze voorspelling zijn berekend voor</w:t>
      </w:r>
      <w:r w:rsidR="00263AC2" w:rsidRPr="009A2044">
        <w:rPr>
          <w:lang w:val="nl-NL"/>
        </w:rPr>
        <w:t xml:space="preserve"> </w:t>
      </w:r>
      <w:r w:rsidR="006C29A6">
        <w:rPr>
          <w:lang w:val="nl-NL"/>
        </w:rPr>
        <w:t>10 oktober 2012,</w:t>
      </w:r>
      <w:r w:rsidR="00864A6B" w:rsidRPr="009A2044">
        <w:rPr>
          <w:lang w:val="nl-NL"/>
        </w:rPr>
        <w:t xml:space="preserve"> 1</w:t>
      </w:r>
      <w:r w:rsidR="007C665F" w:rsidRPr="009A2044">
        <w:rPr>
          <w:lang w:val="nl-NL"/>
        </w:rPr>
        <w:t>2</w:t>
      </w:r>
      <w:r w:rsidR="00864A6B" w:rsidRPr="009A2044">
        <w:rPr>
          <w:lang w:val="nl-NL"/>
        </w:rPr>
        <w:t xml:space="preserve">:00 </w:t>
      </w:r>
      <w:r w:rsidR="00263AC2" w:rsidRPr="009A2044">
        <w:rPr>
          <w:lang w:val="nl-NL"/>
        </w:rPr>
        <w:t>uur?</w:t>
      </w:r>
    </w:p>
    <w:p w:rsidR="00CF2AE4" w:rsidRPr="009A2044" w:rsidRDefault="00CF2AE4" w:rsidP="0085590A">
      <w:pPr>
        <w:autoSpaceDE w:val="0"/>
        <w:autoSpaceDN w:val="0"/>
        <w:adjustRightInd w:val="0"/>
        <w:ind w:right="-3626"/>
        <w:rPr>
          <w:lang w:val="nl-NL"/>
        </w:rPr>
      </w:pPr>
    </w:p>
    <w:p w:rsidR="00263AC2" w:rsidRPr="009A2044" w:rsidRDefault="00CF2AE4" w:rsidP="0085590A">
      <w:pPr>
        <w:autoSpaceDE w:val="0"/>
        <w:autoSpaceDN w:val="0"/>
        <w:adjustRightInd w:val="0"/>
        <w:spacing w:after="0"/>
        <w:ind w:right="-3626"/>
        <w:rPr>
          <w:lang w:val="nl-NL"/>
        </w:rPr>
      </w:pPr>
      <w:r w:rsidRPr="009A2044">
        <w:rPr>
          <w:color w:val="000000"/>
          <w:lang w:val="nl-NL"/>
        </w:rPr>
        <w:t>He</w:t>
      </w:r>
      <w:r w:rsidR="00676E7D" w:rsidRPr="009A2044">
        <w:rPr>
          <w:color w:val="000000"/>
          <w:lang w:val="nl-NL"/>
        </w:rPr>
        <w:t>t KNMI kan een waarschuwing of w</w:t>
      </w:r>
      <w:r w:rsidRPr="009A2044">
        <w:rPr>
          <w:color w:val="000000"/>
          <w:lang w:val="nl-NL"/>
        </w:rPr>
        <w:t>eeralarm uitgeven voor gladheid en sneeuwval, voor regen, zicht, onweer, windstoten, hitte en voor wind- en water</w:t>
      </w:r>
      <w:r w:rsidRPr="009A2044">
        <w:rPr>
          <w:color w:val="000000"/>
          <w:lang w:val="nl-NL"/>
        </w:rPr>
        <w:softHyphen/>
        <w:t>hozen.</w:t>
      </w:r>
    </w:p>
    <w:p w:rsidR="00041A2B" w:rsidRPr="009A2044" w:rsidRDefault="00041A2B" w:rsidP="0085590A">
      <w:pPr>
        <w:autoSpaceDE w:val="0"/>
        <w:autoSpaceDN w:val="0"/>
        <w:adjustRightInd w:val="0"/>
        <w:spacing w:after="0" w:line="181" w:lineRule="atLeast"/>
        <w:ind w:right="-3626"/>
        <w:rPr>
          <w:color w:val="000000"/>
          <w:lang w:val="nl-NL" w:eastAsia="nl-NL"/>
        </w:rPr>
      </w:pPr>
      <w:r w:rsidRPr="009A2044">
        <w:rPr>
          <w:color w:val="000000"/>
          <w:lang w:val="nl-NL" w:eastAsia="nl-NL"/>
        </w:rPr>
        <w:t xml:space="preserve">Het KNMI maakt </w:t>
      </w:r>
      <w:r w:rsidR="00676E7D" w:rsidRPr="009A2044">
        <w:rPr>
          <w:color w:val="000000"/>
          <w:lang w:val="nl-NL" w:eastAsia="nl-NL"/>
        </w:rPr>
        <w:t xml:space="preserve">daarvoor </w:t>
      </w:r>
      <w:r w:rsidRPr="009A2044">
        <w:rPr>
          <w:color w:val="000000"/>
          <w:lang w:val="nl-NL" w:eastAsia="nl-NL"/>
        </w:rPr>
        <w:t xml:space="preserve">gebruik van vier kleuren: groen, geel, oranje en rood: </w:t>
      </w:r>
    </w:p>
    <w:p w:rsidR="00041A2B" w:rsidRPr="009A2044" w:rsidRDefault="00041A2B" w:rsidP="0085590A">
      <w:pPr>
        <w:autoSpaceDE w:val="0"/>
        <w:autoSpaceDN w:val="0"/>
        <w:adjustRightInd w:val="0"/>
        <w:spacing w:after="0" w:line="181" w:lineRule="atLeast"/>
        <w:ind w:right="-3626"/>
        <w:rPr>
          <w:color w:val="000000"/>
          <w:lang w:val="nl-NL" w:eastAsia="nl-NL"/>
        </w:rPr>
      </w:pPr>
      <w:r w:rsidRPr="009A2044">
        <w:rPr>
          <w:color w:val="000000"/>
          <w:lang w:val="nl-NL" w:eastAsia="nl-NL"/>
        </w:rPr>
        <w:t xml:space="preserve">Groen: geen waarschuwing </w:t>
      </w:r>
    </w:p>
    <w:p w:rsidR="00041A2B" w:rsidRPr="009A2044" w:rsidRDefault="00041A2B" w:rsidP="0085590A">
      <w:pPr>
        <w:autoSpaceDE w:val="0"/>
        <w:autoSpaceDN w:val="0"/>
        <w:adjustRightInd w:val="0"/>
        <w:spacing w:after="0" w:line="181" w:lineRule="atLeast"/>
        <w:ind w:right="-3626"/>
        <w:rPr>
          <w:color w:val="000000"/>
          <w:lang w:val="nl-NL" w:eastAsia="nl-NL"/>
        </w:rPr>
      </w:pPr>
      <w:r w:rsidRPr="009A2044">
        <w:rPr>
          <w:color w:val="000000"/>
          <w:lang w:val="nl-NL" w:eastAsia="nl-NL"/>
        </w:rPr>
        <w:t xml:space="preserve">Geel: waarschuwing voor gevaarlijk weer </w:t>
      </w:r>
    </w:p>
    <w:p w:rsidR="00041A2B" w:rsidRPr="009A2044" w:rsidRDefault="00041A2B" w:rsidP="0085590A">
      <w:pPr>
        <w:autoSpaceDE w:val="0"/>
        <w:autoSpaceDN w:val="0"/>
        <w:adjustRightInd w:val="0"/>
        <w:spacing w:after="0" w:line="181" w:lineRule="atLeast"/>
        <w:ind w:right="-3626"/>
        <w:rPr>
          <w:color w:val="000000"/>
          <w:lang w:val="nl-NL" w:eastAsia="nl-NL"/>
        </w:rPr>
      </w:pPr>
      <w:r w:rsidRPr="009A2044">
        <w:rPr>
          <w:color w:val="000000"/>
          <w:lang w:val="nl-NL" w:eastAsia="nl-NL"/>
        </w:rPr>
        <w:t xml:space="preserve">Oranje: waarschuwing voor extreem weer </w:t>
      </w:r>
    </w:p>
    <w:p w:rsidR="00041A2B" w:rsidRPr="009A2044" w:rsidRDefault="006C29A6" w:rsidP="0085590A">
      <w:pPr>
        <w:autoSpaceDE w:val="0"/>
        <w:autoSpaceDN w:val="0"/>
        <w:adjustRightInd w:val="0"/>
        <w:spacing w:after="0" w:line="181" w:lineRule="atLeast"/>
        <w:ind w:right="-3626"/>
        <w:rPr>
          <w:color w:val="000000"/>
          <w:lang w:val="nl-NL" w:eastAsia="nl-NL"/>
        </w:rPr>
      </w:pPr>
      <w:r>
        <w:rPr>
          <w:color w:val="000000"/>
          <w:lang w:val="nl-NL" w:eastAsia="nl-NL"/>
        </w:rPr>
        <w:t>Rood: w</w:t>
      </w:r>
      <w:r w:rsidR="00041A2B" w:rsidRPr="009A2044">
        <w:rPr>
          <w:color w:val="000000"/>
          <w:lang w:val="nl-NL" w:eastAsia="nl-NL"/>
        </w:rPr>
        <w:t>eeralarm</w:t>
      </w:r>
    </w:p>
    <w:p w:rsidR="00041A2B" w:rsidRPr="009A2044" w:rsidRDefault="00041A2B" w:rsidP="0085590A">
      <w:pPr>
        <w:autoSpaceDE w:val="0"/>
        <w:autoSpaceDN w:val="0"/>
        <w:adjustRightInd w:val="0"/>
        <w:spacing w:after="0" w:line="181" w:lineRule="atLeast"/>
        <w:ind w:right="-3626"/>
        <w:rPr>
          <w:color w:val="000000"/>
          <w:lang w:val="nl-NL" w:eastAsia="nl-NL"/>
        </w:rPr>
      </w:pPr>
      <w:r w:rsidRPr="009A2044">
        <w:rPr>
          <w:color w:val="000000"/>
          <w:lang w:val="nl-NL" w:eastAsia="nl-NL"/>
        </w:rPr>
        <w:t xml:space="preserve">De kleurcoderingen worden ook internationaal gehanteerd, zoals op de website www.meteoalarm.eu. </w:t>
      </w:r>
    </w:p>
    <w:p w:rsidR="00CF2AE4" w:rsidRDefault="00CF2AE4" w:rsidP="0085590A">
      <w:pPr>
        <w:pStyle w:val="Pa2"/>
        <w:ind w:right="-3626"/>
        <w:rPr>
          <w:rFonts w:ascii="Times New Roman" w:hAnsi="Times New Roman" w:cs="Times New Roman"/>
          <w:color w:val="000000"/>
          <w:sz w:val="22"/>
          <w:szCs w:val="22"/>
          <w:lang w:val="nl-NL"/>
        </w:rPr>
      </w:pPr>
      <w:r w:rsidRPr="009A2044">
        <w:rPr>
          <w:rFonts w:ascii="Times New Roman" w:hAnsi="Times New Roman" w:cs="Times New Roman"/>
          <w:color w:val="000000"/>
          <w:sz w:val="22"/>
          <w:szCs w:val="22"/>
          <w:lang w:val="nl-NL"/>
        </w:rPr>
        <w:t>Voor alle waarschuwingen geldt dat het weerverschijnsel wordt verwacht of optreedt in een gebied van minimaal 50 bij 50 kilometer.</w:t>
      </w:r>
    </w:p>
    <w:p w:rsidR="006C29A6" w:rsidRPr="006C29A6" w:rsidRDefault="006C29A6" w:rsidP="006C29A6">
      <w:pPr>
        <w:rPr>
          <w:lang w:val="nl-NL"/>
        </w:rPr>
      </w:pPr>
    </w:p>
    <w:p w:rsidR="00CF2AE4" w:rsidRPr="009A2044" w:rsidRDefault="00CF2AE4" w:rsidP="0085590A">
      <w:pPr>
        <w:autoSpaceDE w:val="0"/>
        <w:autoSpaceDN w:val="0"/>
        <w:adjustRightInd w:val="0"/>
        <w:spacing w:after="0" w:line="221" w:lineRule="atLeast"/>
        <w:ind w:right="-3626"/>
        <w:rPr>
          <w:rFonts w:ascii="RijksoverheidSerif" w:hAnsi="RijksoverheidSerif" w:cs="RijksoverheidSerif"/>
          <w:b/>
          <w:bCs/>
          <w:color w:val="000000"/>
          <w:lang w:val="nl-NL" w:eastAsia="nl-NL"/>
        </w:rPr>
      </w:pPr>
    </w:p>
    <w:p w:rsidR="00041A2B" w:rsidRPr="009A2044" w:rsidRDefault="008448A8" w:rsidP="0085590A">
      <w:pPr>
        <w:autoSpaceDE w:val="0"/>
        <w:autoSpaceDN w:val="0"/>
        <w:adjustRightInd w:val="0"/>
        <w:spacing w:after="0" w:line="221" w:lineRule="atLeast"/>
        <w:ind w:right="-3626" w:hanging="450"/>
        <w:rPr>
          <w:color w:val="000000"/>
          <w:lang w:val="nl-NL" w:eastAsia="nl-NL"/>
        </w:rPr>
      </w:pPr>
      <w:r w:rsidRPr="009A2044">
        <w:rPr>
          <w:rFonts w:ascii="RijksoverheidSerif" w:hAnsi="RijksoverheidSerif" w:cs="RijksoverheidSerif"/>
          <w:b/>
          <w:bCs/>
          <w:color w:val="000000"/>
          <w:lang w:val="nl-NL" w:eastAsia="nl-NL"/>
        </w:rPr>
        <w:t>3</w:t>
      </w:r>
      <w:r w:rsidR="00C46C44" w:rsidRPr="009A2044">
        <w:rPr>
          <w:rFonts w:ascii="RijksoverheidSerif" w:hAnsi="RijksoverheidSerif" w:cs="RijksoverheidSerif"/>
          <w:b/>
          <w:bCs/>
          <w:color w:val="000000"/>
          <w:lang w:val="nl-NL" w:eastAsia="nl-NL"/>
        </w:rPr>
        <w:t>2</w:t>
      </w:r>
      <w:r w:rsidR="00824582" w:rsidRPr="009A2044">
        <w:rPr>
          <w:rFonts w:ascii="RijksoverheidSerif" w:hAnsi="RijksoverheidSerif" w:cs="RijksoverheidSerif"/>
          <w:b/>
          <w:bCs/>
          <w:color w:val="000000"/>
          <w:lang w:val="nl-NL" w:eastAsia="nl-NL"/>
        </w:rPr>
        <w:tab/>
      </w:r>
      <w:r w:rsidR="00041A2B" w:rsidRPr="009A2044">
        <w:rPr>
          <w:color w:val="000000"/>
          <w:lang w:val="nl-NL" w:eastAsia="nl-NL"/>
        </w:rPr>
        <w:t xml:space="preserve">Het KNMI verwacht met </w:t>
      </w:r>
      <w:r w:rsidR="00041A2B" w:rsidRPr="009A2044">
        <w:rPr>
          <w:i/>
          <w:iCs/>
          <w:color w:val="000000"/>
          <w:lang w:val="nl-NL" w:eastAsia="nl-NL"/>
        </w:rPr>
        <w:t xml:space="preserve">65% zekerheid </w:t>
      </w:r>
      <w:r w:rsidR="00041A2B" w:rsidRPr="009A2044">
        <w:rPr>
          <w:color w:val="000000"/>
          <w:lang w:val="nl-NL" w:eastAsia="nl-NL"/>
        </w:rPr>
        <w:t xml:space="preserve">dat er </w:t>
      </w:r>
      <w:r w:rsidR="00041A2B" w:rsidRPr="009A2044">
        <w:rPr>
          <w:iCs/>
          <w:color w:val="000000"/>
          <w:lang w:val="nl-NL" w:eastAsia="nl-NL"/>
        </w:rPr>
        <w:t xml:space="preserve">binnen 14 uur </w:t>
      </w:r>
      <w:r w:rsidR="00041A2B" w:rsidRPr="009A2044">
        <w:rPr>
          <w:color w:val="000000"/>
          <w:lang w:val="nl-NL" w:eastAsia="nl-NL"/>
        </w:rPr>
        <w:t xml:space="preserve">windstoten van </w:t>
      </w:r>
      <w:r w:rsidR="00041A2B" w:rsidRPr="009A2044">
        <w:rPr>
          <w:iCs/>
          <w:color w:val="000000"/>
          <w:lang w:val="nl-NL" w:eastAsia="nl-NL"/>
        </w:rPr>
        <w:t>110 kilometer per uur</w:t>
      </w:r>
      <w:r w:rsidR="00041A2B" w:rsidRPr="009A2044">
        <w:rPr>
          <w:i/>
          <w:iCs/>
          <w:color w:val="000000"/>
          <w:lang w:val="nl-NL" w:eastAsia="nl-NL"/>
        </w:rPr>
        <w:t xml:space="preserve"> </w:t>
      </w:r>
      <w:r w:rsidR="00041A2B" w:rsidRPr="009A2044">
        <w:rPr>
          <w:color w:val="000000"/>
          <w:lang w:val="nl-NL" w:eastAsia="nl-NL"/>
        </w:rPr>
        <w:t xml:space="preserve">voorkomen. Het KNMI geeft in dat geval een waarschuwing voor extreem weer af (kleur: oranje). </w:t>
      </w:r>
    </w:p>
    <w:p w:rsidR="00D760E3" w:rsidRPr="009A2044" w:rsidRDefault="00824582" w:rsidP="0085590A">
      <w:pPr>
        <w:autoSpaceDE w:val="0"/>
        <w:autoSpaceDN w:val="0"/>
        <w:adjustRightInd w:val="0"/>
        <w:spacing w:after="0" w:line="181" w:lineRule="atLeast"/>
        <w:ind w:right="-3626"/>
        <w:rPr>
          <w:color w:val="000000"/>
          <w:sz w:val="18"/>
          <w:szCs w:val="18"/>
          <w:lang w:val="nl-NL" w:eastAsia="nl-NL"/>
        </w:rPr>
      </w:pPr>
      <w:r w:rsidRPr="009A2044">
        <w:rPr>
          <w:color w:val="000000"/>
          <w:sz w:val="18"/>
          <w:szCs w:val="18"/>
          <w:lang w:val="nl-NL" w:eastAsia="nl-NL"/>
        </w:rPr>
        <w:t xml:space="preserve">Dit is een voorbeeld </w:t>
      </w:r>
      <w:r w:rsidR="00D760E3" w:rsidRPr="009A2044">
        <w:rPr>
          <w:color w:val="000000"/>
          <w:sz w:val="18"/>
          <w:szCs w:val="18"/>
          <w:lang w:val="nl-NL" w:eastAsia="nl-NL"/>
        </w:rPr>
        <w:t xml:space="preserve">uit de folder: </w:t>
      </w:r>
      <w:r w:rsidR="00D760E3" w:rsidRPr="009A2044">
        <w:rPr>
          <w:i/>
          <w:color w:val="000000"/>
          <w:sz w:val="18"/>
          <w:szCs w:val="18"/>
          <w:lang w:val="nl-NL" w:eastAsia="nl-NL"/>
        </w:rPr>
        <w:t>KNMI Waarschuwingen Nederland</w:t>
      </w:r>
      <w:r w:rsidRPr="009A2044">
        <w:rPr>
          <w:i/>
          <w:color w:val="000000"/>
          <w:sz w:val="18"/>
          <w:szCs w:val="18"/>
          <w:lang w:val="nl-NL" w:eastAsia="nl-NL"/>
        </w:rPr>
        <w:t>.</w:t>
      </w:r>
    </w:p>
    <w:p w:rsidR="00824582" w:rsidRPr="009A2044" w:rsidRDefault="000971FC" w:rsidP="0085590A">
      <w:pPr>
        <w:autoSpaceDE w:val="0"/>
        <w:autoSpaceDN w:val="0"/>
        <w:adjustRightInd w:val="0"/>
        <w:spacing w:after="0" w:line="120" w:lineRule="auto"/>
        <w:ind w:right="-3626"/>
        <w:rPr>
          <w:color w:val="000000"/>
          <w:sz w:val="18"/>
          <w:szCs w:val="18"/>
          <w:lang w:val="nl-NL" w:eastAsia="nl-NL"/>
        </w:rPr>
      </w:pPr>
      <w:r w:rsidRPr="009A2044">
        <w:rPr>
          <w:color w:val="000000"/>
          <w:sz w:val="18"/>
          <w:szCs w:val="18"/>
          <w:lang w:val="nl-NL" w:eastAsia="nl-NL"/>
        </w:rPr>
        <w:t xml:space="preserve"> </w:t>
      </w:r>
    </w:p>
    <w:p w:rsidR="000E0968" w:rsidRPr="009A2044" w:rsidRDefault="00D760E3" w:rsidP="0085590A">
      <w:pPr>
        <w:ind w:right="-3626" w:hanging="438"/>
        <w:rPr>
          <w:lang w:val="nl-NL"/>
        </w:rPr>
      </w:pPr>
      <w:r w:rsidRPr="009A2044">
        <w:rPr>
          <w:rFonts w:ascii="Arial Black" w:hAnsi="Arial Black" w:cs="Arial Black"/>
          <w:lang w:val="nl-NL"/>
        </w:rPr>
        <w:tab/>
      </w:r>
      <w:r w:rsidR="00263AC2" w:rsidRPr="009A2044">
        <w:rPr>
          <w:rFonts w:ascii="Arial Black" w:hAnsi="Arial Black" w:cs="Arial Black"/>
          <w:lang w:val="nl-NL"/>
        </w:rPr>
        <w:tab/>
      </w:r>
      <w:r w:rsidR="00263AC2" w:rsidRPr="009A2044">
        <w:rPr>
          <w:lang w:val="nl-NL"/>
        </w:rPr>
        <w:t>Kun je zeggen wat voor het KNMI een zekerheid van 6</w:t>
      </w:r>
      <w:r w:rsidR="00CF2AE4" w:rsidRPr="009A2044">
        <w:rPr>
          <w:lang w:val="nl-NL"/>
        </w:rPr>
        <w:t>5</w:t>
      </w:r>
      <w:r w:rsidR="00263AC2" w:rsidRPr="009A2044">
        <w:rPr>
          <w:lang w:val="nl-NL"/>
        </w:rPr>
        <w:t>% betekent?</w:t>
      </w:r>
    </w:p>
    <w:p w:rsidR="00263AC2" w:rsidRPr="009A2044" w:rsidRDefault="00263AC2" w:rsidP="0085590A">
      <w:pPr>
        <w:ind w:right="-3626"/>
        <w:rPr>
          <w:lang w:val="nl-NL"/>
        </w:rPr>
      </w:pPr>
    </w:p>
    <w:p w:rsidR="00865549" w:rsidRPr="009A2044" w:rsidRDefault="00865549" w:rsidP="0085590A">
      <w:pPr>
        <w:spacing w:after="0"/>
        <w:ind w:right="-3626"/>
        <w:rPr>
          <w:lang w:val="nl-NL"/>
        </w:rPr>
      </w:pPr>
      <w:r w:rsidRPr="009A2044">
        <w:rPr>
          <w:lang w:val="nl-NL"/>
        </w:rPr>
        <w:t>Met de trein reizen is onzeker. Veel treinen hebben vertraging. De overheid heeft met de NS afgesproken dat minstens 93% van de treinen hoogstens 5 minuten vertraging mag hebben. Omdat die regel in 2010 werd overtreden, kreeg de de NS een boete van 2 miljoen euro van minis</w:t>
      </w:r>
      <w:r w:rsidR="00C655EF" w:rsidRPr="009A2044">
        <w:rPr>
          <w:lang w:val="nl-NL"/>
        </w:rPr>
        <w:t>ter Schulz van H</w:t>
      </w:r>
      <w:r w:rsidRPr="009A2044">
        <w:rPr>
          <w:lang w:val="nl-NL"/>
        </w:rPr>
        <w:t>a</w:t>
      </w:r>
      <w:r w:rsidR="00C655EF" w:rsidRPr="009A2044">
        <w:rPr>
          <w:lang w:val="nl-NL"/>
        </w:rPr>
        <w:t>e</w:t>
      </w:r>
      <w:r w:rsidRPr="009A2044">
        <w:rPr>
          <w:lang w:val="nl-NL"/>
        </w:rPr>
        <w:t>gen.</w:t>
      </w:r>
    </w:p>
    <w:p w:rsidR="000971FC" w:rsidRPr="009A2044" w:rsidRDefault="000971FC" w:rsidP="0085590A">
      <w:pPr>
        <w:spacing w:after="0"/>
        <w:ind w:right="-3626"/>
        <w:rPr>
          <w:lang w:val="nl-NL"/>
        </w:rPr>
      </w:pPr>
    </w:p>
    <w:p w:rsidR="008E0E7F" w:rsidRPr="009A2044" w:rsidRDefault="000971FC" w:rsidP="0085590A">
      <w:pPr>
        <w:spacing w:after="0"/>
        <w:ind w:right="-3626" w:hanging="468"/>
        <w:rPr>
          <w:lang w:val="nl-NL"/>
        </w:rPr>
      </w:pPr>
      <w:r w:rsidRPr="009A2044">
        <w:rPr>
          <w:b/>
          <w:lang w:val="nl-NL"/>
        </w:rPr>
        <w:t>3</w:t>
      </w:r>
      <w:r w:rsidR="00C46C44" w:rsidRPr="009A2044">
        <w:rPr>
          <w:b/>
          <w:lang w:val="nl-NL"/>
        </w:rPr>
        <w:t>3</w:t>
      </w:r>
      <w:r w:rsidR="00824582" w:rsidRPr="009A2044">
        <w:rPr>
          <w:lang w:val="nl-NL"/>
        </w:rPr>
        <w:tab/>
      </w:r>
      <w:r w:rsidR="008E0E7F" w:rsidRPr="009A2044">
        <w:rPr>
          <w:lang w:val="nl-NL"/>
        </w:rPr>
        <w:t xml:space="preserve">Jan gaat vijf dagen per week met de trein naar zijn werk en weer terug naar huis. Jan heeft 40 werkweken per jaar. </w:t>
      </w:r>
    </w:p>
    <w:p w:rsidR="00865549" w:rsidRPr="009A2044" w:rsidRDefault="008E0E7F" w:rsidP="0085590A">
      <w:pPr>
        <w:spacing w:after="0"/>
        <w:ind w:right="-3626" w:firstLine="284"/>
        <w:rPr>
          <w:lang w:val="nl-NL"/>
        </w:rPr>
      </w:pPr>
      <w:r w:rsidRPr="009A2044">
        <w:rPr>
          <w:lang w:val="nl-NL"/>
        </w:rPr>
        <w:t>Hoe vaak heeft Jan per jaar naar verwachting een grotere vertraging dan vijf minuten?</w:t>
      </w:r>
    </w:p>
    <w:p w:rsidR="00263AC2" w:rsidRPr="009A2044" w:rsidRDefault="000971FC" w:rsidP="0085590A">
      <w:pPr>
        <w:spacing w:after="0"/>
        <w:ind w:right="-3626"/>
        <w:rPr>
          <w:lang w:val="nl-NL"/>
        </w:rPr>
      </w:pPr>
      <w:r w:rsidRPr="009A2044">
        <w:rPr>
          <w:lang w:val="nl-NL"/>
        </w:rPr>
        <w:tab/>
        <w:t>(Aangenomen dat de NS zich precies aan de richtlijn houdt.)</w:t>
      </w:r>
    </w:p>
    <w:p w:rsidR="000971FC" w:rsidRPr="009A2044" w:rsidRDefault="000971FC" w:rsidP="0085590A">
      <w:pPr>
        <w:spacing w:after="0"/>
        <w:ind w:right="-3626"/>
        <w:rPr>
          <w:lang w:val="nl-NL"/>
        </w:rPr>
      </w:pPr>
    </w:p>
    <w:p w:rsidR="000971FC" w:rsidRPr="009A2044" w:rsidRDefault="000971FC" w:rsidP="0085590A">
      <w:pPr>
        <w:spacing w:after="0"/>
        <w:ind w:right="-3626"/>
        <w:rPr>
          <w:lang w:val="nl-NL"/>
        </w:rPr>
      </w:pPr>
    </w:p>
    <w:p w:rsidR="00852F7F" w:rsidRPr="009A2044" w:rsidRDefault="00824582" w:rsidP="0085590A">
      <w:pPr>
        <w:spacing w:after="0"/>
        <w:ind w:right="-3626"/>
        <w:rPr>
          <w:rFonts w:ascii="Arial Black" w:hAnsi="Arial Black" w:cs="Arial Black"/>
          <w:lang w:val="nl-NL"/>
        </w:rPr>
      </w:pPr>
      <w:r w:rsidRPr="009A2044">
        <w:rPr>
          <w:rFonts w:ascii="Arial Black" w:hAnsi="Arial Black" w:cs="Arial Black"/>
          <w:lang w:val="nl-NL"/>
        </w:rPr>
        <w:t>schatten</w:t>
      </w:r>
    </w:p>
    <w:p w:rsidR="00824582" w:rsidRPr="009A2044" w:rsidRDefault="00824582" w:rsidP="0085590A">
      <w:pPr>
        <w:spacing w:after="0"/>
        <w:ind w:right="-3626"/>
        <w:rPr>
          <w:rFonts w:ascii="Arial Black" w:hAnsi="Arial Black" w:cs="Arial Black"/>
          <w:lang w:val="nl-NL"/>
        </w:rPr>
      </w:pPr>
    </w:p>
    <w:p w:rsidR="00852F7F" w:rsidRPr="009A2044" w:rsidRDefault="00824582" w:rsidP="0085590A">
      <w:pPr>
        <w:spacing w:after="0"/>
        <w:ind w:right="-3626" w:hanging="456"/>
        <w:rPr>
          <w:lang w:val="nl-NL"/>
        </w:rPr>
      </w:pPr>
      <w:r w:rsidRPr="009A2044">
        <w:rPr>
          <w:b/>
          <w:lang w:val="nl-NL"/>
        </w:rPr>
        <w:t>3</w:t>
      </w:r>
      <w:r w:rsidR="00C46C44" w:rsidRPr="009A2044">
        <w:rPr>
          <w:b/>
          <w:lang w:val="nl-NL"/>
        </w:rPr>
        <w:t>4</w:t>
      </w:r>
      <w:r w:rsidR="00852F7F" w:rsidRPr="009A2044">
        <w:rPr>
          <w:lang w:val="nl-NL"/>
        </w:rPr>
        <w:tab/>
        <w:t>Bij elke 10 euro aan boodschappen ontvang je een kraslot. Als het kraslot een PLUS bli</w:t>
      </w:r>
      <w:r w:rsidR="00642106">
        <w:rPr>
          <w:lang w:val="nl-NL"/>
        </w:rPr>
        <w:t>jkt te hebben, krijg je 10 euro;</w:t>
      </w:r>
      <w:r w:rsidR="00852F7F" w:rsidRPr="009A2044">
        <w:rPr>
          <w:lang w:val="nl-NL"/>
        </w:rPr>
        <w:t xml:space="preserve"> als het</w:t>
      </w:r>
      <w:r w:rsidR="0077639D" w:rsidRPr="009A2044">
        <w:rPr>
          <w:lang w:val="nl-NL"/>
        </w:rPr>
        <w:t xml:space="preserve"> een MIN heeft</w:t>
      </w:r>
      <w:r w:rsidR="00642106">
        <w:rPr>
          <w:lang w:val="nl-NL"/>
        </w:rPr>
        <w:t>,</w:t>
      </w:r>
      <w:r w:rsidR="0077639D" w:rsidRPr="009A2044">
        <w:rPr>
          <w:lang w:val="nl-NL"/>
        </w:rPr>
        <w:t xml:space="preserve"> krijg je niets. Anne</w:t>
      </w:r>
      <w:r w:rsidR="00852F7F" w:rsidRPr="009A2044">
        <w:rPr>
          <w:lang w:val="nl-NL"/>
        </w:rPr>
        <w:t xml:space="preserve"> heeft de afge</w:t>
      </w:r>
      <w:r w:rsidR="000971FC" w:rsidRPr="009A2044">
        <w:rPr>
          <w:lang w:val="nl-NL"/>
        </w:rPr>
        <w:t>lopen weken zeventien van die loten</w:t>
      </w:r>
      <w:r w:rsidR="00852F7F" w:rsidRPr="009A2044">
        <w:rPr>
          <w:lang w:val="nl-NL"/>
        </w:rPr>
        <w:t xml:space="preserve"> ontvangen. Slechts één ervan had een PLUS.</w:t>
      </w:r>
    </w:p>
    <w:p w:rsidR="00852F7F" w:rsidRPr="009A2044" w:rsidRDefault="00852F7F" w:rsidP="0085590A">
      <w:pPr>
        <w:spacing w:after="0"/>
        <w:ind w:right="-3626"/>
        <w:rPr>
          <w:lang w:val="nl-NL"/>
        </w:rPr>
      </w:pPr>
      <w:r w:rsidRPr="009A2044">
        <w:rPr>
          <w:lang w:val="nl-NL"/>
        </w:rPr>
        <w:t xml:space="preserve">a.  Wat denk je </w:t>
      </w:r>
      <w:r w:rsidR="000971FC" w:rsidRPr="009A2044">
        <w:rPr>
          <w:lang w:val="nl-NL"/>
        </w:rPr>
        <w:t>op grond hiervan dat</w:t>
      </w:r>
      <w:r w:rsidRPr="009A2044">
        <w:rPr>
          <w:lang w:val="nl-NL"/>
        </w:rPr>
        <w:t xml:space="preserve"> het percentage PLUS-krasloten</w:t>
      </w:r>
      <w:r w:rsidR="000971FC" w:rsidRPr="009A2044">
        <w:rPr>
          <w:lang w:val="nl-NL"/>
        </w:rPr>
        <w:t xml:space="preserve"> is</w:t>
      </w:r>
      <w:r w:rsidRPr="009A2044">
        <w:rPr>
          <w:lang w:val="nl-NL"/>
        </w:rPr>
        <w:t>?</w:t>
      </w:r>
    </w:p>
    <w:p w:rsidR="000971FC" w:rsidRPr="009A2044" w:rsidRDefault="000971FC" w:rsidP="0085590A">
      <w:pPr>
        <w:spacing w:after="0"/>
        <w:ind w:left="284" w:right="-3626" w:hanging="284"/>
        <w:rPr>
          <w:lang w:val="nl-NL"/>
        </w:rPr>
      </w:pPr>
    </w:p>
    <w:p w:rsidR="0077639D" w:rsidRPr="009A2044" w:rsidRDefault="00852F7F" w:rsidP="0085590A">
      <w:pPr>
        <w:spacing w:after="0"/>
        <w:ind w:right="-3626"/>
        <w:rPr>
          <w:lang w:val="nl-NL"/>
        </w:rPr>
      </w:pPr>
      <w:r w:rsidRPr="009A2044">
        <w:rPr>
          <w:lang w:val="nl-NL"/>
        </w:rPr>
        <w:t xml:space="preserve">Hoe zeker is </w:t>
      </w:r>
      <w:r w:rsidR="000971FC" w:rsidRPr="009A2044">
        <w:rPr>
          <w:lang w:val="nl-NL"/>
        </w:rPr>
        <w:t xml:space="preserve">zo’n </w:t>
      </w:r>
      <w:r w:rsidRPr="009A2044">
        <w:rPr>
          <w:lang w:val="nl-NL"/>
        </w:rPr>
        <w:t>schatting?</w:t>
      </w:r>
      <w:r w:rsidR="00824582" w:rsidRPr="009A2044">
        <w:rPr>
          <w:lang w:val="nl-NL"/>
        </w:rPr>
        <w:t xml:space="preserve"> </w:t>
      </w:r>
      <w:r w:rsidR="000971FC" w:rsidRPr="009A2044">
        <w:rPr>
          <w:lang w:val="nl-NL"/>
        </w:rPr>
        <w:t xml:space="preserve">Anne gokt dat het percentage loten met een PLUS tussen </w:t>
      </w:r>
      <w:r w:rsidR="0077639D" w:rsidRPr="009A2044">
        <w:rPr>
          <w:lang w:val="nl-NL"/>
        </w:rPr>
        <w:t>de 5% en 15% ligt. Mara denkt dat het percentage best flink groter dan 15% kan zijn.</w:t>
      </w:r>
    </w:p>
    <w:p w:rsidR="0077639D" w:rsidRPr="009A2044" w:rsidRDefault="0077639D" w:rsidP="00642106">
      <w:pPr>
        <w:spacing w:after="0"/>
        <w:ind w:left="284" w:right="-3629" w:hanging="284"/>
        <w:rPr>
          <w:lang w:val="nl-NL"/>
        </w:rPr>
      </w:pPr>
      <w:r w:rsidRPr="009A2044">
        <w:rPr>
          <w:lang w:val="nl-NL"/>
        </w:rPr>
        <w:t>b.</w:t>
      </w:r>
      <w:r w:rsidRPr="009A2044">
        <w:rPr>
          <w:lang w:val="nl-NL"/>
        </w:rPr>
        <w:tab/>
        <w:t>Welk standpunt lijkt jou het beste? Het is de bedoeling dat je</w:t>
      </w:r>
      <w:r w:rsidR="008448A8" w:rsidRPr="009A2044">
        <w:rPr>
          <w:lang w:val="nl-NL"/>
        </w:rPr>
        <w:t xml:space="preserve"> intuïtief </w:t>
      </w:r>
      <w:r w:rsidRPr="009A2044">
        <w:rPr>
          <w:lang w:val="nl-NL"/>
        </w:rPr>
        <w:t xml:space="preserve"> – zonder te rekenen – je mening geeft.</w:t>
      </w:r>
    </w:p>
    <w:p w:rsidR="00852F7F" w:rsidRPr="009A2044" w:rsidRDefault="00852F7F" w:rsidP="00642106">
      <w:pPr>
        <w:spacing w:after="0"/>
        <w:ind w:right="-3629"/>
        <w:rPr>
          <w:lang w:val="nl-NL"/>
        </w:rPr>
      </w:pPr>
    </w:p>
    <w:p w:rsidR="0077639D" w:rsidRPr="009A2044" w:rsidRDefault="0077639D" w:rsidP="00642106">
      <w:pPr>
        <w:spacing w:after="0"/>
        <w:ind w:right="-3629"/>
        <w:rPr>
          <w:lang w:val="nl-NL"/>
        </w:rPr>
      </w:pPr>
      <w:r w:rsidRPr="009A2044">
        <w:rPr>
          <w:lang w:val="nl-NL"/>
        </w:rPr>
        <w:t xml:space="preserve">Stel dat het percentage PLUSkrasloten  15% is. Dan is 0 of 1 PLUSkraslot onder de zeventien loten wel erg weinig.  </w:t>
      </w:r>
    </w:p>
    <w:p w:rsidR="0077639D" w:rsidRPr="009A2044" w:rsidRDefault="0077639D" w:rsidP="0085590A">
      <w:pPr>
        <w:spacing w:after="0"/>
        <w:ind w:right="-3626"/>
        <w:rPr>
          <w:lang w:val="nl-NL"/>
        </w:rPr>
      </w:pPr>
      <w:r w:rsidRPr="009A2044">
        <w:rPr>
          <w:lang w:val="nl-NL"/>
        </w:rPr>
        <w:t>c.</w:t>
      </w:r>
      <w:r w:rsidRPr="009A2044">
        <w:rPr>
          <w:lang w:val="nl-NL"/>
        </w:rPr>
        <w:tab/>
        <w:t>Wat is dan de kans daarop?</w:t>
      </w:r>
    </w:p>
    <w:p w:rsidR="0077639D" w:rsidRPr="009A2044" w:rsidRDefault="0077639D" w:rsidP="0085590A">
      <w:pPr>
        <w:spacing w:after="0"/>
        <w:ind w:right="-3626"/>
        <w:rPr>
          <w:lang w:val="nl-NL"/>
        </w:rPr>
      </w:pPr>
      <w:r w:rsidRPr="009A2044">
        <w:rPr>
          <w:lang w:val="nl-NL"/>
        </w:rPr>
        <w:t>d.</w:t>
      </w:r>
      <w:r w:rsidRPr="009A2044">
        <w:rPr>
          <w:lang w:val="nl-NL"/>
        </w:rPr>
        <w:tab/>
        <w:t>Ga je je antwoord op vraag b nu herzien?</w:t>
      </w:r>
    </w:p>
    <w:p w:rsidR="0077639D" w:rsidRPr="009A2044" w:rsidRDefault="0077639D" w:rsidP="0085590A">
      <w:pPr>
        <w:ind w:right="-3626"/>
        <w:rPr>
          <w:lang w:val="nl-NL"/>
        </w:rPr>
      </w:pPr>
      <w:r w:rsidRPr="009A2044">
        <w:rPr>
          <w:lang w:val="nl-NL"/>
        </w:rPr>
        <w:t xml:space="preserve"> </w:t>
      </w:r>
    </w:p>
    <w:p w:rsidR="00852F7F" w:rsidRPr="009A2044" w:rsidRDefault="00852F7F" w:rsidP="0085590A">
      <w:pPr>
        <w:spacing w:after="0"/>
        <w:ind w:right="-3626" w:hanging="456"/>
        <w:rPr>
          <w:lang w:val="nl-NL"/>
        </w:rPr>
      </w:pPr>
      <w:r w:rsidRPr="009A2044">
        <w:rPr>
          <w:b/>
          <w:lang w:val="nl-NL"/>
        </w:rPr>
        <w:t>3</w:t>
      </w:r>
      <w:r w:rsidR="00C46C44" w:rsidRPr="009A2044">
        <w:rPr>
          <w:b/>
          <w:lang w:val="nl-NL"/>
        </w:rPr>
        <w:t>5</w:t>
      </w:r>
      <w:r w:rsidRPr="009A2044">
        <w:rPr>
          <w:lang w:val="nl-NL"/>
        </w:rPr>
        <w:tab/>
      </w:r>
      <w:r w:rsidR="00C655EF" w:rsidRPr="009A2044">
        <w:rPr>
          <w:lang w:val="nl-NL"/>
        </w:rPr>
        <w:t>Er dreigt een griepepedemie; waarbij 25% d</w:t>
      </w:r>
      <w:r w:rsidRPr="009A2044">
        <w:rPr>
          <w:lang w:val="nl-NL"/>
        </w:rPr>
        <w:t>e griep</w:t>
      </w:r>
      <w:r w:rsidR="00C655EF" w:rsidRPr="009A2044">
        <w:rPr>
          <w:lang w:val="nl-NL"/>
        </w:rPr>
        <w:t xml:space="preserve"> zal krijgen</w:t>
      </w:r>
      <w:r w:rsidRPr="009A2044">
        <w:rPr>
          <w:lang w:val="nl-NL"/>
        </w:rPr>
        <w:t>. Grieppatiënten moeten het bed houden en kunnen dus niet naar hun werk.</w:t>
      </w:r>
    </w:p>
    <w:p w:rsidR="00852F7F" w:rsidRPr="009A2044" w:rsidRDefault="00852F7F" w:rsidP="0085590A">
      <w:pPr>
        <w:spacing w:after="0"/>
        <w:ind w:right="-3626"/>
        <w:rPr>
          <w:lang w:val="nl-NL"/>
        </w:rPr>
      </w:pPr>
      <w:r w:rsidRPr="009A2044">
        <w:rPr>
          <w:lang w:val="nl-NL"/>
        </w:rPr>
        <w:t>Een bedrijf telt 400 personeelsleden.</w:t>
      </w:r>
    </w:p>
    <w:p w:rsidR="00852F7F" w:rsidRPr="009A2044" w:rsidRDefault="00852F7F" w:rsidP="0085590A">
      <w:pPr>
        <w:spacing w:after="0"/>
        <w:ind w:right="-3626"/>
        <w:rPr>
          <w:lang w:val="nl-NL"/>
        </w:rPr>
      </w:pPr>
      <w:r w:rsidRPr="009A2044">
        <w:rPr>
          <w:lang w:val="nl-NL"/>
        </w:rPr>
        <w:t xml:space="preserve">Het bedrijf wil op zeker spelen en schatten hoeveel zieken er maximaal (redelijkerwijs) zullen zijn. </w:t>
      </w:r>
    </w:p>
    <w:p w:rsidR="00852F7F" w:rsidRPr="009A2044" w:rsidRDefault="00BC4464" w:rsidP="00642106">
      <w:pPr>
        <w:spacing w:after="0"/>
        <w:ind w:right="-3629"/>
        <w:rPr>
          <w:lang w:val="nl-NL"/>
        </w:rPr>
      </w:pPr>
      <w:r w:rsidRPr="009A2044">
        <w:rPr>
          <w:lang w:val="nl-NL"/>
        </w:rPr>
        <w:t>a.</w:t>
      </w:r>
      <w:r w:rsidRPr="009A2044">
        <w:rPr>
          <w:lang w:val="nl-NL"/>
        </w:rPr>
        <w:tab/>
        <w:t xml:space="preserve">Wat is </w:t>
      </w:r>
      <w:r w:rsidR="00852F7F" w:rsidRPr="009A2044">
        <w:rPr>
          <w:lang w:val="nl-NL"/>
        </w:rPr>
        <w:t>de verwachtingswaarde van het aantal zieke personeelsleden</w:t>
      </w:r>
      <w:r w:rsidR="008448A8" w:rsidRPr="009A2044">
        <w:rPr>
          <w:lang w:val="nl-NL"/>
        </w:rPr>
        <w:t>?</w:t>
      </w:r>
    </w:p>
    <w:p w:rsidR="00BC4464" w:rsidRPr="009A2044" w:rsidRDefault="00BC4464" w:rsidP="00642106">
      <w:pPr>
        <w:spacing w:after="0"/>
        <w:ind w:right="-3629"/>
        <w:rPr>
          <w:lang w:val="nl-NL"/>
        </w:rPr>
      </w:pPr>
    </w:p>
    <w:p w:rsidR="00BC4464" w:rsidRPr="009A2044" w:rsidRDefault="00BC4464" w:rsidP="00642106">
      <w:pPr>
        <w:spacing w:after="0"/>
        <w:ind w:right="-3629"/>
        <w:rPr>
          <w:lang w:val="nl-NL"/>
        </w:rPr>
      </w:pPr>
      <w:r w:rsidRPr="009A2044">
        <w:rPr>
          <w:lang w:val="nl-NL"/>
        </w:rPr>
        <w:t xml:space="preserve">Het zou kunnen zijn dat 150 of nog meer personeelsleden de griep krijgen, maar de kans daarop is uiterst klein. Personeelszaken heeft het grensaantal </w:t>
      </w:r>
      <w:r w:rsidRPr="009A2044">
        <w:rPr>
          <w:i/>
          <w:lang w:val="nl-NL"/>
        </w:rPr>
        <w:t>g</w:t>
      </w:r>
      <w:r w:rsidRPr="009A2044">
        <w:rPr>
          <w:lang w:val="nl-NL"/>
        </w:rPr>
        <w:t xml:space="preserve"> bepaald, waarvoor geldt dat de kans op meer dan </w:t>
      </w:r>
      <w:r w:rsidRPr="009A2044">
        <w:rPr>
          <w:i/>
          <w:lang w:val="nl-NL"/>
        </w:rPr>
        <w:t>g</w:t>
      </w:r>
      <w:r w:rsidRPr="009A2044">
        <w:rPr>
          <w:lang w:val="nl-NL"/>
        </w:rPr>
        <w:t xml:space="preserve"> zieke personeelsleden minder dan 5% is.</w:t>
      </w:r>
    </w:p>
    <w:p w:rsidR="00852F7F" w:rsidRPr="009A2044" w:rsidRDefault="00BC4464" w:rsidP="0085590A">
      <w:pPr>
        <w:spacing w:after="0"/>
        <w:ind w:right="-3626"/>
        <w:rPr>
          <w:lang w:val="nl-NL"/>
        </w:rPr>
      </w:pPr>
      <w:r w:rsidRPr="009A2044">
        <w:rPr>
          <w:lang w:val="nl-NL"/>
        </w:rPr>
        <w:t xml:space="preserve"> b.</w:t>
      </w:r>
      <w:r w:rsidRPr="009A2044">
        <w:rPr>
          <w:lang w:val="nl-NL"/>
        </w:rPr>
        <w:tab/>
        <w:t xml:space="preserve">Welk getal is </w:t>
      </w:r>
      <w:r w:rsidRPr="009A2044">
        <w:rPr>
          <w:i/>
          <w:lang w:val="nl-NL"/>
        </w:rPr>
        <w:t>g</w:t>
      </w:r>
      <w:r w:rsidRPr="009A2044">
        <w:rPr>
          <w:lang w:val="nl-NL"/>
        </w:rPr>
        <w:t xml:space="preserve">? </w:t>
      </w:r>
    </w:p>
    <w:p w:rsidR="00852F7F" w:rsidRPr="009A2044" w:rsidRDefault="00852F7F" w:rsidP="0085590A">
      <w:pPr>
        <w:ind w:right="-3626"/>
        <w:rPr>
          <w:lang w:val="nl-NL"/>
        </w:rPr>
      </w:pPr>
    </w:p>
    <w:p w:rsidR="00852F7F" w:rsidRPr="009A2044" w:rsidRDefault="0077639D" w:rsidP="0085590A">
      <w:pPr>
        <w:spacing w:after="0"/>
        <w:ind w:right="-3626" w:hanging="456"/>
        <w:rPr>
          <w:lang w:val="nl-NL"/>
        </w:rPr>
      </w:pPr>
      <w:r w:rsidRPr="009A2044">
        <w:rPr>
          <w:b/>
          <w:lang w:val="nl-NL"/>
        </w:rPr>
        <w:t>3</w:t>
      </w:r>
      <w:r w:rsidR="00C46C44" w:rsidRPr="009A2044">
        <w:rPr>
          <w:b/>
          <w:lang w:val="nl-NL"/>
        </w:rPr>
        <w:t>6</w:t>
      </w:r>
      <w:r w:rsidR="00852F7F" w:rsidRPr="009A2044">
        <w:rPr>
          <w:lang w:val="nl-NL"/>
        </w:rPr>
        <w:tab/>
        <w:t>De selectie van een voetbalclub moet voldoende groot zijn om</w:t>
      </w:r>
      <w:r w:rsidR="00BC4464" w:rsidRPr="009A2044">
        <w:rPr>
          <w:lang w:val="nl-NL"/>
        </w:rPr>
        <w:t>,</w:t>
      </w:r>
      <w:r w:rsidR="00852F7F" w:rsidRPr="009A2044">
        <w:rPr>
          <w:lang w:val="nl-NL"/>
        </w:rPr>
        <w:t xml:space="preserve"> wanneer er toevallig veel blessures zijn, toch een volwaardig elftal te kunnen opstellen.</w:t>
      </w:r>
    </w:p>
    <w:p w:rsidR="00852F7F" w:rsidRPr="009A2044" w:rsidRDefault="00852F7F" w:rsidP="0085590A">
      <w:pPr>
        <w:spacing w:after="0"/>
        <w:ind w:right="-3626"/>
        <w:rPr>
          <w:lang w:val="nl-NL"/>
        </w:rPr>
      </w:pPr>
      <w:r w:rsidRPr="009A2044">
        <w:rPr>
          <w:lang w:val="nl-NL"/>
        </w:rPr>
        <w:t xml:space="preserve">Stel dat </w:t>
      </w:r>
      <w:r w:rsidR="00C655EF" w:rsidRPr="009A2044">
        <w:rPr>
          <w:lang w:val="nl-NL"/>
        </w:rPr>
        <w:t xml:space="preserve">voor elke speler de kans </w:t>
      </w:r>
      <w:r w:rsidRPr="009A2044">
        <w:rPr>
          <w:lang w:val="nl-NL"/>
        </w:rPr>
        <w:t xml:space="preserve">om </w:t>
      </w:r>
      <w:r w:rsidR="00BC4464" w:rsidRPr="009A2044">
        <w:rPr>
          <w:lang w:val="nl-NL"/>
        </w:rPr>
        <w:t xml:space="preserve">op een wedstrijddag </w:t>
      </w:r>
      <w:r w:rsidRPr="009A2044">
        <w:rPr>
          <w:lang w:val="nl-NL"/>
        </w:rPr>
        <w:t xml:space="preserve">geblesseerd te </w:t>
      </w:r>
      <w:r w:rsidR="00BC4464" w:rsidRPr="009A2044">
        <w:rPr>
          <w:lang w:val="nl-NL"/>
        </w:rPr>
        <w:t>zijn</w:t>
      </w:r>
      <w:r w:rsidRPr="009A2044">
        <w:rPr>
          <w:lang w:val="nl-NL"/>
        </w:rPr>
        <w:t xml:space="preserve"> 20% is. </w:t>
      </w:r>
    </w:p>
    <w:p w:rsidR="00852F7F" w:rsidRPr="009A2044" w:rsidRDefault="00852F7F" w:rsidP="0085590A">
      <w:pPr>
        <w:spacing w:after="0"/>
        <w:ind w:left="288" w:right="-3626" w:hanging="306"/>
        <w:rPr>
          <w:lang w:val="nl-NL"/>
        </w:rPr>
      </w:pPr>
      <w:r w:rsidRPr="009A2044">
        <w:rPr>
          <w:lang w:val="nl-NL"/>
        </w:rPr>
        <w:t>a.</w:t>
      </w:r>
      <w:r w:rsidRPr="009A2044">
        <w:rPr>
          <w:lang w:val="nl-NL"/>
        </w:rPr>
        <w:tab/>
        <w:t>Bereken de kans dat geen volwaardig elftal kan worden opgesteld als de selectie uit slechts 16 spelers bestaat.</w:t>
      </w:r>
    </w:p>
    <w:p w:rsidR="00852F7F" w:rsidRPr="009A2044" w:rsidRDefault="00852F7F" w:rsidP="00642106">
      <w:pPr>
        <w:spacing w:after="0"/>
        <w:ind w:left="288" w:right="-3626" w:hanging="258"/>
        <w:rPr>
          <w:lang w:val="nl-NL"/>
        </w:rPr>
      </w:pPr>
      <w:r w:rsidRPr="009A2044">
        <w:rPr>
          <w:lang w:val="nl-NL"/>
        </w:rPr>
        <w:t>b.</w:t>
      </w:r>
      <w:r w:rsidRPr="009A2044">
        <w:rPr>
          <w:lang w:val="nl-NL"/>
        </w:rPr>
        <w:tab/>
        <w:t xml:space="preserve">Hoe groot moet de selectie zijn als </w:t>
      </w:r>
      <w:r w:rsidR="008448A8" w:rsidRPr="009A2044">
        <w:rPr>
          <w:lang w:val="nl-NL"/>
        </w:rPr>
        <w:t>de club</w:t>
      </w:r>
      <w:r w:rsidRPr="009A2044">
        <w:rPr>
          <w:lang w:val="nl-NL"/>
        </w:rPr>
        <w:t xml:space="preserve"> niet meer dan 5% kans wil lopen dat er geen volwaardig elftal kan worden opgesteld?</w:t>
      </w:r>
    </w:p>
    <w:p w:rsidR="00D62D1C" w:rsidRPr="009A2044" w:rsidRDefault="00CB2FFA" w:rsidP="00642106">
      <w:pPr>
        <w:spacing w:after="0"/>
        <w:ind w:right="-3626" w:hanging="426"/>
        <w:rPr>
          <w:b/>
          <w:lang w:val="nl-NL"/>
        </w:rPr>
      </w:pPr>
      <w:r w:rsidRPr="009A2044">
        <w:rPr>
          <w:b/>
          <w:lang w:val="nl-NL"/>
        </w:rPr>
        <w:t xml:space="preserve"> </w:t>
      </w:r>
    </w:p>
    <w:p w:rsidR="00D62D1C" w:rsidRPr="009A2044" w:rsidRDefault="00D62D1C" w:rsidP="00642106">
      <w:pPr>
        <w:spacing w:after="0"/>
        <w:rPr>
          <w:b/>
          <w:lang w:val="nl-NL"/>
        </w:rPr>
      </w:pPr>
    </w:p>
    <w:p w:rsidR="00852F7F" w:rsidRPr="009A2044" w:rsidRDefault="00852F7F" w:rsidP="00642106">
      <w:pPr>
        <w:spacing w:after="0"/>
        <w:ind w:right="-3626" w:hanging="426"/>
        <w:rPr>
          <w:lang w:val="nl-NL"/>
        </w:rPr>
      </w:pPr>
      <w:r w:rsidRPr="009A2044">
        <w:rPr>
          <w:b/>
          <w:lang w:val="nl-NL"/>
        </w:rPr>
        <w:t>3</w:t>
      </w:r>
      <w:r w:rsidR="00C46C44" w:rsidRPr="009A2044">
        <w:rPr>
          <w:b/>
          <w:lang w:val="nl-NL"/>
        </w:rPr>
        <w:t>7</w:t>
      </w:r>
      <w:r w:rsidRPr="009A2044">
        <w:rPr>
          <w:lang w:val="nl-NL"/>
        </w:rPr>
        <w:tab/>
        <w:t>Een partij lampen heeft een onbekend percentage foute exemplaren. De partij wordt afgekeurd als in een steekproef van 20 lampen twee</w:t>
      </w:r>
      <w:r w:rsidR="00150623" w:rsidRPr="009A2044">
        <w:rPr>
          <w:lang w:val="nl-NL"/>
        </w:rPr>
        <w:t xml:space="preserve"> (of meer)</w:t>
      </w:r>
      <w:r w:rsidRPr="009A2044">
        <w:rPr>
          <w:lang w:val="nl-NL"/>
        </w:rPr>
        <w:t xml:space="preserve"> foute exemplaren worden aangetroffen.</w:t>
      </w:r>
    </w:p>
    <w:p w:rsidR="008448A8" w:rsidRPr="009A2044" w:rsidRDefault="00852F7F" w:rsidP="0085590A">
      <w:pPr>
        <w:spacing w:after="0"/>
        <w:ind w:right="-3626"/>
        <w:rPr>
          <w:lang w:val="nl-NL"/>
        </w:rPr>
      </w:pPr>
      <w:r w:rsidRPr="009A2044">
        <w:rPr>
          <w:lang w:val="nl-NL"/>
        </w:rPr>
        <w:t xml:space="preserve">De kans </w:t>
      </w:r>
      <w:r w:rsidRPr="009A2044">
        <w:rPr>
          <w:i/>
          <w:iCs/>
          <w:lang w:val="nl-NL"/>
        </w:rPr>
        <w:t>K</w:t>
      </w:r>
      <w:r w:rsidRPr="009A2044">
        <w:rPr>
          <w:lang w:val="nl-NL"/>
        </w:rPr>
        <w:t xml:space="preserve"> dat de partij wordt afgekeurd is een functie van het percentage foute exemplaren </w:t>
      </w:r>
      <w:r w:rsidRPr="009A2044">
        <w:rPr>
          <w:i/>
          <w:iCs/>
          <w:lang w:val="nl-NL"/>
        </w:rPr>
        <w:t>p</w:t>
      </w:r>
      <w:r w:rsidR="008448A8" w:rsidRPr="009A2044">
        <w:rPr>
          <w:i/>
          <w:iCs/>
          <w:lang w:val="nl-NL"/>
        </w:rPr>
        <w:t xml:space="preserve"> </w:t>
      </w:r>
      <w:r w:rsidR="008448A8" w:rsidRPr="009A2044">
        <w:rPr>
          <w:iCs/>
          <w:lang w:val="nl-NL"/>
        </w:rPr>
        <w:t>in de partij</w:t>
      </w:r>
      <w:r w:rsidRPr="009A2044">
        <w:rPr>
          <w:lang w:val="nl-NL"/>
        </w:rPr>
        <w:t>. Hieronder staat een tabel van de kansen.</w:t>
      </w:r>
    </w:p>
    <w:p w:rsidR="00BC4464" w:rsidRPr="009A2044" w:rsidRDefault="001549A4" w:rsidP="003C5FF5">
      <w:pPr>
        <w:ind w:right="-4662"/>
        <w:rPr>
          <w:lang w:val="nl-NL"/>
        </w:rPr>
      </w:pPr>
      <w:r w:rsidRPr="001549A4">
        <w:rPr>
          <w:noProof/>
          <w:lang w:val="nl-NL" w:eastAsia="nl-NL"/>
        </w:rPr>
        <w:pict>
          <v:shape id="Text Box 59" o:spid="_x0000_s1045" type="#_x0000_t202" style="position:absolute;margin-left:.6pt;margin-top:1.1pt;width:317.5pt;height:1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3UvQ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" filled="f" stroked="f">
            <v:textbox>
              <w:txbxContent>
                <w:tbl>
                  <w:tblPr>
                    <w:tblW w:w="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584"/>
                    <w:gridCol w:w="584"/>
                    <w:gridCol w:w="583"/>
                    <w:gridCol w:w="583"/>
                    <w:gridCol w:w="583"/>
                    <w:gridCol w:w="583"/>
                    <w:gridCol w:w="583"/>
                    <w:gridCol w:w="583"/>
                    <w:gridCol w:w="583"/>
                  </w:tblGrid>
                  <w:tr w:rsidR="000E18E9" w:rsidRPr="003C5FF5" w:rsidTr="00243E98">
                    <w:trPr>
                      <w:trHeight w:val="301"/>
                    </w:trPr>
                    <w:tc>
                      <w:tcPr>
                        <w:tcW w:w="557" w:type="dxa"/>
                        <w:vAlign w:val="bottom"/>
                      </w:tcPr>
                      <w:p w:rsidR="000E18E9" w:rsidRPr="003C5FF5" w:rsidRDefault="000E18E9" w:rsidP="00BC4464">
                        <w:pPr>
                          <w:ind w:right="-6011"/>
                          <w:rPr>
                            <w:i/>
                            <w:iCs/>
                            <w:lang w:val="nl-NL"/>
                          </w:rPr>
                        </w:pPr>
                        <w:r w:rsidRPr="003C5FF5">
                          <w:rPr>
                            <w:i/>
                            <w:iCs/>
                            <w:lang w:val="nl-NL"/>
                          </w:rPr>
                          <w:t>p</w:t>
                        </w:r>
                      </w:p>
                    </w:tc>
                    <w:tc>
                      <w:tcPr>
                        <w:tcW w:w="584" w:type="dxa"/>
                        <w:vAlign w:val="center"/>
                      </w:tcPr>
                      <w:p w:rsidR="000E18E9" w:rsidRPr="003C5FF5" w:rsidRDefault="000E18E9" w:rsidP="00243E98">
                        <w:pPr>
                          <w:ind w:right="0"/>
                          <w:jc w:val="center"/>
                          <w:rPr>
                            <w:lang w:val="nl-NL"/>
                          </w:rPr>
                        </w:pPr>
                        <w:r w:rsidRPr="003C5FF5">
                          <w:rPr>
                            <w:lang w:val="nl-NL"/>
                          </w:rPr>
                          <w:t>0</w:t>
                        </w:r>
                      </w:p>
                    </w:tc>
                    <w:tc>
                      <w:tcPr>
                        <w:tcW w:w="584" w:type="dxa"/>
                        <w:vAlign w:val="center"/>
                      </w:tcPr>
                      <w:p w:rsidR="000E18E9" w:rsidRPr="003C5FF5" w:rsidRDefault="000E18E9" w:rsidP="00243E98">
                        <w:pPr>
                          <w:ind w:right="0"/>
                          <w:jc w:val="center"/>
                          <w:rPr>
                            <w:lang w:val="nl-NL"/>
                          </w:rPr>
                        </w:pPr>
                        <w:r w:rsidRPr="003C5FF5">
                          <w:rPr>
                            <w:lang w:val="nl-NL"/>
                          </w:rPr>
                          <w:t>2</w:t>
                        </w:r>
                      </w:p>
                    </w:tc>
                    <w:tc>
                      <w:tcPr>
                        <w:tcW w:w="583" w:type="dxa"/>
                        <w:vAlign w:val="center"/>
                      </w:tcPr>
                      <w:p w:rsidR="000E18E9" w:rsidRPr="003C5FF5" w:rsidRDefault="000E18E9" w:rsidP="00243E98">
                        <w:pPr>
                          <w:ind w:right="0"/>
                          <w:jc w:val="center"/>
                          <w:rPr>
                            <w:lang w:val="nl-NL"/>
                          </w:rPr>
                        </w:pPr>
                        <w:r w:rsidRPr="003C5FF5">
                          <w:rPr>
                            <w:lang w:val="nl-NL"/>
                          </w:rPr>
                          <w:t>4</w:t>
                        </w:r>
                      </w:p>
                    </w:tc>
                    <w:tc>
                      <w:tcPr>
                        <w:tcW w:w="583" w:type="dxa"/>
                        <w:vAlign w:val="center"/>
                      </w:tcPr>
                      <w:p w:rsidR="000E18E9" w:rsidRPr="003C5FF5" w:rsidRDefault="000E18E9" w:rsidP="00243E98">
                        <w:pPr>
                          <w:ind w:right="0"/>
                          <w:jc w:val="center"/>
                          <w:rPr>
                            <w:lang w:val="nl-NL"/>
                          </w:rPr>
                        </w:pPr>
                        <w:r w:rsidRPr="003C5FF5">
                          <w:rPr>
                            <w:lang w:val="nl-NL"/>
                          </w:rPr>
                          <w:t>6</w:t>
                        </w:r>
                      </w:p>
                    </w:tc>
                    <w:tc>
                      <w:tcPr>
                        <w:tcW w:w="583" w:type="dxa"/>
                        <w:vAlign w:val="center"/>
                      </w:tcPr>
                      <w:p w:rsidR="000E18E9" w:rsidRPr="003C5FF5" w:rsidRDefault="000E18E9" w:rsidP="00243E98">
                        <w:pPr>
                          <w:ind w:right="0"/>
                          <w:jc w:val="center"/>
                          <w:rPr>
                            <w:lang w:val="nl-NL"/>
                          </w:rPr>
                        </w:pPr>
                        <w:r w:rsidRPr="003C5FF5">
                          <w:rPr>
                            <w:lang w:val="nl-NL"/>
                          </w:rPr>
                          <w:t>8</w:t>
                        </w:r>
                      </w:p>
                    </w:tc>
                    <w:tc>
                      <w:tcPr>
                        <w:tcW w:w="583" w:type="dxa"/>
                        <w:vAlign w:val="center"/>
                      </w:tcPr>
                      <w:p w:rsidR="000E18E9" w:rsidRPr="003C5FF5" w:rsidRDefault="000E18E9" w:rsidP="00243E98">
                        <w:pPr>
                          <w:ind w:right="0"/>
                          <w:jc w:val="center"/>
                          <w:rPr>
                            <w:lang w:val="nl-NL"/>
                          </w:rPr>
                        </w:pPr>
                        <w:r w:rsidRPr="003C5FF5">
                          <w:rPr>
                            <w:lang w:val="nl-NL"/>
                          </w:rPr>
                          <w:t>10</w:t>
                        </w:r>
                      </w:p>
                    </w:tc>
                    <w:tc>
                      <w:tcPr>
                        <w:tcW w:w="583" w:type="dxa"/>
                        <w:vAlign w:val="center"/>
                      </w:tcPr>
                      <w:p w:rsidR="000E18E9" w:rsidRPr="003C5FF5" w:rsidRDefault="000E18E9" w:rsidP="00243E98">
                        <w:pPr>
                          <w:ind w:right="0"/>
                          <w:jc w:val="center"/>
                          <w:rPr>
                            <w:lang w:val="nl-NL"/>
                          </w:rPr>
                        </w:pPr>
                        <w:r>
                          <w:rPr>
                            <w:lang w:val="nl-NL"/>
                          </w:rPr>
                          <w:t>1</w:t>
                        </w:r>
                        <w:r w:rsidRPr="003C5FF5">
                          <w:rPr>
                            <w:lang w:val="nl-NL"/>
                          </w:rPr>
                          <w:t>2</w:t>
                        </w:r>
                      </w:p>
                    </w:tc>
                    <w:tc>
                      <w:tcPr>
                        <w:tcW w:w="583" w:type="dxa"/>
                        <w:vAlign w:val="center"/>
                      </w:tcPr>
                      <w:p w:rsidR="000E18E9" w:rsidRPr="003C5FF5" w:rsidRDefault="000E18E9" w:rsidP="00243E98">
                        <w:pPr>
                          <w:ind w:right="0"/>
                          <w:jc w:val="center"/>
                          <w:rPr>
                            <w:lang w:val="nl-NL"/>
                          </w:rPr>
                        </w:pPr>
                        <w:r w:rsidRPr="003C5FF5">
                          <w:rPr>
                            <w:lang w:val="nl-NL"/>
                          </w:rPr>
                          <w:t>14</w:t>
                        </w:r>
                      </w:p>
                    </w:tc>
                    <w:tc>
                      <w:tcPr>
                        <w:tcW w:w="583" w:type="dxa"/>
                        <w:vAlign w:val="center"/>
                      </w:tcPr>
                      <w:p w:rsidR="000E18E9" w:rsidRPr="003C5FF5" w:rsidRDefault="000E18E9" w:rsidP="00243E98">
                        <w:pPr>
                          <w:ind w:right="0"/>
                          <w:jc w:val="center"/>
                          <w:rPr>
                            <w:lang w:val="nl-NL"/>
                          </w:rPr>
                        </w:pPr>
                        <w:r w:rsidRPr="003C5FF5">
                          <w:rPr>
                            <w:lang w:val="nl-NL"/>
                          </w:rPr>
                          <w:t>16</w:t>
                        </w:r>
                      </w:p>
                    </w:tc>
                  </w:tr>
                  <w:tr w:rsidR="000E18E9" w:rsidRPr="003C5FF5" w:rsidTr="00BC4464">
                    <w:trPr>
                      <w:trHeight w:val="301"/>
                    </w:trPr>
                    <w:tc>
                      <w:tcPr>
                        <w:tcW w:w="557" w:type="dxa"/>
                        <w:vAlign w:val="bottom"/>
                      </w:tcPr>
                      <w:p w:rsidR="000E18E9" w:rsidRPr="003C5FF5" w:rsidRDefault="000E18E9" w:rsidP="00BC4464">
                        <w:pPr>
                          <w:ind w:right="-6011"/>
                          <w:rPr>
                            <w:i/>
                            <w:iCs/>
                            <w:lang w:val="nl-NL"/>
                          </w:rPr>
                        </w:pPr>
                        <w:r w:rsidRPr="003C5FF5">
                          <w:rPr>
                            <w:i/>
                            <w:iCs/>
                            <w:lang w:val="nl-NL"/>
                          </w:rPr>
                          <w:t>K</w:t>
                        </w:r>
                      </w:p>
                    </w:tc>
                    <w:tc>
                      <w:tcPr>
                        <w:tcW w:w="584" w:type="dxa"/>
                        <w:vAlign w:val="bottom"/>
                      </w:tcPr>
                      <w:p w:rsidR="000E18E9" w:rsidRPr="003C5FF5" w:rsidRDefault="000E18E9" w:rsidP="00BC4464">
                        <w:pPr>
                          <w:ind w:right="-6011"/>
                          <w:rPr>
                            <w:lang w:val="nl-NL"/>
                          </w:rPr>
                        </w:pPr>
                        <w:r>
                          <w:rPr>
                            <w:lang w:val="nl-NL"/>
                          </w:rPr>
                          <w:t xml:space="preserve">  </w:t>
                        </w:r>
                        <w:r w:rsidRPr="003C5FF5">
                          <w:rPr>
                            <w:lang w:val="nl-NL"/>
                          </w:rPr>
                          <w:t>0</w:t>
                        </w:r>
                      </w:p>
                    </w:tc>
                    <w:tc>
                      <w:tcPr>
                        <w:tcW w:w="584" w:type="dxa"/>
                        <w:vAlign w:val="bottom"/>
                      </w:tcPr>
                      <w:p w:rsidR="000E18E9" w:rsidRPr="003C5FF5" w:rsidRDefault="000E18E9" w:rsidP="00BC4464">
                        <w:pPr>
                          <w:ind w:right="-6011"/>
                          <w:rPr>
                            <w:lang w:val="nl-NL"/>
                          </w:rPr>
                        </w:pPr>
                        <w:r w:rsidRPr="003C5FF5">
                          <w:rPr>
                            <w:lang w:val="nl-NL"/>
                          </w:rPr>
                          <w:t>0,06</w:t>
                        </w:r>
                      </w:p>
                    </w:tc>
                    <w:tc>
                      <w:tcPr>
                        <w:tcW w:w="583" w:type="dxa"/>
                        <w:vAlign w:val="bottom"/>
                      </w:tcPr>
                      <w:p w:rsidR="000E18E9" w:rsidRPr="003C5FF5" w:rsidRDefault="000E18E9" w:rsidP="00BC4464">
                        <w:pPr>
                          <w:ind w:right="-6011"/>
                          <w:rPr>
                            <w:lang w:val="nl-NL"/>
                          </w:rPr>
                        </w:pPr>
                        <w:r w:rsidRPr="003C5FF5">
                          <w:rPr>
                            <w:lang w:val="nl-NL"/>
                          </w:rPr>
                          <w:t>0,19</w:t>
                        </w:r>
                      </w:p>
                    </w:tc>
                    <w:tc>
                      <w:tcPr>
                        <w:tcW w:w="583" w:type="dxa"/>
                        <w:vAlign w:val="center"/>
                      </w:tcPr>
                      <w:p w:rsidR="000E18E9" w:rsidRPr="003C5FF5" w:rsidRDefault="000E18E9" w:rsidP="00BC4464">
                        <w:pPr>
                          <w:ind w:right="-6011"/>
                          <w:rPr>
                            <w:lang w:val="nl-NL"/>
                          </w:rPr>
                        </w:pPr>
                        <w:r w:rsidRPr="003C5FF5">
                          <w:rPr>
                            <w:lang w:val="nl-NL"/>
                          </w:rPr>
                          <w:t>0,34</w:t>
                        </w:r>
                      </w:p>
                    </w:tc>
                    <w:tc>
                      <w:tcPr>
                        <w:tcW w:w="583" w:type="dxa"/>
                        <w:vAlign w:val="bottom"/>
                      </w:tcPr>
                      <w:p w:rsidR="000E18E9" w:rsidRPr="003C5FF5" w:rsidRDefault="000E18E9" w:rsidP="00BC4464">
                        <w:pPr>
                          <w:ind w:right="-6011"/>
                          <w:rPr>
                            <w:lang w:val="nl-NL"/>
                          </w:rPr>
                        </w:pPr>
                        <w:r w:rsidRPr="003C5FF5">
                          <w:rPr>
                            <w:lang w:val="nl-NL"/>
                          </w:rPr>
                          <w:t>0,48</w:t>
                        </w:r>
                      </w:p>
                    </w:tc>
                    <w:tc>
                      <w:tcPr>
                        <w:tcW w:w="583" w:type="dxa"/>
                        <w:vAlign w:val="bottom"/>
                      </w:tcPr>
                      <w:p w:rsidR="000E18E9" w:rsidRPr="003C5FF5" w:rsidRDefault="000E18E9" w:rsidP="00BC4464">
                        <w:pPr>
                          <w:ind w:right="-6011"/>
                          <w:rPr>
                            <w:lang w:val="nl-NL"/>
                          </w:rPr>
                        </w:pPr>
                        <w:r w:rsidRPr="003C5FF5">
                          <w:rPr>
                            <w:lang w:val="nl-NL"/>
                          </w:rPr>
                          <w:t>0,61</w:t>
                        </w:r>
                      </w:p>
                    </w:tc>
                    <w:tc>
                      <w:tcPr>
                        <w:tcW w:w="583" w:type="dxa"/>
                        <w:vAlign w:val="bottom"/>
                      </w:tcPr>
                      <w:p w:rsidR="000E18E9" w:rsidRPr="003C5FF5" w:rsidRDefault="000E18E9" w:rsidP="00BC4464">
                        <w:pPr>
                          <w:ind w:right="-6011"/>
                          <w:rPr>
                            <w:lang w:val="nl-NL"/>
                          </w:rPr>
                        </w:pPr>
                        <w:r w:rsidRPr="003C5FF5">
                          <w:rPr>
                            <w:lang w:val="nl-NL"/>
                          </w:rPr>
                          <w:t>0,71</w:t>
                        </w:r>
                      </w:p>
                    </w:tc>
                    <w:tc>
                      <w:tcPr>
                        <w:tcW w:w="583" w:type="dxa"/>
                        <w:vAlign w:val="bottom"/>
                      </w:tcPr>
                      <w:p w:rsidR="000E18E9" w:rsidRPr="003C5FF5" w:rsidRDefault="000E18E9" w:rsidP="00BC4464">
                        <w:pPr>
                          <w:ind w:right="-6011"/>
                          <w:rPr>
                            <w:lang w:val="nl-NL"/>
                          </w:rPr>
                        </w:pPr>
                        <w:r w:rsidRPr="003C5FF5">
                          <w:rPr>
                            <w:lang w:val="nl-NL"/>
                          </w:rPr>
                          <w:t>0,79</w:t>
                        </w:r>
                      </w:p>
                    </w:tc>
                    <w:tc>
                      <w:tcPr>
                        <w:tcW w:w="583" w:type="dxa"/>
                        <w:vAlign w:val="bottom"/>
                      </w:tcPr>
                      <w:p w:rsidR="000E18E9" w:rsidRPr="003C5FF5" w:rsidRDefault="000E18E9" w:rsidP="00BC4464">
                        <w:pPr>
                          <w:ind w:right="-6011"/>
                          <w:rPr>
                            <w:lang w:val="nl-NL"/>
                          </w:rPr>
                        </w:pPr>
                        <w:r w:rsidRPr="003C5FF5">
                          <w:rPr>
                            <w:lang w:val="nl-NL"/>
                          </w:rPr>
                          <w:t>0,85</w:t>
                        </w:r>
                      </w:p>
                    </w:tc>
                  </w:tr>
                </w:tbl>
                <w:p w:rsidR="000E18E9" w:rsidRDefault="000E18E9" w:rsidP="00BC4464">
                  <w:pPr>
                    <w:spacing w:line="120" w:lineRule="auto"/>
                  </w:pPr>
                </w:p>
                <w:tbl>
                  <w:tblPr>
                    <w:tblW w:w="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581"/>
                    <w:gridCol w:w="581"/>
                    <w:gridCol w:w="581"/>
                    <w:gridCol w:w="580"/>
                    <w:gridCol w:w="580"/>
                    <w:gridCol w:w="580"/>
                    <w:gridCol w:w="580"/>
                    <w:gridCol w:w="580"/>
                    <w:gridCol w:w="580"/>
                  </w:tblGrid>
                  <w:tr w:rsidR="000E18E9" w:rsidRPr="003C5FF5" w:rsidTr="00243E98">
                    <w:trPr>
                      <w:trHeight w:val="299"/>
                    </w:trPr>
                    <w:tc>
                      <w:tcPr>
                        <w:tcW w:w="581" w:type="dxa"/>
                        <w:vAlign w:val="center"/>
                      </w:tcPr>
                      <w:p w:rsidR="000E18E9" w:rsidRPr="003C5FF5" w:rsidRDefault="000E18E9" w:rsidP="00BC4464">
                        <w:pPr>
                          <w:ind w:right="-6129"/>
                          <w:rPr>
                            <w:i/>
                            <w:iCs/>
                            <w:lang w:val="nl-NL"/>
                          </w:rPr>
                        </w:pPr>
                        <w:r w:rsidRPr="003C5FF5">
                          <w:rPr>
                            <w:i/>
                            <w:iCs/>
                            <w:lang w:val="nl-NL"/>
                          </w:rPr>
                          <w:t>p</w:t>
                        </w:r>
                      </w:p>
                    </w:tc>
                    <w:tc>
                      <w:tcPr>
                        <w:tcW w:w="581" w:type="dxa"/>
                        <w:vAlign w:val="center"/>
                      </w:tcPr>
                      <w:p w:rsidR="000E18E9" w:rsidRPr="003C5FF5" w:rsidRDefault="000E18E9" w:rsidP="00243E98">
                        <w:pPr>
                          <w:ind w:right="0"/>
                          <w:jc w:val="center"/>
                          <w:rPr>
                            <w:lang w:val="nl-NL"/>
                          </w:rPr>
                        </w:pPr>
                        <w:r w:rsidRPr="003C5FF5">
                          <w:rPr>
                            <w:lang w:val="nl-NL"/>
                          </w:rPr>
                          <w:t>18</w:t>
                        </w:r>
                      </w:p>
                    </w:tc>
                    <w:tc>
                      <w:tcPr>
                        <w:tcW w:w="581" w:type="dxa"/>
                        <w:vAlign w:val="center"/>
                      </w:tcPr>
                      <w:p w:rsidR="000E18E9" w:rsidRPr="003C5FF5" w:rsidRDefault="000E18E9" w:rsidP="00243E98">
                        <w:pPr>
                          <w:ind w:right="0"/>
                          <w:jc w:val="center"/>
                          <w:rPr>
                            <w:lang w:val="nl-NL"/>
                          </w:rPr>
                        </w:pPr>
                        <w:r w:rsidRPr="003C5FF5">
                          <w:rPr>
                            <w:lang w:val="nl-NL"/>
                          </w:rPr>
                          <w:t>20</w:t>
                        </w:r>
                      </w:p>
                    </w:tc>
                    <w:tc>
                      <w:tcPr>
                        <w:tcW w:w="581" w:type="dxa"/>
                        <w:vAlign w:val="center"/>
                      </w:tcPr>
                      <w:p w:rsidR="000E18E9" w:rsidRPr="003C5FF5" w:rsidRDefault="000E18E9" w:rsidP="00243E98">
                        <w:pPr>
                          <w:ind w:right="0"/>
                          <w:jc w:val="center"/>
                          <w:rPr>
                            <w:lang w:val="nl-NL"/>
                          </w:rPr>
                        </w:pPr>
                        <w:r w:rsidRPr="003C5FF5">
                          <w:rPr>
                            <w:lang w:val="nl-NL"/>
                          </w:rPr>
                          <w:t>22</w:t>
                        </w:r>
                      </w:p>
                    </w:tc>
                    <w:tc>
                      <w:tcPr>
                        <w:tcW w:w="580" w:type="dxa"/>
                        <w:vAlign w:val="center"/>
                      </w:tcPr>
                      <w:p w:rsidR="000E18E9" w:rsidRPr="003C5FF5" w:rsidRDefault="000E18E9" w:rsidP="00243E98">
                        <w:pPr>
                          <w:ind w:right="0"/>
                          <w:jc w:val="center"/>
                          <w:rPr>
                            <w:lang w:val="nl-NL"/>
                          </w:rPr>
                        </w:pPr>
                        <w:r w:rsidRPr="003C5FF5">
                          <w:rPr>
                            <w:lang w:val="nl-NL"/>
                          </w:rPr>
                          <w:t>24</w:t>
                        </w:r>
                      </w:p>
                    </w:tc>
                    <w:tc>
                      <w:tcPr>
                        <w:tcW w:w="580" w:type="dxa"/>
                        <w:vAlign w:val="center"/>
                      </w:tcPr>
                      <w:p w:rsidR="000E18E9" w:rsidRPr="003C5FF5" w:rsidRDefault="000E18E9" w:rsidP="00243E98">
                        <w:pPr>
                          <w:ind w:right="0"/>
                          <w:jc w:val="center"/>
                          <w:rPr>
                            <w:lang w:val="nl-NL"/>
                          </w:rPr>
                        </w:pPr>
                        <w:r w:rsidRPr="003C5FF5">
                          <w:rPr>
                            <w:lang w:val="nl-NL"/>
                          </w:rPr>
                          <w:t>26</w:t>
                        </w:r>
                      </w:p>
                    </w:tc>
                    <w:tc>
                      <w:tcPr>
                        <w:tcW w:w="580" w:type="dxa"/>
                        <w:vAlign w:val="center"/>
                      </w:tcPr>
                      <w:p w:rsidR="000E18E9" w:rsidRPr="003C5FF5" w:rsidRDefault="000E18E9" w:rsidP="00243E98">
                        <w:pPr>
                          <w:ind w:right="0"/>
                          <w:jc w:val="center"/>
                          <w:rPr>
                            <w:lang w:val="nl-NL"/>
                          </w:rPr>
                        </w:pPr>
                        <w:r w:rsidRPr="003C5FF5">
                          <w:rPr>
                            <w:lang w:val="nl-NL"/>
                          </w:rPr>
                          <w:t>28</w:t>
                        </w:r>
                      </w:p>
                    </w:tc>
                    <w:tc>
                      <w:tcPr>
                        <w:tcW w:w="580" w:type="dxa"/>
                        <w:vAlign w:val="center"/>
                      </w:tcPr>
                      <w:p w:rsidR="000E18E9" w:rsidRPr="003C5FF5" w:rsidRDefault="000E18E9" w:rsidP="00243E98">
                        <w:pPr>
                          <w:ind w:right="0"/>
                          <w:jc w:val="center"/>
                          <w:rPr>
                            <w:lang w:val="nl-NL"/>
                          </w:rPr>
                        </w:pPr>
                        <w:r w:rsidRPr="003C5FF5">
                          <w:rPr>
                            <w:lang w:val="nl-NL"/>
                          </w:rPr>
                          <w:t>30</w:t>
                        </w:r>
                      </w:p>
                    </w:tc>
                    <w:tc>
                      <w:tcPr>
                        <w:tcW w:w="580" w:type="dxa"/>
                        <w:vAlign w:val="center"/>
                      </w:tcPr>
                      <w:p w:rsidR="000E18E9" w:rsidRPr="003C5FF5" w:rsidRDefault="000E18E9" w:rsidP="00243E98">
                        <w:pPr>
                          <w:ind w:right="0"/>
                          <w:jc w:val="center"/>
                          <w:rPr>
                            <w:lang w:val="nl-NL"/>
                          </w:rPr>
                        </w:pPr>
                        <w:r w:rsidRPr="003C5FF5">
                          <w:rPr>
                            <w:lang w:val="nl-NL"/>
                          </w:rPr>
                          <w:t>32</w:t>
                        </w:r>
                      </w:p>
                    </w:tc>
                    <w:tc>
                      <w:tcPr>
                        <w:tcW w:w="580" w:type="dxa"/>
                        <w:vAlign w:val="center"/>
                      </w:tcPr>
                      <w:p w:rsidR="000E18E9" w:rsidRPr="003C5FF5" w:rsidRDefault="000E18E9" w:rsidP="00243E98">
                        <w:pPr>
                          <w:ind w:right="0"/>
                          <w:jc w:val="center"/>
                          <w:rPr>
                            <w:lang w:val="nl-NL"/>
                          </w:rPr>
                        </w:pPr>
                        <w:r w:rsidRPr="003C5FF5">
                          <w:rPr>
                            <w:lang w:val="nl-NL"/>
                          </w:rPr>
                          <w:t>34</w:t>
                        </w:r>
                      </w:p>
                    </w:tc>
                  </w:tr>
                  <w:tr w:rsidR="000E18E9" w:rsidRPr="003C5FF5" w:rsidTr="00BC4464">
                    <w:trPr>
                      <w:trHeight w:val="299"/>
                    </w:trPr>
                    <w:tc>
                      <w:tcPr>
                        <w:tcW w:w="581" w:type="dxa"/>
                        <w:vAlign w:val="center"/>
                      </w:tcPr>
                      <w:p w:rsidR="000E18E9" w:rsidRPr="003C5FF5" w:rsidRDefault="000E18E9" w:rsidP="00BC4464">
                        <w:pPr>
                          <w:ind w:right="-6129"/>
                          <w:rPr>
                            <w:i/>
                            <w:iCs/>
                            <w:lang w:val="nl-NL"/>
                          </w:rPr>
                        </w:pPr>
                        <w:r w:rsidRPr="003C5FF5">
                          <w:rPr>
                            <w:i/>
                            <w:iCs/>
                            <w:lang w:val="nl-NL"/>
                          </w:rPr>
                          <w:t>K</w:t>
                        </w:r>
                      </w:p>
                    </w:tc>
                    <w:tc>
                      <w:tcPr>
                        <w:tcW w:w="581" w:type="dxa"/>
                        <w:vAlign w:val="center"/>
                      </w:tcPr>
                      <w:p w:rsidR="000E18E9" w:rsidRPr="003C5FF5" w:rsidRDefault="000E18E9" w:rsidP="00BC4464">
                        <w:pPr>
                          <w:ind w:right="-6129"/>
                          <w:rPr>
                            <w:lang w:val="nl-NL"/>
                          </w:rPr>
                        </w:pPr>
                        <w:r w:rsidRPr="003C5FF5">
                          <w:rPr>
                            <w:lang w:val="nl-NL"/>
                          </w:rPr>
                          <w:t>0,90</w:t>
                        </w:r>
                      </w:p>
                    </w:tc>
                    <w:tc>
                      <w:tcPr>
                        <w:tcW w:w="581" w:type="dxa"/>
                        <w:vAlign w:val="center"/>
                      </w:tcPr>
                      <w:p w:rsidR="000E18E9" w:rsidRPr="003C5FF5" w:rsidRDefault="000E18E9" w:rsidP="00BC4464">
                        <w:pPr>
                          <w:ind w:right="-6129"/>
                          <w:rPr>
                            <w:lang w:val="nl-NL"/>
                          </w:rPr>
                        </w:pPr>
                        <w:r w:rsidRPr="003C5FF5">
                          <w:rPr>
                            <w:lang w:val="nl-NL"/>
                          </w:rPr>
                          <w:t>0,93</w:t>
                        </w:r>
                      </w:p>
                    </w:tc>
                    <w:tc>
                      <w:tcPr>
                        <w:tcW w:w="581" w:type="dxa"/>
                        <w:vAlign w:val="center"/>
                      </w:tcPr>
                      <w:p w:rsidR="000E18E9" w:rsidRPr="003C5FF5" w:rsidRDefault="000E18E9" w:rsidP="00BC4464">
                        <w:pPr>
                          <w:ind w:right="-6129"/>
                          <w:rPr>
                            <w:lang w:val="nl-NL"/>
                          </w:rPr>
                        </w:pPr>
                        <w:r w:rsidRPr="003C5FF5">
                          <w:rPr>
                            <w:lang w:val="nl-NL"/>
                          </w:rPr>
                          <w:t>0,95</w:t>
                        </w:r>
                      </w:p>
                    </w:tc>
                    <w:tc>
                      <w:tcPr>
                        <w:tcW w:w="580" w:type="dxa"/>
                        <w:vAlign w:val="center"/>
                      </w:tcPr>
                      <w:p w:rsidR="000E18E9" w:rsidRPr="003C5FF5" w:rsidRDefault="000E18E9" w:rsidP="00BC4464">
                        <w:pPr>
                          <w:ind w:right="-6129"/>
                          <w:rPr>
                            <w:lang w:val="nl-NL"/>
                          </w:rPr>
                        </w:pPr>
                        <w:r w:rsidRPr="003C5FF5">
                          <w:rPr>
                            <w:lang w:val="nl-NL"/>
                          </w:rPr>
                          <w:t>0,97</w:t>
                        </w:r>
                      </w:p>
                    </w:tc>
                    <w:tc>
                      <w:tcPr>
                        <w:tcW w:w="580" w:type="dxa"/>
                        <w:vAlign w:val="center"/>
                      </w:tcPr>
                      <w:p w:rsidR="000E18E9" w:rsidRPr="003C5FF5" w:rsidRDefault="000E18E9" w:rsidP="00BC4464">
                        <w:pPr>
                          <w:ind w:right="-6129"/>
                          <w:rPr>
                            <w:lang w:val="nl-NL"/>
                          </w:rPr>
                        </w:pPr>
                        <w:r w:rsidRPr="003C5FF5">
                          <w:rPr>
                            <w:lang w:val="nl-NL"/>
                          </w:rPr>
                          <w:t>0,98</w:t>
                        </w:r>
                      </w:p>
                    </w:tc>
                    <w:tc>
                      <w:tcPr>
                        <w:tcW w:w="580" w:type="dxa"/>
                        <w:vAlign w:val="center"/>
                      </w:tcPr>
                      <w:p w:rsidR="000E18E9" w:rsidRPr="003C5FF5" w:rsidRDefault="000E18E9" w:rsidP="00BC4464">
                        <w:pPr>
                          <w:ind w:right="-6129"/>
                          <w:rPr>
                            <w:lang w:val="nl-NL"/>
                          </w:rPr>
                        </w:pPr>
                        <w:r w:rsidRPr="003C5FF5">
                          <w:rPr>
                            <w:lang w:val="nl-NL"/>
                          </w:rPr>
                          <w:t>0,99</w:t>
                        </w:r>
                      </w:p>
                    </w:tc>
                    <w:tc>
                      <w:tcPr>
                        <w:tcW w:w="580" w:type="dxa"/>
                        <w:vAlign w:val="center"/>
                      </w:tcPr>
                      <w:p w:rsidR="000E18E9" w:rsidRPr="003C5FF5" w:rsidRDefault="000E18E9" w:rsidP="00BC4464">
                        <w:pPr>
                          <w:ind w:right="-6129"/>
                          <w:rPr>
                            <w:lang w:val="nl-NL"/>
                          </w:rPr>
                        </w:pPr>
                        <w:r w:rsidRPr="003C5FF5">
                          <w:rPr>
                            <w:lang w:val="nl-NL"/>
                          </w:rPr>
                          <w:t>0,99</w:t>
                        </w:r>
                      </w:p>
                    </w:tc>
                    <w:tc>
                      <w:tcPr>
                        <w:tcW w:w="580" w:type="dxa"/>
                        <w:vAlign w:val="center"/>
                      </w:tcPr>
                      <w:p w:rsidR="000E18E9" w:rsidRPr="003C5FF5" w:rsidRDefault="000E18E9" w:rsidP="00BC4464">
                        <w:pPr>
                          <w:ind w:right="-6129"/>
                          <w:rPr>
                            <w:lang w:val="nl-NL"/>
                          </w:rPr>
                        </w:pPr>
                        <w:r w:rsidRPr="003C5FF5">
                          <w:rPr>
                            <w:lang w:val="nl-NL"/>
                          </w:rPr>
                          <w:t>1,00</w:t>
                        </w:r>
                      </w:p>
                    </w:tc>
                    <w:tc>
                      <w:tcPr>
                        <w:tcW w:w="580" w:type="dxa"/>
                        <w:vAlign w:val="center"/>
                      </w:tcPr>
                      <w:p w:rsidR="000E18E9" w:rsidRPr="003C5FF5" w:rsidRDefault="000E18E9" w:rsidP="00BC4464">
                        <w:pPr>
                          <w:ind w:right="-6129"/>
                          <w:rPr>
                            <w:lang w:val="nl-NL"/>
                          </w:rPr>
                        </w:pPr>
                        <w:r w:rsidRPr="003C5FF5">
                          <w:rPr>
                            <w:lang w:val="nl-NL"/>
                          </w:rPr>
                          <w:t>1,00</w:t>
                        </w:r>
                      </w:p>
                    </w:tc>
                  </w:tr>
                </w:tbl>
                <w:p w:rsidR="000E18E9" w:rsidRDefault="000E18E9"/>
              </w:txbxContent>
            </v:textbox>
          </v:shape>
        </w:pict>
      </w:r>
    </w:p>
    <w:p w:rsidR="00BC4464" w:rsidRPr="009A2044" w:rsidRDefault="00BC4464" w:rsidP="003C5FF5">
      <w:pPr>
        <w:ind w:right="-4662"/>
        <w:rPr>
          <w:lang w:val="nl-NL"/>
        </w:rPr>
      </w:pPr>
    </w:p>
    <w:p w:rsidR="00852F7F" w:rsidRPr="009A2044" w:rsidRDefault="00852F7F" w:rsidP="003C5FF5">
      <w:pPr>
        <w:spacing w:line="120" w:lineRule="auto"/>
        <w:ind w:right="-4662"/>
        <w:rPr>
          <w:lang w:val="nl-NL"/>
        </w:rPr>
      </w:pPr>
    </w:p>
    <w:p w:rsidR="00BC4464" w:rsidRPr="009A2044" w:rsidRDefault="00BC4464" w:rsidP="003C5FF5">
      <w:pPr>
        <w:ind w:right="-4662"/>
        <w:rPr>
          <w:lang w:val="nl-NL"/>
        </w:rPr>
      </w:pPr>
    </w:p>
    <w:p w:rsidR="00BC4464" w:rsidRPr="009A2044" w:rsidRDefault="00BC4464" w:rsidP="003C5FF5">
      <w:pPr>
        <w:ind w:right="-4662"/>
        <w:rPr>
          <w:lang w:val="nl-NL"/>
        </w:rPr>
      </w:pPr>
    </w:p>
    <w:p w:rsidR="00BC4464" w:rsidRPr="009A2044" w:rsidRDefault="00BC4464" w:rsidP="003C5FF5">
      <w:pPr>
        <w:ind w:right="-4662"/>
        <w:rPr>
          <w:lang w:val="nl-NL"/>
        </w:rPr>
      </w:pPr>
    </w:p>
    <w:p w:rsidR="008448A8" w:rsidRPr="009A2044" w:rsidRDefault="008448A8" w:rsidP="003C5FF5">
      <w:pPr>
        <w:ind w:right="-4662"/>
        <w:rPr>
          <w:lang w:val="nl-NL"/>
        </w:rPr>
      </w:pPr>
      <w:r w:rsidRPr="009A2044">
        <w:rPr>
          <w:lang w:val="nl-NL"/>
        </w:rPr>
        <w:t>a.</w:t>
      </w:r>
      <w:r w:rsidRPr="009A2044">
        <w:rPr>
          <w:lang w:val="nl-NL"/>
        </w:rPr>
        <w:tab/>
        <w:t>Reken</w:t>
      </w:r>
      <w:r w:rsidR="00642106">
        <w:rPr>
          <w:lang w:val="nl-NL"/>
        </w:rPr>
        <w:t xml:space="preserve"> na dat </w:t>
      </w:r>
      <w:r w:rsidR="00642106" w:rsidRPr="009A2044">
        <w:rPr>
          <w:lang w:val="nl-NL"/>
        </w:rPr>
        <w:t xml:space="preserve">bij </w:t>
      </w:r>
      <w:r w:rsidR="00642106" w:rsidRPr="009A2044">
        <w:rPr>
          <w:i/>
          <w:lang w:val="nl-NL"/>
        </w:rPr>
        <w:t>p</w:t>
      </w:r>
      <w:r w:rsidR="00642106" w:rsidRPr="009A2044">
        <w:rPr>
          <w:lang w:val="nl-NL"/>
        </w:rPr>
        <w:t xml:space="preserve"> = 6</w:t>
      </w:r>
      <w:r w:rsidR="00642106">
        <w:rPr>
          <w:lang w:val="nl-NL"/>
        </w:rPr>
        <w:t xml:space="preserve"> </w:t>
      </w:r>
      <w:r w:rsidRPr="009A2044">
        <w:rPr>
          <w:lang w:val="nl-NL"/>
        </w:rPr>
        <w:t xml:space="preserve">de kans </w:t>
      </w:r>
      <w:r w:rsidRPr="009A2044">
        <w:rPr>
          <w:i/>
          <w:lang w:val="nl-NL"/>
        </w:rPr>
        <w:t>K</w:t>
      </w:r>
      <w:r w:rsidR="00642106">
        <w:rPr>
          <w:lang w:val="nl-NL"/>
        </w:rPr>
        <w:t xml:space="preserve"> </w:t>
      </w:r>
      <w:r w:rsidRPr="009A2044">
        <w:rPr>
          <w:lang w:val="nl-NL"/>
        </w:rPr>
        <w:t xml:space="preserve"> 0,34 </w:t>
      </w:r>
      <w:r w:rsidR="00642106">
        <w:rPr>
          <w:lang w:val="nl-NL"/>
        </w:rPr>
        <w:t>is.</w:t>
      </w:r>
      <w:r w:rsidRPr="009A2044">
        <w:rPr>
          <w:lang w:val="nl-NL"/>
        </w:rPr>
        <w:tab/>
      </w:r>
    </w:p>
    <w:p w:rsidR="00432739" w:rsidRPr="009A2044" w:rsidRDefault="00432739" w:rsidP="003C5FF5">
      <w:pPr>
        <w:ind w:right="-4662"/>
        <w:rPr>
          <w:lang w:val="nl-NL"/>
        </w:rPr>
      </w:pPr>
    </w:p>
    <w:p w:rsidR="00852F7F" w:rsidRPr="009A2044" w:rsidRDefault="001549A4" w:rsidP="003C5FF5">
      <w:pPr>
        <w:ind w:right="-4662"/>
        <w:rPr>
          <w:lang w:val="nl-NL"/>
        </w:rPr>
      </w:pPr>
      <w:r w:rsidRPr="001549A4">
        <w:rPr>
          <w:noProof/>
          <w:lang w:val="nl-NL" w:eastAsia="nl-NL"/>
        </w:rPr>
        <w:pict>
          <v:group id="Group 64" o:spid="_x0000_s1046" style="position:absolute;margin-left:-10.8pt;margin-top:1.15pt;width:316.2pt;height:198.5pt;z-index:251704320" coordorigin="1224,3947" coordsize="6324,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">
            <v:group id="Group 9" o:spid="_x0000_s1047" style="position:absolute;left:1224;top:3999;width:6324;height:3918" coordorigin="2586,4854" coordsize="6324,3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0" o:spid="_x0000_s1048" type="#_x0000_t202" style="position:absolute;left:2586;top:4854;width:6324;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0E18E9" w:rsidRDefault="000E18E9">
                      <w:r>
                        <w:rPr>
                          <w:noProof/>
                        </w:rPr>
                        <w:drawing>
                          <wp:inline distT="0" distB="0" distL="0" distR="0">
                            <wp:extent cx="3714750" cy="2238375"/>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3714750" cy="2238375"/>
                                    </a:xfrm>
                                    <a:prstGeom prst="rect">
                                      <a:avLst/>
                                    </a:prstGeom>
                                    <a:noFill/>
                                    <a:ln w="9525">
                                      <a:noFill/>
                                      <a:miter lim="800000"/>
                                      <a:headEnd/>
                                      <a:tailEnd/>
                                    </a:ln>
                                  </pic:spPr>
                                </pic:pic>
                              </a:graphicData>
                            </a:graphic>
                          </wp:inline>
                        </w:drawing>
                      </w:r>
                    </w:p>
                  </w:txbxContent>
                </v:textbox>
              </v:shape>
              <v:shape id="Freeform 11" o:spid="_x0000_s1049" style="position:absolute;left:3102;top:5244;width:5370;height:2922;visibility:visible;mso-wrap-style:square;v-text-anchor:top" coordsize="5370,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vdsAA&#10;AADbAAAADwAAAGRycy9kb3ducmV2LnhtbERPW2vCMBR+H/gfwhF8m6l9cKMaRQRlBWF4wedDcmyr&#10;zUlJstrt1y8Pgz1+fPflerCt6MmHxrGC2TQDQaydabhScDnvXt9BhIhssHVMCr4pwHo1elliYdyT&#10;j9SfYiVSCIcCFdQxdoWUQddkMUxdR5y4m/MWY4K+ksbjM4XbVuZZNpcWG04NNXa0rUk/Tl9Wwd2+&#10;9VfnD/nx86c/6JJKvd+XSk3Gw2YBItIQ/8V/7g+jIE9j05f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WvdsAAAADbAAAADwAAAAAAAAAAAAAAAACYAgAAZHJzL2Rvd25y&#10;ZXYueG1sUEsFBgAAAAAEAAQA9QAAAIUDAAAAAA==&#10;" path="m,2922l240,2790,498,2550,744,2256,942,1968r252,-366l1464,1272,1758,936,2088,660,2478,468,2874,336,3300,192,3798,90,4272,18,4932,6,5370,e" filled="f">
                <v:path arrowok="t" o:connecttype="custom" o:connectlocs="0,2922;240,2790;498,2550;744,2256;942,1968;1194,1602;1464,1272;1758,936;2088,660;2478,468;2874,336;3300,192;3798,90;4272,18;4932,6;5370,0" o:connectangles="0,0,0,0,0,0,0,0,0,0,0,0,0,0,0,0"/>
              </v:shape>
            </v:group>
            <v:shape id="Text Box 62" o:spid="_x0000_s1050" type="#_x0000_t202" style="position:absolute;left:6633;top:7215;width:915;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E18E9" w:rsidRPr="00432739" w:rsidRDefault="000E18E9">
                    <w:pPr>
                      <w:rPr>
                        <w:sz w:val="16"/>
                        <w:szCs w:val="16"/>
                      </w:rPr>
                    </w:pPr>
                    <w:r w:rsidRPr="00432739">
                      <w:rPr>
                        <w:i/>
                        <w:sz w:val="16"/>
                        <w:szCs w:val="16"/>
                      </w:rPr>
                      <w:t>p</w:t>
                    </w:r>
                    <w:r w:rsidRPr="00432739">
                      <w:rPr>
                        <w:sz w:val="16"/>
                        <w:szCs w:val="16"/>
                      </w:rPr>
                      <w:t>/100</w:t>
                    </w:r>
                  </w:p>
                </w:txbxContent>
              </v:textbox>
            </v:shape>
            <v:shape id="Text Box 63" o:spid="_x0000_s1051" type="#_x0000_t202" style="position:absolute;left:1437;top:3947;width:450;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E18E9" w:rsidRPr="00432739" w:rsidRDefault="000E18E9">
                    <w:pPr>
                      <w:rPr>
                        <w:i/>
                        <w:sz w:val="16"/>
                        <w:szCs w:val="16"/>
                      </w:rPr>
                    </w:pPr>
                    <w:r w:rsidRPr="00432739">
                      <w:rPr>
                        <w:i/>
                        <w:sz w:val="16"/>
                        <w:szCs w:val="16"/>
                      </w:rPr>
                      <w:t>K</w:t>
                    </w:r>
                  </w:p>
                </w:txbxContent>
              </v:textbox>
            </v:shape>
          </v:group>
        </w:pict>
      </w:r>
    </w:p>
    <w:p w:rsidR="00852F7F" w:rsidRPr="009A2044" w:rsidRDefault="00852F7F" w:rsidP="003C5FF5">
      <w:pPr>
        <w:ind w:right="-4662"/>
        <w:rPr>
          <w:lang w:val="nl-NL"/>
        </w:rPr>
      </w:pPr>
    </w:p>
    <w:p w:rsidR="00852F7F" w:rsidRPr="009A2044" w:rsidRDefault="00852F7F" w:rsidP="003C5FF5">
      <w:pPr>
        <w:ind w:right="-4662"/>
        <w:rPr>
          <w:lang w:val="nl-NL"/>
        </w:rPr>
      </w:pPr>
    </w:p>
    <w:p w:rsidR="00852F7F" w:rsidRPr="009A2044" w:rsidRDefault="00852F7F" w:rsidP="003C5FF5">
      <w:pPr>
        <w:ind w:right="-4662"/>
        <w:rPr>
          <w:lang w:val="nl-NL"/>
        </w:rPr>
      </w:pPr>
    </w:p>
    <w:p w:rsidR="00852F7F" w:rsidRPr="009A2044" w:rsidRDefault="00852F7F" w:rsidP="003C5FF5">
      <w:pPr>
        <w:ind w:right="-4662"/>
        <w:rPr>
          <w:lang w:val="nl-NL"/>
        </w:rPr>
      </w:pPr>
    </w:p>
    <w:p w:rsidR="00852F7F" w:rsidRPr="009A2044" w:rsidRDefault="00852F7F" w:rsidP="003C5FF5">
      <w:pPr>
        <w:ind w:right="-4662"/>
        <w:rPr>
          <w:lang w:val="nl-NL"/>
        </w:rPr>
      </w:pPr>
    </w:p>
    <w:p w:rsidR="00852F7F" w:rsidRPr="009A2044" w:rsidRDefault="00852F7F" w:rsidP="003C5FF5">
      <w:pPr>
        <w:ind w:right="-4662"/>
        <w:rPr>
          <w:lang w:val="nl-NL"/>
        </w:rPr>
      </w:pPr>
    </w:p>
    <w:p w:rsidR="00852F7F" w:rsidRPr="009A2044" w:rsidRDefault="00852F7F" w:rsidP="003C5FF5">
      <w:pPr>
        <w:ind w:right="-4662"/>
        <w:rPr>
          <w:lang w:val="nl-NL"/>
        </w:rPr>
      </w:pPr>
    </w:p>
    <w:p w:rsidR="00852F7F" w:rsidRPr="009A2044" w:rsidRDefault="00852F7F" w:rsidP="003C5FF5">
      <w:pPr>
        <w:ind w:right="-4662"/>
        <w:rPr>
          <w:lang w:val="nl-NL"/>
        </w:rPr>
      </w:pPr>
    </w:p>
    <w:p w:rsidR="00BC4464" w:rsidRPr="009A2044" w:rsidRDefault="00BC4464" w:rsidP="003C5FF5">
      <w:pPr>
        <w:ind w:right="-4662"/>
        <w:rPr>
          <w:lang w:val="nl-NL"/>
        </w:rPr>
      </w:pPr>
    </w:p>
    <w:p w:rsidR="00BC4464" w:rsidRPr="009A2044" w:rsidRDefault="00BC4464" w:rsidP="003C5FF5">
      <w:pPr>
        <w:ind w:right="-4662"/>
        <w:rPr>
          <w:lang w:val="nl-NL"/>
        </w:rPr>
      </w:pPr>
    </w:p>
    <w:p w:rsidR="00852F7F" w:rsidRPr="009A2044" w:rsidRDefault="00852F7F" w:rsidP="00642106">
      <w:pPr>
        <w:spacing w:after="0"/>
        <w:ind w:right="-4661"/>
        <w:rPr>
          <w:lang w:val="nl-NL"/>
        </w:rPr>
      </w:pPr>
      <w:r w:rsidRPr="009A2044">
        <w:rPr>
          <w:lang w:val="nl-NL"/>
        </w:rPr>
        <w:t xml:space="preserve">Hierboven staat de grafiek van </w:t>
      </w:r>
      <w:r w:rsidRPr="009A2044">
        <w:rPr>
          <w:i/>
          <w:iCs/>
          <w:lang w:val="nl-NL"/>
        </w:rPr>
        <w:t>K</w:t>
      </w:r>
      <w:r w:rsidRPr="009A2044">
        <w:rPr>
          <w:lang w:val="nl-NL"/>
        </w:rPr>
        <w:t xml:space="preserve"> als functie van </w:t>
      </w:r>
      <w:r w:rsidRPr="009A2044">
        <w:rPr>
          <w:i/>
          <w:iCs/>
          <w:lang w:val="nl-NL"/>
        </w:rPr>
        <w:t>p</w:t>
      </w:r>
      <w:r w:rsidRPr="009A2044">
        <w:rPr>
          <w:lang w:val="nl-NL"/>
        </w:rPr>
        <w:t>.</w:t>
      </w:r>
    </w:p>
    <w:p w:rsidR="00852F7F" w:rsidRPr="009A2044" w:rsidRDefault="00852F7F" w:rsidP="00642106">
      <w:pPr>
        <w:spacing w:after="0"/>
        <w:ind w:right="-4661"/>
        <w:rPr>
          <w:lang w:val="nl-NL"/>
        </w:rPr>
      </w:pPr>
      <w:r w:rsidRPr="009A2044">
        <w:rPr>
          <w:lang w:val="nl-NL"/>
        </w:rPr>
        <w:t>De productieleider noemt een partij met hoogstens 4% foute exemplaren “goed” en met minstens</w:t>
      </w:r>
      <w:r w:rsidR="00142F16" w:rsidRPr="009A2044">
        <w:rPr>
          <w:lang w:val="nl-NL"/>
        </w:rPr>
        <w:t xml:space="preserve"> 8% foute exemplaren “slecht”. </w:t>
      </w:r>
    </w:p>
    <w:p w:rsidR="00142F16" w:rsidRPr="009A2044" w:rsidRDefault="00142F16" w:rsidP="00CB2FFA">
      <w:pPr>
        <w:spacing w:after="0"/>
        <w:ind w:right="-4662"/>
        <w:rPr>
          <w:lang w:val="nl-NL"/>
        </w:rPr>
      </w:pPr>
      <w:r w:rsidRPr="009A2044">
        <w:rPr>
          <w:lang w:val="nl-NL"/>
        </w:rPr>
        <w:t>b.</w:t>
      </w:r>
      <w:r w:rsidRPr="009A2044">
        <w:rPr>
          <w:lang w:val="nl-NL"/>
        </w:rPr>
        <w:tab/>
        <w:t>Wat is d</w:t>
      </w:r>
      <w:r w:rsidR="00852F7F" w:rsidRPr="009A2044">
        <w:rPr>
          <w:lang w:val="nl-NL"/>
        </w:rPr>
        <w:t xml:space="preserve">e kans dat een </w:t>
      </w:r>
      <w:r w:rsidRPr="009A2044">
        <w:rPr>
          <w:lang w:val="nl-NL"/>
        </w:rPr>
        <w:t xml:space="preserve">goede </w:t>
      </w:r>
      <w:r w:rsidR="00852F7F" w:rsidRPr="009A2044">
        <w:rPr>
          <w:lang w:val="nl-NL"/>
        </w:rPr>
        <w:t xml:space="preserve">partij </w:t>
      </w:r>
      <w:r w:rsidRPr="009A2044">
        <w:rPr>
          <w:lang w:val="nl-NL"/>
        </w:rPr>
        <w:t>met maar</w:t>
      </w:r>
      <w:r w:rsidR="00C655EF" w:rsidRPr="009A2044">
        <w:rPr>
          <w:lang w:val="nl-NL"/>
        </w:rPr>
        <w:t xml:space="preserve"> 2</w:t>
      </w:r>
      <w:r w:rsidRPr="009A2044">
        <w:rPr>
          <w:lang w:val="nl-NL"/>
        </w:rPr>
        <w:t xml:space="preserve">% slechte exemplaren wordt goedgekeurd? </w:t>
      </w:r>
    </w:p>
    <w:p w:rsidR="00142F16" w:rsidRPr="009A2044" w:rsidRDefault="00142F16" w:rsidP="00142F16">
      <w:pPr>
        <w:spacing w:after="0"/>
        <w:ind w:right="-4662"/>
        <w:rPr>
          <w:lang w:val="nl-NL"/>
        </w:rPr>
      </w:pPr>
      <w:r w:rsidRPr="009A2044">
        <w:rPr>
          <w:lang w:val="nl-NL"/>
        </w:rPr>
        <w:tab/>
        <w:t xml:space="preserve">Wat is de kans dat een slechte partij met zelfs 10% slechte exemplaren wordt goedgekeurd? </w:t>
      </w:r>
    </w:p>
    <w:p w:rsidR="00142F16" w:rsidRPr="009A2044" w:rsidRDefault="00D62D1C" w:rsidP="00142F16">
      <w:pPr>
        <w:spacing w:after="0"/>
        <w:ind w:right="-4662"/>
        <w:rPr>
          <w:lang w:val="nl-NL"/>
        </w:rPr>
      </w:pPr>
      <w:r w:rsidRPr="009A2044">
        <w:rPr>
          <w:lang w:val="nl-NL"/>
        </w:rPr>
        <w:t>c.</w:t>
      </w:r>
      <w:r w:rsidRPr="009A2044">
        <w:rPr>
          <w:lang w:val="nl-NL"/>
        </w:rPr>
        <w:tab/>
      </w:r>
      <w:r w:rsidR="00C655EF" w:rsidRPr="009A2044">
        <w:rPr>
          <w:lang w:val="nl-NL"/>
        </w:rPr>
        <w:t>Is deze procedure om de partij lampen te keuren geschikt?</w:t>
      </w:r>
    </w:p>
    <w:p w:rsidR="00142F16" w:rsidRPr="009A2044" w:rsidRDefault="00142F16" w:rsidP="00142F16">
      <w:pPr>
        <w:spacing w:after="0"/>
        <w:ind w:right="-4662"/>
        <w:rPr>
          <w:lang w:val="nl-NL"/>
        </w:rPr>
      </w:pPr>
    </w:p>
    <w:p w:rsidR="00142F16" w:rsidRPr="009A2044" w:rsidRDefault="00142F16" w:rsidP="00142F16">
      <w:pPr>
        <w:spacing w:after="0"/>
        <w:ind w:right="-4662"/>
        <w:rPr>
          <w:lang w:val="nl-NL"/>
        </w:rPr>
      </w:pPr>
    </w:p>
    <w:p w:rsidR="00142F16" w:rsidRPr="009A2044" w:rsidRDefault="00142F16" w:rsidP="00CB2FFA">
      <w:pPr>
        <w:spacing w:after="0"/>
        <w:ind w:right="-4662"/>
        <w:rPr>
          <w:lang w:val="nl-NL"/>
        </w:rPr>
      </w:pPr>
    </w:p>
    <w:p w:rsidR="00852F7F" w:rsidRPr="009A2044" w:rsidRDefault="00852F7F" w:rsidP="00CB2FFA">
      <w:pPr>
        <w:spacing w:after="0"/>
        <w:ind w:right="-4662"/>
        <w:rPr>
          <w:lang w:val="nl-NL"/>
        </w:rPr>
      </w:pPr>
    </w:p>
    <w:p w:rsidR="000E0968" w:rsidRDefault="00824582" w:rsidP="000E1F3D">
      <w:pPr>
        <w:spacing w:after="0"/>
        <w:ind w:right="-3629"/>
        <w:rPr>
          <w:rFonts w:ascii="Arial Black" w:hAnsi="Arial Black"/>
          <w:lang w:val="nl-NL"/>
        </w:rPr>
      </w:pPr>
      <w:r w:rsidRPr="009A2044">
        <w:rPr>
          <w:rFonts w:ascii="Arial Black" w:hAnsi="Arial Black"/>
          <w:lang w:val="nl-NL"/>
        </w:rPr>
        <w:t>betrouwbaarheid</w:t>
      </w:r>
    </w:p>
    <w:p w:rsidR="000E1F3D" w:rsidRPr="009A2044" w:rsidRDefault="000E1F3D" w:rsidP="000E1F3D">
      <w:pPr>
        <w:spacing w:after="0"/>
        <w:ind w:right="-3629"/>
        <w:rPr>
          <w:rFonts w:ascii="Arial Black" w:hAnsi="Arial Black"/>
          <w:lang w:val="nl-NL"/>
        </w:rPr>
      </w:pPr>
    </w:p>
    <w:p w:rsidR="006755BC" w:rsidRPr="009A2044" w:rsidRDefault="00824582" w:rsidP="000E1F3D">
      <w:pPr>
        <w:pStyle w:val="tekstfrutigerbis"/>
        <w:spacing w:line="240" w:lineRule="auto"/>
        <w:ind w:left="0" w:right="-3629"/>
        <w:rPr>
          <w:rFonts w:ascii="Times New Roman" w:hAnsi="Times New Roman" w:cs="Times New Roman"/>
          <w:sz w:val="22"/>
          <w:szCs w:val="22"/>
          <w:lang w:val="nl-NL"/>
        </w:rPr>
      </w:pPr>
      <w:r w:rsidRPr="009A2044">
        <w:rPr>
          <w:rFonts w:ascii="Times New Roman" w:hAnsi="Times New Roman" w:cs="Times New Roman"/>
          <w:sz w:val="22"/>
          <w:szCs w:val="22"/>
          <w:lang w:val="nl-NL"/>
        </w:rPr>
        <w:t>Vaak kan men niet</w:t>
      </w:r>
      <w:r w:rsidR="00DC0848" w:rsidRPr="009A2044">
        <w:rPr>
          <w:rFonts w:ascii="Times New Roman" w:hAnsi="Times New Roman" w:cs="Times New Roman"/>
          <w:sz w:val="22"/>
          <w:szCs w:val="22"/>
          <w:lang w:val="nl-NL"/>
        </w:rPr>
        <w:t xml:space="preserve"> de gehele populatie onderzoeken. </w:t>
      </w:r>
      <w:r w:rsidR="00A11E0B" w:rsidRPr="009A2044">
        <w:rPr>
          <w:rFonts w:ascii="Times New Roman" w:hAnsi="Times New Roman" w:cs="Times New Roman"/>
          <w:sz w:val="22"/>
          <w:szCs w:val="22"/>
          <w:lang w:val="nl-NL"/>
        </w:rPr>
        <w:t xml:space="preserve">Bijvoorbeeld als men de grootte van de aanhang van een politieke </w:t>
      </w:r>
      <w:r w:rsidR="00B646C7" w:rsidRPr="009A2044">
        <w:rPr>
          <w:rFonts w:ascii="Times New Roman" w:hAnsi="Times New Roman" w:cs="Times New Roman"/>
          <w:sz w:val="22"/>
          <w:szCs w:val="22"/>
          <w:lang w:val="nl-NL"/>
        </w:rPr>
        <w:t xml:space="preserve">partij </w:t>
      </w:r>
      <w:r w:rsidR="00A11E0B" w:rsidRPr="009A2044">
        <w:rPr>
          <w:rFonts w:ascii="Times New Roman" w:hAnsi="Times New Roman" w:cs="Times New Roman"/>
          <w:sz w:val="22"/>
          <w:szCs w:val="22"/>
          <w:lang w:val="nl-NL"/>
        </w:rPr>
        <w:t>wil</w:t>
      </w:r>
      <w:r w:rsidR="00C655EF" w:rsidRPr="009A2044">
        <w:rPr>
          <w:rFonts w:ascii="Times New Roman" w:hAnsi="Times New Roman" w:cs="Times New Roman"/>
          <w:sz w:val="22"/>
          <w:szCs w:val="22"/>
          <w:lang w:val="nl-NL"/>
        </w:rPr>
        <w:t xml:space="preserve"> weten, is het ondoenlijk alle Nederlanders naar hun politieke voorkeur te vragen. </w:t>
      </w:r>
      <w:r w:rsidRPr="009A2044">
        <w:rPr>
          <w:rFonts w:ascii="Times New Roman" w:hAnsi="Times New Roman" w:cs="Times New Roman"/>
          <w:sz w:val="22"/>
          <w:szCs w:val="22"/>
          <w:lang w:val="nl-NL"/>
        </w:rPr>
        <w:t xml:space="preserve">Dan </w:t>
      </w:r>
      <w:r w:rsidR="00DC0848" w:rsidRPr="009A2044">
        <w:rPr>
          <w:rFonts w:ascii="Times New Roman" w:hAnsi="Times New Roman" w:cs="Times New Roman"/>
          <w:sz w:val="22"/>
          <w:szCs w:val="22"/>
          <w:lang w:val="nl-NL"/>
        </w:rPr>
        <w:t>moet men zich beperken tot een kleinere groep</w:t>
      </w:r>
      <w:r w:rsidRPr="009A2044">
        <w:rPr>
          <w:rFonts w:ascii="Times New Roman" w:hAnsi="Times New Roman" w:cs="Times New Roman"/>
          <w:sz w:val="22"/>
          <w:szCs w:val="22"/>
          <w:lang w:val="nl-NL"/>
        </w:rPr>
        <w:t>: men neemt dus een</w:t>
      </w:r>
      <w:r w:rsidR="00DC0848" w:rsidRPr="009A2044">
        <w:rPr>
          <w:rFonts w:ascii="Times New Roman" w:hAnsi="Times New Roman" w:cs="Times New Roman"/>
          <w:sz w:val="22"/>
          <w:szCs w:val="22"/>
          <w:lang w:val="nl-NL"/>
        </w:rPr>
        <w:t xml:space="preserve"> </w:t>
      </w:r>
      <w:r w:rsidR="00DC0848" w:rsidRPr="009A2044">
        <w:rPr>
          <w:rFonts w:ascii="Times New Roman" w:hAnsi="Times New Roman" w:cs="Times New Roman"/>
          <w:b/>
          <w:sz w:val="22"/>
          <w:szCs w:val="22"/>
          <w:lang w:val="nl-NL"/>
        </w:rPr>
        <w:t>steekproef</w:t>
      </w:r>
      <w:r w:rsidR="00DC0848" w:rsidRPr="009A2044">
        <w:rPr>
          <w:rFonts w:ascii="Times New Roman" w:hAnsi="Times New Roman" w:cs="Times New Roman"/>
          <w:sz w:val="22"/>
          <w:szCs w:val="22"/>
          <w:lang w:val="nl-NL"/>
        </w:rPr>
        <w:t xml:space="preserve">. Op grond van het resultaat in de steekproef wil men </w:t>
      </w:r>
      <w:r w:rsidR="006755BC" w:rsidRPr="009A2044">
        <w:rPr>
          <w:rFonts w:ascii="Times New Roman" w:hAnsi="Times New Roman" w:cs="Times New Roman"/>
          <w:sz w:val="22"/>
          <w:szCs w:val="22"/>
          <w:lang w:val="nl-NL"/>
        </w:rPr>
        <w:t xml:space="preserve">zeggen hoe groot </w:t>
      </w:r>
      <w:r w:rsidR="00B646C7" w:rsidRPr="009A2044">
        <w:rPr>
          <w:rFonts w:ascii="Times New Roman" w:hAnsi="Times New Roman" w:cs="Times New Roman"/>
          <w:sz w:val="22"/>
          <w:szCs w:val="22"/>
          <w:lang w:val="nl-NL"/>
        </w:rPr>
        <w:t>de aanhang</w:t>
      </w:r>
      <w:r w:rsidR="006755BC" w:rsidRPr="009A2044">
        <w:rPr>
          <w:rFonts w:ascii="Times New Roman" w:hAnsi="Times New Roman" w:cs="Times New Roman"/>
          <w:sz w:val="22"/>
          <w:szCs w:val="22"/>
          <w:lang w:val="nl-NL"/>
        </w:rPr>
        <w:t xml:space="preserve"> is</w:t>
      </w:r>
      <w:r w:rsidR="00B646C7" w:rsidRPr="009A2044">
        <w:rPr>
          <w:rFonts w:ascii="Times New Roman" w:hAnsi="Times New Roman" w:cs="Times New Roman"/>
          <w:sz w:val="22"/>
          <w:szCs w:val="22"/>
          <w:lang w:val="nl-NL"/>
        </w:rPr>
        <w:t xml:space="preserve"> in</w:t>
      </w:r>
      <w:r w:rsidR="00DC0848" w:rsidRPr="009A2044">
        <w:rPr>
          <w:rFonts w:ascii="Times New Roman" w:hAnsi="Times New Roman" w:cs="Times New Roman"/>
          <w:sz w:val="22"/>
          <w:szCs w:val="22"/>
          <w:lang w:val="nl-NL"/>
        </w:rPr>
        <w:t xml:space="preserve"> de gehele populatie. </w:t>
      </w:r>
      <w:r w:rsidR="006755BC" w:rsidRPr="009A2044">
        <w:rPr>
          <w:rFonts w:ascii="Times New Roman" w:hAnsi="Times New Roman" w:cs="Times New Roman"/>
          <w:sz w:val="22"/>
          <w:szCs w:val="22"/>
          <w:lang w:val="nl-NL"/>
        </w:rPr>
        <w:t xml:space="preserve">Hoe groter de steekproef, hoe </w:t>
      </w:r>
      <w:r w:rsidR="006755BC" w:rsidRPr="009A2044">
        <w:rPr>
          <w:rFonts w:ascii="Times New Roman" w:hAnsi="Times New Roman" w:cs="Times New Roman"/>
          <w:i/>
          <w:sz w:val="22"/>
          <w:szCs w:val="22"/>
          <w:lang w:val="nl-NL"/>
        </w:rPr>
        <w:t>betrouwbaarder</w:t>
      </w:r>
      <w:r w:rsidR="006755BC" w:rsidRPr="009A2044">
        <w:rPr>
          <w:rFonts w:ascii="Times New Roman" w:hAnsi="Times New Roman" w:cs="Times New Roman"/>
          <w:sz w:val="22"/>
          <w:szCs w:val="22"/>
          <w:lang w:val="nl-NL"/>
        </w:rPr>
        <w:t xml:space="preserve"> de schatting van de grootte van de aanhang.</w:t>
      </w:r>
    </w:p>
    <w:p w:rsidR="00824582" w:rsidRPr="009A2044" w:rsidRDefault="00824582" w:rsidP="0085590A">
      <w:pPr>
        <w:pStyle w:val="tekstfrutigerbis"/>
        <w:spacing w:line="240" w:lineRule="auto"/>
        <w:ind w:left="0" w:right="-3626"/>
        <w:rPr>
          <w:rFonts w:ascii="Times New Roman" w:hAnsi="Times New Roman" w:cs="Times New Roman"/>
          <w:sz w:val="22"/>
          <w:szCs w:val="22"/>
          <w:lang w:val="nl-NL"/>
        </w:rPr>
      </w:pPr>
    </w:p>
    <w:p w:rsidR="00824582" w:rsidRPr="009A2044" w:rsidRDefault="00824582" w:rsidP="0085590A">
      <w:pPr>
        <w:pStyle w:val="tekstfrutigerbis"/>
        <w:spacing w:line="240" w:lineRule="auto"/>
        <w:ind w:left="0" w:right="-3626"/>
        <w:rPr>
          <w:rFonts w:ascii="Times New Roman" w:hAnsi="Times New Roman" w:cs="Times New Roman"/>
          <w:sz w:val="22"/>
          <w:szCs w:val="22"/>
          <w:lang w:val="nl-NL"/>
        </w:rPr>
      </w:pPr>
    </w:p>
    <w:p w:rsidR="00AA3133" w:rsidRPr="009A2044" w:rsidRDefault="00824582" w:rsidP="0085590A">
      <w:pPr>
        <w:pStyle w:val="tekstfrutigerbis"/>
        <w:spacing w:line="240" w:lineRule="auto"/>
        <w:ind w:left="0" w:right="-3626" w:hanging="450"/>
        <w:rPr>
          <w:rFonts w:ascii="Times New Roman" w:hAnsi="Times New Roman" w:cs="Times New Roman"/>
          <w:sz w:val="22"/>
          <w:szCs w:val="22"/>
          <w:lang w:val="nl-NL"/>
        </w:rPr>
      </w:pPr>
      <w:r w:rsidRPr="009A2044">
        <w:rPr>
          <w:rFonts w:ascii="Times New Roman" w:hAnsi="Times New Roman" w:cs="Times New Roman"/>
          <w:b/>
          <w:sz w:val="22"/>
          <w:szCs w:val="22"/>
          <w:lang w:val="nl-NL"/>
        </w:rPr>
        <w:t>3</w:t>
      </w:r>
      <w:r w:rsidR="00C46C44" w:rsidRPr="009A2044">
        <w:rPr>
          <w:rFonts w:ascii="Times New Roman" w:hAnsi="Times New Roman" w:cs="Times New Roman"/>
          <w:b/>
          <w:sz w:val="22"/>
          <w:szCs w:val="22"/>
          <w:lang w:val="nl-NL"/>
        </w:rPr>
        <w:t>8</w:t>
      </w:r>
      <w:r w:rsidRPr="009A2044">
        <w:rPr>
          <w:rFonts w:ascii="Times New Roman" w:hAnsi="Times New Roman" w:cs="Times New Roman"/>
          <w:sz w:val="22"/>
          <w:szCs w:val="22"/>
          <w:lang w:val="nl-NL"/>
        </w:rPr>
        <w:tab/>
      </w:r>
      <w:r w:rsidR="00AA3133" w:rsidRPr="009A2044">
        <w:rPr>
          <w:rFonts w:ascii="Times New Roman" w:hAnsi="Times New Roman" w:cs="Times New Roman"/>
          <w:sz w:val="22"/>
          <w:szCs w:val="22"/>
          <w:lang w:val="nl-NL"/>
        </w:rPr>
        <w:t>Voor de komende gemeent</w:t>
      </w:r>
      <w:r w:rsidR="000E1F3D">
        <w:rPr>
          <w:rFonts w:ascii="Times New Roman" w:hAnsi="Times New Roman" w:cs="Times New Roman"/>
          <w:sz w:val="22"/>
          <w:szCs w:val="22"/>
          <w:lang w:val="nl-NL"/>
        </w:rPr>
        <w:t>eraadsverkiezingen in Luilekkerdorp</w:t>
      </w:r>
      <w:r w:rsidR="00AA3133" w:rsidRPr="009A2044">
        <w:rPr>
          <w:rFonts w:ascii="Times New Roman" w:hAnsi="Times New Roman" w:cs="Times New Roman"/>
          <w:sz w:val="22"/>
          <w:szCs w:val="22"/>
          <w:lang w:val="nl-NL"/>
        </w:rPr>
        <w:t xml:space="preserve"> heeft de dorpskrant een enquête gehouden onder 200 dorpelingen. 66 van hen zeggen op de partij </w:t>
      </w:r>
      <w:r w:rsidR="00AA3133" w:rsidRPr="009A2044">
        <w:rPr>
          <w:rFonts w:ascii="Times New Roman" w:hAnsi="Times New Roman" w:cs="Times New Roman"/>
          <w:i/>
          <w:sz w:val="22"/>
          <w:szCs w:val="22"/>
          <w:lang w:val="nl-NL"/>
        </w:rPr>
        <w:t>Van Alles Meer</w:t>
      </w:r>
      <w:r w:rsidR="00AA3133" w:rsidRPr="009A2044">
        <w:rPr>
          <w:rFonts w:ascii="Times New Roman" w:hAnsi="Times New Roman" w:cs="Times New Roman"/>
          <w:sz w:val="22"/>
          <w:szCs w:val="22"/>
          <w:lang w:val="nl-NL"/>
        </w:rPr>
        <w:t xml:space="preserve"> te zullen stemmen.</w:t>
      </w:r>
    </w:p>
    <w:p w:rsidR="00AA3133" w:rsidRPr="009A2044" w:rsidRDefault="00AA3133" w:rsidP="0085590A">
      <w:pPr>
        <w:pStyle w:val="tekstfrutigerbis"/>
        <w:spacing w:line="240" w:lineRule="auto"/>
        <w:ind w:left="0" w:right="-3626"/>
        <w:rPr>
          <w:rFonts w:ascii="Times New Roman" w:hAnsi="Times New Roman" w:cs="Times New Roman"/>
          <w:sz w:val="22"/>
          <w:szCs w:val="22"/>
          <w:lang w:val="nl-NL"/>
        </w:rPr>
      </w:pPr>
      <w:r w:rsidRPr="009A2044">
        <w:rPr>
          <w:rFonts w:ascii="Times New Roman" w:hAnsi="Times New Roman" w:cs="Times New Roman"/>
          <w:sz w:val="22"/>
          <w:szCs w:val="22"/>
          <w:lang w:val="nl-NL"/>
        </w:rPr>
        <w:t>a.</w:t>
      </w:r>
      <w:r w:rsidRPr="009A2044">
        <w:rPr>
          <w:rFonts w:ascii="Times New Roman" w:hAnsi="Times New Roman" w:cs="Times New Roman"/>
          <w:sz w:val="22"/>
          <w:szCs w:val="22"/>
          <w:lang w:val="nl-NL"/>
        </w:rPr>
        <w:tab/>
        <w:t xml:space="preserve">Welke schatting van het werkelijke percentage dat op </w:t>
      </w:r>
      <w:r w:rsidRPr="009A2044">
        <w:rPr>
          <w:rFonts w:ascii="Times New Roman" w:hAnsi="Times New Roman" w:cs="Times New Roman"/>
          <w:i/>
          <w:sz w:val="22"/>
          <w:szCs w:val="22"/>
          <w:lang w:val="nl-NL"/>
        </w:rPr>
        <w:t>Van Alles Meer</w:t>
      </w:r>
      <w:r w:rsidRPr="009A2044">
        <w:rPr>
          <w:rFonts w:ascii="Times New Roman" w:hAnsi="Times New Roman" w:cs="Times New Roman"/>
          <w:sz w:val="22"/>
          <w:szCs w:val="22"/>
          <w:lang w:val="nl-NL"/>
        </w:rPr>
        <w:t xml:space="preserve"> zal stemmen levert de enquête op?</w:t>
      </w:r>
    </w:p>
    <w:p w:rsidR="00AA3133" w:rsidRPr="009A2044" w:rsidRDefault="00AA3133" w:rsidP="0085590A">
      <w:pPr>
        <w:pStyle w:val="tekstfrutigerbis"/>
        <w:spacing w:line="240" w:lineRule="auto"/>
        <w:ind w:left="0" w:right="-3626" w:firstLine="284"/>
        <w:rPr>
          <w:rFonts w:ascii="Times New Roman" w:hAnsi="Times New Roman" w:cs="Times New Roman"/>
          <w:sz w:val="22"/>
          <w:szCs w:val="22"/>
          <w:lang w:val="nl-NL"/>
        </w:rPr>
      </w:pPr>
    </w:p>
    <w:p w:rsidR="00AA3133" w:rsidRPr="009A2044" w:rsidRDefault="00AA3133" w:rsidP="0085590A">
      <w:pPr>
        <w:pStyle w:val="tekstfrutigerbis"/>
        <w:spacing w:line="240" w:lineRule="auto"/>
        <w:ind w:left="0" w:right="-3626" w:firstLine="18"/>
        <w:rPr>
          <w:rFonts w:ascii="Times New Roman" w:hAnsi="Times New Roman" w:cs="Times New Roman"/>
          <w:sz w:val="22"/>
          <w:szCs w:val="22"/>
          <w:lang w:val="nl-NL"/>
        </w:rPr>
      </w:pPr>
      <w:r w:rsidRPr="009A2044">
        <w:rPr>
          <w:rFonts w:ascii="Times New Roman" w:hAnsi="Times New Roman" w:cs="Times New Roman"/>
          <w:sz w:val="22"/>
          <w:szCs w:val="22"/>
          <w:lang w:val="nl-NL"/>
        </w:rPr>
        <w:t xml:space="preserve">De dorpelingen kunnen natuurlijk nog van mening veranderen, maar daar </w:t>
      </w:r>
      <w:r w:rsidR="000E1F3D">
        <w:rPr>
          <w:rFonts w:ascii="Times New Roman" w:hAnsi="Times New Roman" w:cs="Times New Roman"/>
          <w:sz w:val="22"/>
          <w:szCs w:val="22"/>
          <w:lang w:val="nl-NL"/>
        </w:rPr>
        <w:t xml:space="preserve">gaat het nu niet om. Luilekkerdorp </w:t>
      </w:r>
      <w:r w:rsidRPr="009A2044">
        <w:rPr>
          <w:rFonts w:ascii="Times New Roman" w:hAnsi="Times New Roman" w:cs="Times New Roman"/>
          <w:sz w:val="22"/>
          <w:szCs w:val="22"/>
          <w:lang w:val="nl-NL"/>
        </w:rPr>
        <w:t xml:space="preserve">heeft 3456 stemgerechtigden </w:t>
      </w:r>
      <w:r w:rsidR="00BE4F70" w:rsidRPr="009A2044">
        <w:rPr>
          <w:rFonts w:ascii="Times New Roman" w:hAnsi="Times New Roman" w:cs="Times New Roman"/>
          <w:sz w:val="22"/>
          <w:szCs w:val="22"/>
          <w:lang w:val="nl-NL"/>
        </w:rPr>
        <w:t>die allen ook</w:t>
      </w:r>
      <w:r w:rsidR="00AB7C62" w:rsidRPr="009A2044">
        <w:rPr>
          <w:rFonts w:ascii="Times New Roman" w:hAnsi="Times New Roman" w:cs="Times New Roman"/>
          <w:sz w:val="22"/>
          <w:szCs w:val="22"/>
          <w:lang w:val="nl-NL"/>
        </w:rPr>
        <w:t xml:space="preserve"> z</w:t>
      </w:r>
      <w:r w:rsidR="00BE4F70" w:rsidRPr="009A2044">
        <w:rPr>
          <w:rFonts w:ascii="Times New Roman" w:hAnsi="Times New Roman" w:cs="Times New Roman"/>
          <w:sz w:val="22"/>
          <w:szCs w:val="22"/>
          <w:lang w:val="nl-NL"/>
        </w:rPr>
        <w:t>ullen</w:t>
      </w:r>
      <w:r w:rsidR="00AB7C62" w:rsidRPr="009A2044">
        <w:rPr>
          <w:rFonts w:ascii="Times New Roman" w:hAnsi="Times New Roman" w:cs="Times New Roman"/>
          <w:sz w:val="22"/>
          <w:szCs w:val="22"/>
          <w:lang w:val="nl-NL"/>
        </w:rPr>
        <w:t xml:space="preserve"> gaan stemmen</w:t>
      </w:r>
      <w:r w:rsidR="00BE4F70" w:rsidRPr="009A2044">
        <w:rPr>
          <w:rFonts w:ascii="Times New Roman" w:hAnsi="Times New Roman" w:cs="Times New Roman"/>
          <w:sz w:val="22"/>
          <w:szCs w:val="22"/>
          <w:lang w:val="nl-NL"/>
        </w:rPr>
        <w:t>.</w:t>
      </w:r>
    </w:p>
    <w:p w:rsidR="00AB7C62" w:rsidRPr="009A2044" w:rsidRDefault="00AB7C62" w:rsidP="0085590A">
      <w:pPr>
        <w:pStyle w:val="tekstfrutigerbis"/>
        <w:spacing w:line="240" w:lineRule="auto"/>
        <w:ind w:left="0" w:right="-3626" w:firstLine="18"/>
        <w:rPr>
          <w:rFonts w:ascii="Times New Roman" w:hAnsi="Times New Roman" w:cs="Times New Roman"/>
          <w:sz w:val="22"/>
          <w:szCs w:val="22"/>
          <w:lang w:val="nl-NL"/>
        </w:rPr>
      </w:pPr>
      <w:r w:rsidRPr="009A2044">
        <w:rPr>
          <w:rFonts w:ascii="Times New Roman" w:hAnsi="Times New Roman" w:cs="Times New Roman"/>
          <w:sz w:val="22"/>
          <w:szCs w:val="22"/>
          <w:lang w:val="nl-NL"/>
        </w:rPr>
        <w:t>Neem aan dat de schatting precies goed is.</w:t>
      </w:r>
    </w:p>
    <w:p w:rsidR="00AB7C62" w:rsidRPr="009A2044" w:rsidRDefault="00747720" w:rsidP="00747720">
      <w:pPr>
        <w:pStyle w:val="tekstfrutigerbis"/>
        <w:spacing w:line="240" w:lineRule="auto"/>
        <w:ind w:left="18" w:right="-3626" w:hanging="438"/>
        <w:rPr>
          <w:rFonts w:ascii="Times New Roman" w:hAnsi="Times New Roman" w:cs="Times New Roman"/>
          <w:sz w:val="22"/>
          <w:szCs w:val="22"/>
          <w:lang w:val="nl-NL"/>
        </w:rPr>
      </w:pPr>
      <w:r w:rsidRPr="00750B17">
        <w:rPr>
          <w:sz w:val="28"/>
          <w:szCs w:val="28"/>
        </w:rPr>
        <w:sym w:font="Wingdings" w:char="F03A"/>
      </w:r>
      <w:r w:rsidRPr="00747720">
        <w:rPr>
          <w:sz w:val="28"/>
          <w:szCs w:val="28"/>
          <w:lang w:val="nl-NL"/>
        </w:rPr>
        <w:tab/>
      </w:r>
      <w:r w:rsidR="0082470B" w:rsidRPr="009A2044">
        <w:rPr>
          <w:rFonts w:ascii="Times New Roman" w:hAnsi="Times New Roman" w:cs="Times New Roman"/>
          <w:sz w:val="22"/>
          <w:szCs w:val="22"/>
          <w:lang w:val="nl-NL"/>
        </w:rPr>
        <w:t>b.</w:t>
      </w:r>
      <w:r w:rsidR="0082470B" w:rsidRPr="009A2044">
        <w:rPr>
          <w:rFonts w:ascii="Times New Roman" w:hAnsi="Times New Roman" w:cs="Times New Roman"/>
          <w:sz w:val="22"/>
          <w:szCs w:val="22"/>
          <w:lang w:val="nl-NL"/>
        </w:rPr>
        <w:tab/>
        <w:t>Simuleer de ste</w:t>
      </w:r>
      <w:r w:rsidR="00C655EF" w:rsidRPr="009A2044">
        <w:rPr>
          <w:rFonts w:ascii="Times New Roman" w:hAnsi="Times New Roman" w:cs="Times New Roman"/>
          <w:sz w:val="22"/>
          <w:szCs w:val="22"/>
          <w:lang w:val="nl-NL"/>
        </w:rPr>
        <w:t>ekproef</w:t>
      </w:r>
      <w:r w:rsidR="0082470B" w:rsidRPr="009A2044">
        <w:rPr>
          <w:rFonts w:ascii="Times New Roman" w:hAnsi="Times New Roman" w:cs="Times New Roman"/>
          <w:sz w:val="22"/>
          <w:szCs w:val="22"/>
          <w:lang w:val="nl-NL"/>
        </w:rPr>
        <w:t xml:space="preserve"> in</w:t>
      </w:r>
      <w:r w:rsidR="00AB7C62" w:rsidRPr="009A2044">
        <w:rPr>
          <w:rFonts w:ascii="Times New Roman" w:hAnsi="Times New Roman" w:cs="Times New Roman"/>
          <w:sz w:val="22"/>
          <w:szCs w:val="22"/>
          <w:lang w:val="nl-NL"/>
        </w:rPr>
        <w:t xml:space="preserve"> VuStat. </w:t>
      </w:r>
      <w:r w:rsidR="0082470B" w:rsidRPr="009A2044">
        <w:rPr>
          <w:rFonts w:ascii="Times New Roman" w:hAnsi="Times New Roman" w:cs="Times New Roman"/>
          <w:sz w:val="22"/>
          <w:szCs w:val="22"/>
          <w:lang w:val="nl-NL"/>
        </w:rPr>
        <w:t xml:space="preserve">Ga uit van een aanhang van 33%. </w:t>
      </w:r>
      <w:r w:rsidR="00AB7C62" w:rsidRPr="009A2044">
        <w:rPr>
          <w:rFonts w:ascii="Times New Roman" w:hAnsi="Times New Roman" w:cs="Times New Roman"/>
          <w:sz w:val="22"/>
          <w:szCs w:val="22"/>
          <w:lang w:val="nl-NL"/>
        </w:rPr>
        <w:t>Voer de ste</w:t>
      </w:r>
      <w:r w:rsidR="00C655EF" w:rsidRPr="009A2044">
        <w:rPr>
          <w:rFonts w:ascii="Times New Roman" w:hAnsi="Times New Roman" w:cs="Times New Roman"/>
          <w:sz w:val="22"/>
          <w:szCs w:val="22"/>
          <w:lang w:val="nl-NL"/>
        </w:rPr>
        <w:t>ekproef</w:t>
      </w:r>
      <w:r w:rsidR="00AB7C62" w:rsidRPr="009A2044">
        <w:rPr>
          <w:rFonts w:ascii="Times New Roman" w:hAnsi="Times New Roman" w:cs="Times New Roman"/>
          <w:sz w:val="22"/>
          <w:szCs w:val="22"/>
          <w:lang w:val="nl-NL"/>
        </w:rPr>
        <w:t xml:space="preserve"> 100 keer uit.</w:t>
      </w:r>
    </w:p>
    <w:p w:rsidR="00AB7C62" w:rsidRPr="009A2044" w:rsidRDefault="00AB7C62" w:rsidP="0085590A">
      <w:pPr>
        <w:pStyle w:val="tekstfrutigerbis"/>
        <w:spacing w:line="240" w:lineRule="auto"/>
        <w:ind w:left="0" w:right="-3626" w:firstLine="284"/>
        <w:rPr>
          <w:rFonts w:ascii="Times New Roman" w:hAnsi="Times New Roman" w:cs="Times New Roman"/>
          <w:sz w:val="22"/>
          <w:szCs w:val="22"/>
          <w:lang w:val="nl-NL"/>
        </w:rPr>
      </w:pPr>
      <w:r w:rsidRPr="009A2044">
        <w:rPr>
          <w:rFonts w:ascii="Times New Roman" w:hAnsi="Times New Roman" w:cs="Times New Roman"/>
          <w:sz w:val="22"/>
          <w:szCs w:val="22"/>
          <w:lang w:val="nl-NL"/>
        </w:rPr>
        <w:t xml:space="preserve">Tussen welke grenzen lagen de percentages stemmen op </w:t>
      </w:r>
      <w:r w:rsidRPr="009A2044">
        <w:rPr>
          <w:rFonts w:ascii="Times New Roman" w:hAnsi="Times New Roman" w:cs="Times New Roman"/>
          <w:i/>
          <w:sz w:val="22"/>
          <w:szCs w:val="22"/>
          <w:lang w:val="nl-NL"/>
        </w:rPr>
        <w:t>Van Alles Meer</w:t>
      </w:r>
      <w:r w:rsidRPr="009A2044">
        <w:rPr>
          <w:rFonts w:ascii="Times New Roman" w:hAnsi="Times New Roman" w:cs="Times New Roman"/>
          <w:sz w:val="22"/>
          <w:szCs w:val="22"/>
          <w:lang w:val="nl-NL"/>
        </w:rPr>
        <w:t>?</w:t>
      </w:r>
      <w:r w:rsidR="00915E61" w:rsidRPr="009A2044">
        <w:rPr>
          <w:rFonts w:ascii="Times New Roman" w:hAnsi="Times New Roman" w:cs="Times New Roman"/>
          <w:sz w:val="22"/>
          <w:szCs w:val="22"/>
          <w:lang w:val="nl-NL"/>
        </w:rPr>
        <w:t xml:space="preserve"> </w:t>
      </w:r>
    </w:p>
    <w:p w:rsidR="006755BC" w:rsidRPr="009A2044" w:rsidRDefault="006755BC" w:rsidP="0085590A">
      <w:pPr>
        <w:pStyle w:val="tekstfrutigerbis"/>
        <w:spacing w:line="240" w:lineRule="auto"/>
        <w:ind w:left="0" w:right="-3626" w:firstLine="284"/>
        <w:rPr>
          <w:rFonts w:ascii="Times New Roman" w:hAnsi="Times New Roman" w:cs="Times New Roman"/>
          <w:sz w:val="22"/>
          <w:szCs w:val="22"/>
          <w:lang w:val="nl-NL"/>
        </w:rPr>
      </w:pPr>
    </w:p>
    <w:p w:rsidR="006755BC" w:rsidRPr="009A2044" w:rsidRDefault="006755BC" w:rsidP="0085590A">
      <w:pPr>
        <w:pStyle w:val="tekstfrutigerbis"/>
        <w:spacing w:line="240" w:lineRule="auto"/>
        <w:ind w:left="0" w:right="-3626" w:hanging="18"/>
        <w:rPr>
          <w:rFonts w:ascii="Times New Roman" w:hAnsi="Times New Roman" w:cs="Times New Roman"/>
          <w:sz w:val="22"/>
          <w:szCs w:val="22"/>
          <w:lang w:val="nl-NL"/>
        </w:rPr>
      </w:pPr>
      <w:r w:rsidRPr="009A2044">
        <w:rPr>
          <w:rFonts w:ascii="Times New Roman" w:hAnsi="Times New Roman" w:cs="Times New Roman"/>
          <w:sz w:val="22"/>
          <w:szCs w:val="22"/>
          <w:lang w:val="nl-NL"/>
        </w:rPr>
        <w:t>De uitersten komen zelden voor. Het werkelijke percentage ligt hoogstwaarschijnlijk dichter bij het geschatte percentage</w:t>
      </w:r>
      <w:r w:rsidR="00915E61" w:rsidRPr="009A2044">
        <w:rPr>
          <w:rFonts w:ascii="Times New Roman" w:hAnsi="Times New Roman" w:cs="Times New Roman"/>
          <w:sz w:val="22"/>
          <w:szCs w:val="22"/>
          <w:lang w:val="nl-NL"/>
        </w:rPr>
        <w:t xml:space="preserve"> 33%</w:t>
      </w:r>
      <w:r w:rsidRPr="009A2044">
        <w:rPr>
          <w:rFonts w:ascii="Times New Roman" w:hAnsi="Times New Roman" w:cs="Times New Roman"/>
          <w:sz w:val="22"/>
          <w:szCs w:val="22"/>
          <w:lang w:val="nl-NL"/>
        </w:rPr>
        <w:t>.</w:t>
      </w:r>
    </w:p>
    <w:p w:rsidR="00AB7C62" w:rsidRPr="009A2044" w:rsidRDefault="006755BC" w:rsidP="0085590A">
      <w:pPr>
        <w:pStyle w:val="tekstfrutigerbis"/>
        <w:spacing w:line="240" w:lineRule="auto"/>
        <w:ind w:left="0" w:right="-3626" w:firstLine="18"/>
        <w:rPr>
          <w:rFonts w:ascii="Times New Roman" w:hAnsi="Times New Roman" w:cs="Times New Roman"/>
          <w:sz w:val="22"/>
          <w:szCs w:val="22"/>
          <w:lang w:val="nl-NL"/>
        </w:rPr>
      </w:pPr>
      <w:r w:rsidRPr="009A2044">
        <w:rPr>
          <w:rFonts w:ascii="Times New Roman" w:hAnsi="Times New Roman" w:cs="Times New Roman"/>
          <w:sz w:val="22"/>
          <w:szCs w:val="22"/>
          <w:lang w:val="nl-NL"/>
        </w:rPr>
        <w:t>c.</w:t>
      </w:r>
      <w:r w:rsidRPr="009A2044">
        <w:rPr>
          <w:rFonts w:ascii="Times New Roman" w:hAnsi="Times New Roman" w:cs="Times New Roman"/>
          <w:sz w:val="22"/>
          <w:szCs w:val="22"/>
          <w:lang w:val="nl-NL"/>
        </w:rPr>
        <w:tab/>
      </w:r>
      <w:r w:rsidR="00C655EF" w:rsidRPr="009A2044">
        <w:rPr>
          <w:rFonts w:ascii="Times New Roman" w:hAnsi="Times New Roman" w:cs="Times New Roman"/>
          <w:sz w:val="22"/>
          <w:szCs w:val="22"/>
          <w:lang w:val="nl-NL"/>
        </w:rPr>
        <w:t xml:space="preserve">Hoe groot schat jij (op grond van de simulatie) de kans dat het werkelijke percentage ten hoogste 5% </w:t>
      </w:r>
      <w:r w:rsidR="00C655EF" w:rsidRPr="009A2044">
        <w:rPr>
          <w:rFonts w:ascii="Times New Roman" w:hAnsi="Times New Roman" w:cs="Times New Roman"/>
          <w:sz w:val="22"/>
          <w:szCs w:val="22"/>
          <w:lang w:val="nl-NL"/>
        </w:rPr>
        <w:tab/>
        <w:t>verschilt van 33%?</w:t>
      </w:r>
    </w:p>
    <w:p w:rsidR="00824582" w:rsidRPr="009A2044" w:rsidRDefault="005C60AF" w:rsidP="0085590A">
      <w:pPr>
        <w:pStyle w:val="tekstfrutigerbis"/>
        <w:spacing w:line="240" w:lineRule="auto"/>
        <w:ind w:left="0" w:right="-3626" w:firstLine="18"/>
        <w:rPr>
          <w:rFonts w:ascii="Times New Roman" w:hAnsi="Times New Roman" w:cs="Times New Roman"/>
          <w:sz w:val="22"/>
          <w:szCs w:val="22"/>
          <w:lang w:val="nl-NL"/>
        </w:rPr>
      </w:pPr>
      <w:r w:rsidRPr="009A2044">
        <w:rPr>
          <w:rFonts w:ascii="Times New Roman" w:hAnsi="Times New Roman" w:cs="Times New Roman"/>
          <w:sz w:val="22"/>
          <w:szCs w:val="22"/>
          <w:lang w:val="nl-NL"/>
        </w:rPr>
        <w:tab/>
      </w:r>
    </w:p>
    <w:p w:rsidR="009B4098" w:rsidRPr="009A2044" w:rsidRDefault="009B4098" w:rsidP="0085590A">
      <w:pPr>
        <w:pStyle w:val="tekstfrutigerbis"/>
        <w:spacing w:line="240" w:lineRule="auto"/>
        <w:ind w:left="0" w:right="-3626"/>
        <w:rPr>
          <w:rFonts w:ascii="Times New Roman" w:hAnsi="Times New Roman" w:cs="Times New Roman"/>
          <w:sz w:val="22"/>
          <w:szCs w:val="22"/>
          <w:lang w:val="nl-NL"/>
        </w:rPr>
      </w:pPr>
    </w:p>
    <w:p w:rsidR="00AB7C62" w:rsidRPr="009A2044" w:rsidRDefault="006755BC" w:rsidP="0085590A">
      <w:pPr>
        <w:pStyle w:val="tekstfrutigerbis"/>
        <w:spacing w:line="240" w:lineRule="auto"/>
        <w:ind w:left="0" w:right="-3626"/>
        <w:rPr>
          <w:rFonts w:ascii="Times New Roman" w:hAnsi="Times New Roman" w:cs="Times New Roman"/>
          <w:sz w:val="22"/>
          <w:szCs w:val="22"/>
          <w:lang w:val="nl-NL"/>
        </w:rPr>
      </w:pPr>
      <w:r w:rsidRPr="009A2044">
        <w:rPr>
          <w:rFonts w:ascii="Times New Roman" w:hAnsi="Times New Roman" w:cs="Times New Roman"/>
          <w:sz w:val="22"/>
          <w:szCs w:val="22"/>
          <w:lang w:val="nl-NL"/>
        </w:rPr>
        <w:t>Meestal worden die grenzen zo gekozen dat</w:t>
      </w:r>
      <w:r w:rsidR="00C655EF" w:rsidRPr="009A2044">
        <w:rPr>
          <w:rFonts w:ascii="Times New Roman" w:hAnsi="Times New Roman" w:cs="Times New Roman"/>
          <w:sz w:val="22"/>
          <w:szCs w:val="22"/>
          <w:lang w:val="nl-NL"/>
        </w:rPr>
        <w:t xml:space="preserve"> minstens </w:t>
      </w:r>
      <w:r w:rsidR="00DC0848" w:rsidRPr="009A2044">
        <w:rPr>
          <w:rFonts w:ascii="Times New Roman" w:hAnsi="Times New Roman" w:cs="Times New Roman"/>
          <w:sz w:val="22"/>
          <w:szCs w:val="22"/>
          <w:lang w:val="nl-NL"/>
        </w:rPr>
        <w:t xml:space="preserve">95% </w:t>
      </w:r>
      <w:r w:rsidRPr="009A2044">
        <w:rPr>
          <w:rFonts w:ascii="Times New Roman" w:hAnsi="Times New Roman" w:cs="Times New Roman"/>
          <w:sz w:val="22"/>
          <w:szCs w:val="22"/>
          <w:lang w:val="nl-NL"/>
        </w:rPr>
        <w:t>van de ste</w:t>
      </w:r>
      <w:r w:rsidR="00C655EF" w:rsidRPr="009A2044">
        <w:rPr>
          <w:rFonts w:ascii="Times New Roman" w:hAnsi="Times New Roman" w:cs="Times New Roman"/>
          <w:sz w:val="22"/>
          <w:szCs w:val="22"/>
          <w:lang w:val="nl-NL"/>
        </w:rPr>
        <w:t>ekproeven</w:t>
      </w:r>
      <w:r w:rsidRPr="009A2044">
        <w:rPr>
          <w:rFonts w:ascii="Times New Roman" w:hAnsi="Times New Roman" w:cs="Times New Roman"/>
          <w:sz w:val="22"/>
          <w:szCs w:val="22"/>
          <w:lang w:val="nl-NL"/>
        </w:rPr>
        <w:t xml:space="preserve"> daartussen </w:t>
      </w:r>
      <w:r w:rsidR="009B4098" w:rsidRPr="009A2044">
        <w:rPr>
          <w:rFonts w:ascii="Times New Roman" w:hAnsi="Times New Roman" w:cs="Times New Roman"/>
          <w:sz w:val="22"/>
          <w:szCs w:val="22"/>
          <w:lang w:val="nl-NL"/>
        </w:rPr>
        <w:t>ligt.</w:t>
      </w:r>
      <w:r w:rsidR="00DC0848" w:rsidRPr="009A2044">
        <w:rPr>
          <w:rFonts w:ascii="Times New Roman" w:hAnsi="Times New Roman" w:cs="Times New Roman"/>
          <w:sz w:val="22"/>
          <w:szCs w:val="22"/>
          <w:lang w:val="nl-NL"/>
        </w:rPr>
        <w:t xml:space="preserve"> </w:t>
      </w:r>
      <w:r w:rsidRPr="009A2044">
        <w:rPr>
          <w:rFonts w:ascii="Times New Roman" w:hAnsi="Times New Roman" w:cs="Times New Roman"/>
          <w:sz w:val="22"/>
          <w:szCs w:val="22"/>
          <w:lang w:val="nl-NL"/>
        </w:rPr>
        <w:t>Hoe dichter die gre</w:t>
      </w:r>
      <w:r w:rsidR="00C655EF" w:rsidRPr="009A2044">
        <w:rPr>
          <w:rFonts w:ascii="Times New Roman" w:hAnsi="Times New Roman" w:cs="Times New Roman"/>
          <w:sz w:val="22"/>
          <w:szCs w:val="22"/>
          <w:lang w:val="nl-NL"/>
        </w:rPr>
        <w:t>nzen bij elkaar liggen, des te nauwkeuriger</w:t>
      </w:r>
      <w:r w:rsidRPr="009A2044">
        <w:rPr>
          <w:rFonts w:ascii="Times New Roman" w:hAnsi="Times New Roman" w:cs="Times New Roman"/>
          <w:sz w:val="22"/>
          <w:szCs w:val="22"/>
          <w:lang w:val="nl-NL"/>
        </w:rPr>
        <w:t xml:space="preserve"> de schatting is. </w:t>
      </w:r>
    </w:p>
    <w:p w:rsidR="006755BC" w:rsidRPr="009A2044" w:rsidRDefault="006755BC" w:rsidP="0085590A">
      <w:pPr>
        <w:pStyle w:val="tekstfrutigerbis"/>
        <w:spacing w:line="240" w:lineRule="auto"/>
        <w:ind w:left="0" w:right="-3626"/>
        <w:rPr>
          <w:rFonts w:ascii="Times New Roman" w:hAnsi="Times New Roman" w:cs="Times New Roman"/>
          <w:sz w:val="22"/>
          <w:szCs w:val="22"/>
          <w:lang w:val="nl-NL"/>
        </w:rPr>
      </w:pPr>
      <w:r w:rsidRPr="009A2044">
        <w:rPr>
          <w:rFonts w:ascii="Times New Roman" w:hAnsi="Times New Roman" w:cs="Times New Roman"/>
          <w:sz w:val="22"/>
          <w:szCs w:val="22"/>
          <w:lang w:val="nl-NL"/>
        </w:rPr>
        <w:t xml:space="preserve">In plaats van 95% </w:t>
      </w:r>
      <w:r w:rsidR="00C655EF" w:rsidRPr="009A2044">
        <w:rPr>
          <w:rFonts w:ascii="Times New Roman" w:hAnsi="Times New Roman" w:cs="Times New Roman"/>
          <w:sz w:val="22"/>
          <w:szCs w:val="22"/>
          <w:lang w:val="nl-NL"/>
        </w:rPr>
        <w:t>wordt soms</w:t>
      </w:r>
      <w:r w:rsidRPr="009A2044">
        <w:rPr>
          <w:rFonts w:ascii="Times New Roman" w:hAnsi="Times New Roman" w:cs="Times New Roman"/>
          <w:sz w:val="22"/>
          <w:szCs w:val="22"/>
          <w:lang w:val="nl-NL"/>
        </w:rPr>
        <w:t xml:space="preserve"> een ander percentage </w:t>
      </w:r>
      <w:r w:rsidR="00C655EF" w:rsidRPr="009A2044">
        <w:rPr>
          <w:rFonts w:ascii="Times New Roman" w:hAnsi="Times New Roman" w:cs="Times New Roman"/>
          <w:sz w:val="22"/>
          <w:szCs w:val="22"/>
          <w:lang w:val="nl-NL"/>
        </w:rPr>
        <w:t>gekozen, bijvoorbeeld 90% of 99%.</w:t>
      </w:r>
    </w:p>
    <w:p w:rsidR="006755BC" w:rsidRPr="009A2044" w:rsidRDefault="006755BC" w:rsidP="0085590A">
      <w:pPr>
        <w:pStyle w:val="tekstfrutigerbis"/>
        <w:spacing w:line="240" w:lineRule="auto"/>
        <w:ind w:left="0" w:right="-3626"/>
        <w:rPr>
          <w:rFonts w:ascii="Times New Roman" w:hAnsi="Times New Roman" w:cs="Times New Roman"/>
          <w:sz w:val="22"/>
          <w:szCs w:val="22"/>
          <w:lang w:val="nl-NL"/>
        </w:rPr>
      </w:pPr>
    </w:p>
    <w:p w:rsidR="009B4098" w:rsidRPr="009A2044" w:rsidRDefault="009B4098" w:rsidP="0085590A">
      <w:pPr>
        <w:pStyle w:val="tekstfrutigerbis"/>
        <w:spacing w:line="240" w:lineRule="auto"/>
        <w:ind w:left="0" w:right="-3626"/>
        <w:rPr>
          <w:rFonts w:ascii="Times New Roman" w:hAnsi="Times New Roman" w:cs="Times New Roman"/>
          <w:sz w:val="22"/>
          <w:szCs w:val="22"/>
          <w:lang w:val="nl-NL"/>
        </w:rPr>
      </w:pPr>
    </w:p>
    <w:p w:rsidR="00747720" w:rsidRDefault="009B4098" w:rsidP="0085590A">
      <w:pPr>
        <w:pStyle w:val="tekstfrutigerbis"/>
        <w:spacing w:line="240" w:lineRule="auto"/>
        <w:ind w:left="288" w:right="-3626" w:hanging="708"/>
        <w:rPr>
          <w:rFonts w:ascii="Times New Roman" w:hAnsi="Times New Roman" w:cs="Times New Roman"/>
          <w:sz w:val="22"/>
          <w:szCs w:val="22"/>
          <w:lang w:val="nl-NL"/>
        </w:rPr>
      </w:pPr>
      <w:r w:rsidRPr="009A2044">
        <w:rPr>
          <w:rFonts w:ascii="Times New Roman" w:hAnsi="Times New Roman" w:cs="Times New Roman"/>
          <w:b/>
          <w:sz w:val="22"/>
          <w:szCs w:val="22"/>
          <w:lang w:val="nl-NL"/>
        </w:rPr>
        <w:t>3</w:t>
      </w:r>
      <w:r w:rsidR="00C46C44" w:rsidRPr="009A2044">
        <w:rPr>
          <w:rFonts w:ascii="Times New Roman" w:hAnsi="Times New Roman" w:cs="Times New Roman"/>
          <w:b/>
          <w:sz w:val="22"/>
          <w:szCs w:val="22"/>
          <w:lang w:val="nl-NL"/>
        </w:rPr>
        <w:t>9</w:t>
      </w:r>
      <w:r w:rsidRPr="009A2044">
        <w:rPr>
          <w:rFonts w:ascii="Times New Roman" w:hAnsi="Times New Roman" w:cs="Times New Roman"/>
          <w:sz w:val="22"/>
          <w:szCs w:val="22"/>
          <w:lang w:val="nl-NL"/>
        </w:rPr>
        <w:t xml:space="preserve">   a.</w:t>
      </w:r>
      <w:r w:rsidRPr="009A2044">
        <w:rPr>
          <w:rFonts w:ascii="Times New Roman" w:hAnsi="Times New Roman" w:cs="Times New Roman"/>
          <w:sz w:val="22"/>
          <w:szCs w:val="22"/>
          <w:lang w:val="nl-NL"/>
        </w:rPr>
        <w:tab/>
        <w:t xml:space="preserve">Bepaal </w:t>
      </w:r>
      <w:r w:rsidR="00AE53A5" w:rsidRPr="009A2044">
        <w:rPr>
          <w:rFonts w:ascii="Times New Roman" w:hAnsi="Times New Roman" w:cs="Times New Roman"/>
          <w:sz w:val="22"/>
          <w:szCs w:val="22"/>
          <w:lang w:val="nl-NL"/>
        </w:rPr>
        <w:t xml:space="preserve">met de simulatie in VuStat </w:t>
      </w:r>
      <w:r w:rsidRPr="009A2044">
        <w:rPr>
          <w:rFonts w:ascii="Times New Roman" w:hAnsi="Times New Roman" w:cs="Times New Roman"/>
          <w:sz w:val="22"/>
          <w:szCs w:val="22"/>
          <w:lang w:val="nl-NL"/>
        </w:rPr>
        <w:t>het 95%-</w:t>
      </w:r>
      <w:r w:rsidR="00AB7C62" w:rsidRPr="009A2044">
        <w:rPr>
          <w:rFonts w:ascii="Times New Roman" w:hAnsi="Times New Roman" w:cs="Times New Roman"/>
          <w:sz w:val="22"/>
          <w:szCs w:val="22"/>
          <w:lang w:val="nl-NL"/>
        </w:rPr>
        <w:t xml:space="preserve">interval voor het percentage stemmen op </w:t>
      </w:r>
      <w:r w:rsidR="00AB7C62" w:rsidRPr="009A2044">
        <w:rPr>
          <w:rFonts w:ascii="Times New Roman" w:hAnsi="Times New Roman" w:cs="Times New Roman"/>
          <w:i/>
          <w:sz w:val="22"/>
          <w:szCs w:val="22"/>
          <w:lang w:val="nl-NL"/>
        </w:rPr>
        <w:t>Van Alles Meer</w:t>
      </w:r>
      <w:r w:rsidR="00915E61" w:rsidRPr="009A2044">
        <w:rPr>
          <w:rFonts w:ascii="Times New Roman" w:hAnsi="Times New Roman" w:cs="Times New Roman"/>
          <w:sz w:val="22"/>
          <w:szCs w:val="22"/>
          <w:lang w:val="nl-NL"/>
        </w:rPr>
        <w:t xml:space="preserve"> in de</w:t>
      </w:r>
    </w:p>
    <w:p w:rsidR="00AB7C62" w:rsidRPr="009A2044" w:rsidRDefault="00747720" w:rsidP="0085590A">
      <w:pPr>
        <w:pStyle w:val="tekstfrutigerbis"/>
        <w:spacing w:line="240" w:lineRule="auto"/>
        <w:ind w:left="288" w:right="-3626" w:hanging="708"/>
        <w:rPr>
          <w:rFonts w:ascii="Times New Roman" w:hAnsi="Times New Roman" w:cs="Times New Roman"/>
          <w:sz w:val="22"/>
          <w:szCs w:val="22"/>
          <w:lang w:val="nl-NL"/>
        </w:rPr>
      </w:pPr>
      <w:r w:rsidRPr="00750B17">
        <w:rPr>
          <w:sz w:val="28"/>
          <w:szCs w:val="28"/>
        </w:rPr>
        <w:sym w:font="Wingdings" w:char="F03A"/>
      </w:r>
      <w:r w:rsidRPr="00747720">
        <w:rPr>
          <w:sz w:val="28"/>
          <w:szCs w:val="28"/>
          <w:lang w:val="nl-NL"/>
        </w:rPr>
        <w:tab/>
      </w:r>
      <w:r w:rsidR="00915E61" w:rsidRPr="009A2044">
        <w:rPr>
          <w:rFonts w:ascii="Times New Roman" w:hAnsi="Times New Roman" w:cs="Times New Roman"/>
          <w:sz w:val="22"/>
          <w:szCs w:val="22"/>
          <w:lang w:val="nl-NL"/>
        </w:rPr>
        <w:t>vorige opgave, symmetrisch om 33.</w:t>
      </w:r>
    </w:p>
    <w:p w:rsidR="009B4098" w:rsidRPr="009A2044" w:rsidRDefault="009B4098" w:rsidP="000E1F3D">
      <w:pPr>
        <w:pStyle w:val="tekstfrutigerbis"/>
        <w:spacing w:line="240" w:lineRule="auto"/>
        <w:ind w:left="289" w:right="-3629" w:hanging="289"/>
        <w:rPr>
          <w:rFonts w:ascii="Times New Roman" w:hAnsi="Times New Roman" w:cs="Times New Roman"/>
          <w:sz w:val="22"/>
          <w:szCs w:val="22"/>
          <w:lang w:val="nl-NL"/>
        </w:rPr>
      </w:pPr>
      <w:r w:rsidRPr="009A2044">
        <w:rPr>
          <w:rFonts w:ascii="Times New Roman" w:hAnsi="Times New Roman" w:cs="Times New Roman"/>
          <w:sz w:val="22"/>
          <w:szCs w:val="22"/>
          <w:lang w:val="nl-NL"/>
        </w:rPr>
        <w:t>b.</w:t>
      </w:r>
      <w:r w:rsidRPr="009A2044">
        <w:rPr>
          <w:rFonts w:ascii="Times New Roman" w:hAnsi="Times New Roman" w:cs="Times New Roman"/>
          <w:sz w:val="22"/>
          <w:szCs w:val="22"/>
          <w:lang w:val="nl-NL"/>
        </w:rPr>
        <w:tab/>
        <w:t>Bepaal ook het 90%-interval</w:t>
      </w:r>
      <w:r w:rsidR="00915E61" w:rsidRPr="009A2044">
        <w:rPr>
          <w:rFonts w:ascii="Times New Roman" w:hAnsi="Times New Roman" w:cs="Times New Roman"/>
          <w:sz w:val="22"/>
          <w:szCs w:val="22"/>
          <w:lang w:val="nl-NL"/>
        </w:rPr>
        <w:t>, symmetrisch rond 33</w:t>
      </w:r>
      <w:r w:rsidRPr="009A2044">
        <w:rPr>
          <w:rFonts w:ascii="Times New Roman" w:hAnsi="Times New Roman" w:cs="Times New Roman"/>
          <w:sz w:val="22"/>
          <w:szCs w:val="22"/>
          <w:lang w:val="nl-NL"/>
        </w:rPr>
        <w:t>.</w:t>
      </w:r>
    </w:p>
    <w:p w:rsidR="00AE53A5" w:rsidRPr="009A2044" w:rsidRDefault="00AE53A5" w:rsidP="000E1F3D">
      <w:pPr>
        <w:pStyle w:val="tekstfrutigerbis"/>
        <w:spacing w:line="240" w:lineRule="auto"/>
        <w:ind w:left="289" w:right="-3629" w:hanging="289"/>
        <w:rPr>
          <w:rFonts w:ascii="Times New Roman" w:hAnsi="Times New Roman" w:cs="Times New Roman"/>
          <w:sz w:val="22"/>
          <w:szCs w:val="22"/>
          <w:lang w:val="nl-NL"/>
        </w:rPr>
      </w:pPr>
    </w:p>
    <w:p w:rsidR="00AE53A5" w:rsidRPr="009A2044" w:rsidRDefault="00915E61" w:rsidP="000E1F3D">
      <w:pPr>
        <w:pStyle w:val="tekstfrutigerbis"/>
        <w:spacing w:line="240" w:lineRule="auto"/>
        <w:ind w:left="289" w:right="-3629" w:hanging="289"/>
        <w:rPr>
          <w:rFonts w:ascii="Times New Roman" w:hAnsi="Times New Roman" w:cs="Times New Roman"/>
          <w:sz w:val="22"/>
          <w:szCs w:val="22"/>
          <w:lang w:val="nl-NL"/>
        </w:rPr>
      </w:pPr>
      <w:r w:rsidRPr="009A2044">
        <w:rPr>
          <w:rFonts w:ascii="Times New Roman" w:hAnsi="Times New Roman" w:cs="Times New Roman"/>
          <w:sz w:val="22"/>
          <w:szCs w:val="22"/>
          <w:lang w:val="nl-NL"/>
        </w:rPr>
        <w:t xml:space="preserve">Je kunt deze </w:t>
      </w:r>
      <w:r w:rsidR="00AE53A5" w:rsidRPr="009A2044">
        <w:rPr>
          <w:rFonts w:ascii="Times New Roman" w:hAnsi="Times New Roman" w:cs="Times New Roman"/>
          <w:sz w:val="22"/>
          <w:szCs w:val="22"/>
          <w:lang w:val="nl-NL"/>
        </w:rPr>
        <w:t>intervallen ook zonder simulatie vinden.</w:t>
      </w:r>
    </w:p>
    <w:p w:rsidR="00AE53A5" w:rsidRPr="009A2044" w:rsidRDefault="00AE53A5" w:rsidP="0085590A">
      <w:pPr>
        <w:pStyle w:val="tekstfrutigerbis"/>
        <w:spacing w:line="240" w:lineRule="auto"/>
        <w:ind w:left="288" w:right="-3626" w:hanging="288"/>
        <w:rPr>
          <w:rFonts w:ascii="Times New Roman" w:hAnsi="Times New Roman" w:cs="Times New Roman"/>
          <w:sz w:val="22"/>
          <w:szCs w:val="22"/>
          <w:lang w:val="nl-NL"/>
        </w:rPr>
      </w:pPr>
      <w:r w:rsidRPr="009A2044">
        <w:rPr>
          <w:rFonts w:ascii="Times New Roman" w:hAnsi="Times New Roman" w:cs="Times New Roman"/>
          <w:sz w:val="22"/>
          <w:szCs w:val="22"/>
          <w:lang w:val="nl-NL"/>
        </w:rPr>
        <w:t xml:space="preserve">c. </w:t>
      </w:r>
      <w:r w:rsidRPr="009A2044">
        <w:rPr>
          <w:rFonts w:ascii="Times New Roman" w:hAnsi="Times New Roman" w:cs="Times New Roman"/>
          <w:sz w:val="22"/>
          <w:szCs w:val="22"/>
          <w:lang w:val="nl-NL"/>
        </w:rPr>
        <w:tab/>
        <w:t xml:space="preserve">Bepaal het 95%-interval met behulp van de binomiale verdeling met </w:t>
      </w:r>
      <w:r w:rsidRPr="009A2044">
        <w:rPr>
          <w:rFonts w:ascii="Times New Roman" w:hAnsi="Times New Roman" w:cs="Times New Roman"/>
          <w:i/>
          <w:sz w:val="22"/>
          <w:szCs w:val="22"/>
          <w:lang w:val="nl-NL"/>
        </w:rPr>
        <w:t>n</w:t>
      </w:r>
      <w:r w:rsidRPr="009A2044">
        <w:rPr>
          <w:rFonts w:ascii="Times New Roman" w:hAnsi="Times New Roman" w:cs="Times New Roman"/>
          <w:sz w:val="22"/>
          <w:szCs w:val="22"/>
          <w:lang w:val="nl-NL"/>
        </w:rPr>
        <w:t xml:space="preserve"> = 200 en </w:t>
      </w:r>
      <w:r w:rsidRPr="009A2044">
        <w:rPr>
          <w:rFonts w:ascii="Times New Roman" w:hAnsi="Times New Roman" w:cs="Times New Roman"/>
          <w:i/>
          <w:sz w:val="22"/>
          <w:szCs w:val="22"/>
          <w:lang w:val="nl-NL"/>
        </w:rPr>
        <w:t>p</w:t>
      </w:r>
      <w:r w:rsidRPr="009A2044">
        <w:rPr>
          <w:rFonts w:ascii="Times New Roman" w:hAnsi="Times New Roman" w:cs="Times New Roman"/>
          <w:sz w:val="22"/>
          <w:szCs w:val="22"/>
          <w:lang w:val="nl-NL"/>
        </w:rPr>
        <w:t xml:space="preserve"> = 0,33.</w:t>
      </w:r>
    </w:p>
    <w:p w:rsidR="0082470B" w:rsidRPr="009A2044" w:rsidRDefault="00915E61" w:rsidP="0085590A">
      <w:pPr>
        <w:pStyle w:val="tekstfrutigerbis"/>
        <w:spacing w:line="240" w:lineRule="auto"/>
        <w:ind w:left="288" w:right="-3626" w:hanging="288"/>
        <w:rPr>
          <w:rFonts w:ascii="Times New Roman" w:hAnsi="Times New Roman" w:cs="Times New Roman"/>
          <w:sz w:val="22"/>
          <w:szCs w:val="22"/>
          <w:lang w:val="nl-NL"/>
        </w:rPr>
      </w:pPr>
      <w:r w:rsidRPr="009A2044">
        <w:rPr>
          <w:rFonts w:ascii="Times New Roman" w:hAnsi="Times New Roman" w:cs="Times New Roman"/>
          <w:sz w:val="22"/>
          <w:szCs w:val="22"/>
          <w:lang w:val="nl-NL"/>
        </w:rPr>
        <w:t xml:space="preserve">d. </w:t>
      </w:r>
      <w:r w:rsidRPr="009A2044">
        <w:rPr>
          <w:rFonts w:ascii="Times New Roman" w:hAnsi="Times New Roman" w:cs="Times New Roman"/>
          <w:sz w:val="22"/>
          <w:szCs w:val="22"/>
          <w:lang w:val="nl-NL"/>
        </w:rPr>
        <w:tab/>
        <w:t>Ook het het 90%-</w:t>
      </w:r>
      <w:r w:rsidR="00AE53A5" w:rsidRPr="009A2044">
        <w:rPr>
          <w:rFonts w:ascii="Times New Roman" w:hAnsi="Times New Roman" w:cs="Times New Roman"/>
          <w:sz w:val="22"/>
          <w:szCs w:val="22"/>
          <w:lang w:val="nl-NL"/>
        </w:rPr>
        <w:t>interval.</w:t>
      </w:r>
      <w:r w:rsidR="0082470B" w:rsidRPr="009A2044">
        <w:rPr>
          <w:rFonts w:ascii="Times New Roman" w:hAnsi="Times New Roman" w:cs="Times New Roman"/>
          <w:sz w:val="22"/>
          <w:szCs w:val="22"/>
          <w:lang w:val="nl-NL"/>
        </w:rPr>
        <w:tab/>
      </w:r>
    </w:p>
    <w:p w:rsidR="0082470B" w:rsidRPr="009A2044" w:rsidRDefault="0082470B" w:rsidP="0085590A">
      <w:pPr>
        <w:pStyle w:val="tekstfrutigerbis"/>
        <w:spacing w:line="240" w:lineRule="auto"/>
        <w:ind w:left="0" w:right="-3626" w:hanging="438"/>
        <w:rPr>
          <w:rFonts w:ascii="Times New Roman" w:hAnsi="Times New Roman" w:cs="Times New Roman"/>
          <w:sz w:val="22"/>
          <w:szCs w:val="22"/>
          <w:lang w:val="nl-NL"/>
        </w:rPr>
      </w:pPr>
    </w:p>
    <w:p w:rsidR="009B4098" w:rsidRPr="009A2044" w:rsidRDefault="009B4098" w:rsidP="0085590A">
      <w:pPr>
        <w:pStyle w:val="tekstfrutigerbis"/>
        <w:spacing w:line="240" w:lineRule="auto"/>
        <w:ind w:left="0" w:right="-3626" w:hanging="438"/>
        <w:rPr>
          <w:rFonts w:ascii="Times New Roman" w:hAnsi="Times New Roman" w:cs="Times New Roman"/>
          <w:sz w:val="22"/>
          <w:szCs w:val="22"/>
          <w:lang w:val="nl-NL"/>
        </w:rPr>
      </w:pPr>
    </w:p>
    <w:p w:rsidR="00915E61" w:rsidRPr="009A2044" w:rsidRDefault="00C46C44" w:rsidP="0085590A">
      <w:pPr>
        <w:pStyle w:val="tekstfrutigerbis"/>
        <w:spacing w:line="240" w:lineRule="auto"/>
        <w:ind w:left="0" w:right="-3626" w:hanging="438"/>
        <w:rPr>
          <w:rFonts w:ascii="Times New Roman" w:hAnsi="Times New Roman" w:cs="Times New Roman"/>
          <w:sz w:val="22"/>
          <w:szCs w:val="22"/>
          <w:lang w:val="nl-NL"/>
        </w:rPr>
      </w:pPr>
      <w:r w:rsidRPr="009A2044">
        <w:rPr>
          <w:rFonts w:ascii="Times New Roman" w:hAnsi="Times New Roman" w:cs="Times New Roman"/>
          <w:b/>
          <w:sz w:val="22"/>
          <w:szCs w:val="22"/>
          <w:lang w:val="nl-NL"/>
        </w:rPr>
        <w:t>40</w:t>
      </w:r>
      <w:r w:rsidR="00AB7C62" w:rsidRPr="009A2044">
        <w:rPr>
          <w:rFonts w:ascii="Times New Roman" w:hAnsi="Times New Roman" w:cs="Times New Roman"/>
          <w:sz w:val="22"/>
          <w:szCs w:val="22"/>
          <w:lang w:val="nl-NL"/>
        </w:rPr>
        <w:tab/>
        <w:t>a.</w:t>
      </w:r>
      <w:r w:rsidR="00AB7C62" w:rsidRPr="009A2044">
        <w:rPr>
          <w:rFonts w:ascii="Times New Roman" w:hAnsi="Times New Roman" w:cs="Times New Roman"/>
          <w:sz w:val="22"/>
          <w:szCs w:val="22"/>
          <w:lang w:val="nl-NL"/>
        </w:rPr>
        <w:tab/>
      </w:r>
      <w:r w:rsidR="00915E61" w:rsidRPr="009A2044">
        <w:rPr>
          <w:rFonts w:ascii="Times New Roman" w:hAnsi="Times New Roman" w:cs="Times New Roman"/>
          <w:sz w:val="22"/>
          <w:szCs w:val="22"/>
          <w:lang w:val="nl-NL"/>
        </w:rPr>
        <w:t>Vul in: het 9</w:t>
      </w:r>
      <w:r w:rsidR="00AD44C2">
        <w:rPr>
          <w:rFonts w:ascii="Times New Roman" w:hAnsi="Times New Roman" w:cs="Times New Roman"/>
          <w:sz w:val="22"/>
          <w:szCs w:val="22"/>
          <w:lang w:val="nl-NL"/>
        </w:rPr>
        <w:t>9</w:t>
      </w:r>
      <w:r w:rsidR="00915E61" w:rsidRPr="009A2044">
        <w:rPr>
          <w:rFonts w:ascii="Times New Roman" w:hAnsi="Times New Roman" w:cs="Times New Roman"/>
          <w:sz w:val="22"/>
          <w:szCs w:val="22"/>
          <w:lang w:val="nl-NL"/>
        </w:rPr>
        <w:t>%-interval is … (groter/kleiner) dan het 95%-interval.</w:t>
      </w:r>
    </w:p>
    <w:p w:rsidR="00AB7C62" w:rsidRPr="009A2044" w:rsidRDefault="00915E61" w:rsidP="0085590A">
      <w:pPr>
        <w:pStyle w:val="tekstfrutigerbis"/>
        <w:spacing w:line="240" w:lineRule="auto"/>
        <w:ind w:left="0" w:right="-3626"/>
        <w:rPr>
          <w:rFonts w:ascii="Times New Roman" w:hAnsi="Times New Roman" w:cs="Times New Roman"/>
          <w:sz w:val="22"/>
          <w:szCs w:val="22"/>
          <w:lang w:val="nl-NL"/>
        </w:rPr>
      </w:pPr>
      <w:r w:rsidRPr="009A2044">
        <w:rPr>
          <w:rFonts w:ascii="Times New Roman" w:hAnsi="Times New Roman" w:cs="Times New Roman"/>
          <w:sz w:val="22"/>
          <w:szCs w:val="22"/>
          <w:lang w:val="nl-NL"/>
        </w:rPr>
        <w:t>b.</w:t>
      </w:r>
      <w:r w:rsidRPr="009A2044">
        <w:rPr>
          <w:rFonts w:ascii="Times New Roman" w:hAnsi="Times New Roman" w:cs="Times New Roman"/>
          <w:sz w:val="22"/>
          <w:szCs w:val="22"/>
          <w:lang w:val="nl-NL"/>
        </w:rPr>
        <w:tab/>
      </w:r>
      <w:r w:rsidR="009B4098" w:rsidRPr="009A2044">
        <w:rPr>
          <w:rFonts w:ascii="Times New Roman" w:hAnsi="Times New Roman" w:cs="Times New Roman"/>
          <w:sz w:val="22"/>
          <w:szCs w:val="22"/>
          <w:lang w:val="nl-NL"/>
        </w:rPr>
        <w:t xml:space="preserve">Vul in: </w:t>
      </w:r>
      <w:r w:rsidRPr="009A2044">
        <w:rPr>
          <w:rFonts w:ascii="Times New Roman" w:hAnsi="Times New Roman" w:cs="Times New Roman"/>
          <w:sz w:val="22"/>
          <w:szCs w:val="22"/>
          <w:lang w:val="nl-NL"/>
        </w:rPr>
        <w:t>h</w:t>
      </w:r>
      <w:r w:rsidR="00DC0848" w:rsidRPr="009A2044">
        <w:rPr>
          <w:rFonts w:ascii="Times New Roman" w:hAnsi="Times New Roman" w:cs="Times New Roman"/>
          <w:sz w:val="22"/>
          <w:szCs w:val="22"/>
          <w:lang w:val="nl-NL"/>
        </w:rPr>
        <w:t xml:space="preserve">oe </w:t>
      </w:r>
      <w:r w:rsidR="00AB7C62" w:rsidRPr="009A2044">
        <w:rPr>
          <w:rFonts w:ascii="Times New Roman" w:hAnsi="Times New Roman" w:cs="Times New Roman"/>
          <w:sz w:val="22"/>
          <w:szCs w:val="22"/>
          <w:lang w:val="nl-NL"/>
        </w:rPr>
        <w:t xml:space="preserve">kleiner het </w:t>
      </w:r>
      <w:r w:rsidR="0082470B" w:rsidRPr="009A2044">
        <w:rPr>
          <w:rFonts w:ascii="Times New Roman" w:hAnsi="Times New Roman" w:cs="Times New Roman"/>
          <w:sz w:val="22"/>
          <w:szCs w:val="22"/>
          <w:lang w:val="nl-NL"/>
        </w:rPr>
        <w:t>95%-</w:t>
      </w:r>
      <w:r w:rsidR="00AB7C62" w:rsidRPr="009A2044">
        <w:rPr>
          <w:rFonts w:ascii="Times New Roman" w:hAnsi="Times New Roman" w:cs="Times New Roman"/>
          <w:sz w:val="22"/>
          <w:szCs w:val="22"/>
          <w:lang w:val="nl-NL"/>
        </w:rPr>
        <w:t>interval, des te …</w:t>
      </w:r>
      <w:r w:rsidR="009B4098" w:rsidRPr="009A2044">
        <w:rPr>
          <w:rFonts w:ascii="Times New Roman" w:hAnsi="Times New Roman" w:cs="Times New Roman"/>
          <w:sz w:val="22"/>
          <w:szCs w:val="22"/>
          <w:lang w:val="nl-NL"/>
        </w:rPr>
        <w:t xml:space="preserve"> </w:t>
      </w:r>
      <w:r w:rsidRPr="009A2044">
        <w:rPr>
          <w:rFonts w:ascii="Times New Roman" w:hAnsi="Times New Roman" w:cs="Times New Roman"/>
          <w:sz w:val="22"/>
          <w:szCs w:val="22"/>
          <w:lang w:val="nl-NL"/>
        </w:rPr>
        <w:t>(onnau</w:t>
      </w:r>
      <w:r w:rsidR="00C655EF" w:rsidRPr="009A2044">
        <w:rPr>
          <w:rFonts w:ascii="Times New Roman" w:hAnsi="Times New Roman" w:cs="Times New Roman"/>
          <w:sz w:val="22"/>
          <w:szCs w:val="22"/>
          <w:lang w:val="nl-NL"/>
        </w:rPr>
        <w:t>w</w:t>
      </w:r>
      <w:r w:rsidRPr="009A2044">
        <w:rPr>
          <w:rFonts w:ascii="Times New Roman" w:hAnsi="Times New Roman" w:cs="Times New Roman"/>
          <w:sz w:val="22"/>
          <w:szCs w:val="22"/>
          <w:lang w:val="nl-NL"/>
        </w:rPr>
        <w:t xml:space="preserve">keuriger/nauwkeuriger) </w:t>
      </w:r>
      <w:r w:rsidR="009B4098" w:rsidRPr="009A2044">
        <w:rPr>
          <w:rFonts w:ascii="Times New Roman" w:hAnsi="Times New Roman" w:cs="Times New Roman"/>
          <w:sz w:val="22"/>
          <w:szCs w:val="22"/>
          <w:lang w:val="nl-NL"/>
        </w:rPr>
        <w:t>is de schatting.</w:t>
      </w:r>
    </w:p>
    <w:p w:rsidR="009B4098" w:rsidRPr="009A2044" w:rsidRDefault="009B4098" w:rsidP="0085590A">
      <w:pPr>
        <w:pStyle w:val="tekstfrutigerbis"/>
        <w:spacing w:line="240" w:lineRule="auto"/>
        <w:ind w:left="0" w:right="-3626"/>
        <w:rPr>
          <w:rFonts w:ascii="Times New Roman" w:hAnsi="Times New Roman" w:cs="Times New Roman"/>
          <w:sz w:val="22"/>
          <w:szCs w:val="22"/>
          <w:lang w:val="nl-NL"/>
        </w:rPr>
      </w:pPr>
    </w:p>
    <w:p w:rsidR="00DC0848" w:rsidRPr="009A2044" w:rsidRDefault="00DC0848" w:rsidP="0085590A">
      <w:pPr>
        <w:ind w:right="-3626"/>
        <w:rPr>
          <w:lang w:val="nl-BE"/>
        </w:rPr>
      </w:pPr>
    </w:p>
    <w:p w:rsidR="00DC0848" w:rsidRPr="009A2044" w:rsidRDefault="00DC0848" w:rsidP="0085590A">
      <w:pPr>
        <w:ind w:right="-3626"/>
        <w:rPr>
          <w:b/>
          <w:lang w:val="nl-NL"/>
        </w:rPr>
      </w:pPr>
      <w:r w:rsidRPr="009A2044">
        <w:rPr>
          <w:b/>
          <w:lang w:val="nl-NL"/>
        </w:rPr>
        <w:br w:type="page"/>
      </w:r>
    </w:p>
    <w:p w:rsidR="00AA3DF0" w:rsidRPr="000E1F3D" w:rsidRDefault="00824582" w:rsidP="0085590A">
      <w:pPr>
        <w:ind w:right="-3626"/>
        <w:rPr>
          <w:b/>
          <w:sz w:val="32"/>
          <w:szCs w:val="32"/>
          <w:lang w:val="nl-NL"/>
        </w:rPr>
      </w:pPr>
      <w:r w:rsidRPr="000E1F3D">
        <w:rPr>
          <w:b/>
          <w:sz w:val="32"/>
          <w:szCs w:val="32"/>
          <w:lang w:val="nl-NL"/>
        </w:rPr>
        <w:t>4</w:t>
      </w:r>
      <w:r w:rsidR="00AA3DF0" w:rsidRPr="000E1F3D">
        <w:rPr>
          <w:b/>
          <w:sz w:val="32"/>
          <w:szCs w:val="32"/>
          <w:lang w:val="nl-NL"/>
        </w:rPr>
        <w:t xml:space="preserve">  Gevaar!</w:t>
      </w:r>
    </w:p>
    <w:p w:rsidR="00AA3DF0" w:rsidRPr="009A2044" w:rsidRDefault="00AA3DF0" w:rsidP="0085590A">
      <w:pPr>
        <w:ind w:right="-3626"/>
        <w:rPr>
          <w:lang w:val="nl-NL"/>
        </w:rPr>
      </w:pPr>
    </w:p>
    <w:p w:rsidR="00FE5FB4" w:rsidRPr="009A2044" w:rsidRDefault="009B4098" w:rsidP="000E1F3D">
      <w:pPr>
        <w:autoSpaceDE w:val="0"/>
        <w:autoSpaceDN w:val="0"/>
        <w:adjustRightInd w:val="0"/>
        <w:spacing w:after="0"/>
        <w:ind w:right="-3629"/>
        <w:rPr>
          <w:rFonts w:ascii="Arial Black" w:hAnsi="Arial Black"/>
          <w:lang w:val="nl-NL"/>
        </w:rPr>
      </w:pPr>
      <w:r w:rsidRPr="009A2044">
        <w:rPr>
          <w:rFonts w:ascii="Arial Black" w:hAnsi="Arial Black"/>
          <w:lang w:val="nl-NL"/>
        </w:rPr>
        <w:t>s</w:t>
      </w:r>
      <w:r w:rsidR="00FE5FB4" w:rsidRPr="009A2044">
        <w:rPr>
          <w:rFonts w:ascii="Arial Black" w:hAnsi="Arial Black"/>
          <w:lang w:val="nl-NL"/>
        </w:rPr>
        <w:t>nelle conclusies</w:t>
      </w:r>
    </w:p>
    <w:p w:rsidR="00FE5FB4" w:rsidRPr="009A2044" w:rsidRDefault="00FE5FB4" w:rsidP="000E1F3D">
      <w:pPr>
        <w:autoSpaceDE w:val="0"/>
        <w:autoSpaceDN w:val="0"/>
        <w:adjustRightInd w:val="0"/>
        <w:spacing w:after="0"/>
        <w:ind w:right="-3629"/>
        <w:rPr>
          <w:lang w:val="nl-NL"/>
        </w:rPr>
      </w:pPr>
    </w:p>
    <w:p w:rsidR="00FE5FB4" w:rsidRPr="009A2044" w:rsidRDefault="00C46C44" w:rsidP="000E1F3D">
      <w:pPr>
        <w:autoSpaceDE w:val="0"/>
        <w:autoSpaceDN w:val="0"/>
        <w:adjustRightInd w:val="0"/>
        <w:spacing w:after="0"/>
        <w:ind w:right="-3629" w:hanging="438"/>
        <w:rPr>
          <w:lang w:val="nl-NL"/>
        </w:rPr>
      </w:pPr>
      <w:r w:rsidRPr="009A2044">
        <w:rPr>
          <w:b/>
          <w:lang w:val="nl-NL"/>
        </w:rPr>
        <w:t>41</w:t>
      </w:r>
      <w:r w:rsidR="00FE5FB4" w:rsidRPr="009A2044">
        <w:rPr>
          <w:lang w:val="nl-NL"/>
        </w:rPr>
        <w:tab/>
      </w:r>
      <w:r w:rsidR="00AE53A5" w:rsidRPr="009A2044">
        <w:rPr>
          <w:lang w:val="nl-NL"/>
        </w:rPr>
        <w:t xml:space="preserve">Enkele </w:t>
      </w:r>
      <w:r w:rsidR="00FE5FB4" w:rsidRPr="009A2044">
        <w:rPr>
          <w:lang w:val="nl-NL"/>
        </w:rPr>
        <w:t xml:space="preserve">leerlingen, die een onvoldoende voor wiskunde op het rapport hebben, krijgen bijles. Iedere donderdagmiddag krijgen ze 1,5 uur bijles. Het eerste proefwerk, enige weken later, blijkt </w:t>
      </w:r>
      <w:r w:rsidR="000E1F3D">
        <w:rPr>
          <w:lang w:val="nl-NL"/>
        </w:rPr>
        <w:t xml:space="preserve">voor hen </w:t>
      </w:r>
      <w:r w:rsidR="00FE5FB4" w:rsidRPr="009A2044">
        <w:rPr>
          <w:lang w:val="nl-NL"/>
        </w:rPr>
        <w:t>een succes. De gemiddelde score van het groepje is 6,5. Dus de bijles helpt prima, is de voor de hand</w:t>
      </w:r>
      <w:r w:rsidR="000E1F3D">
        <w:rPr>
          <w:lang w:val="nl-NL"/>
        </w:rPr>
        <w:t xml:space="preserve"> </w:t>
      </w:r>
      <w:r w:rsidR="00FE5FB4" w:rsidRPr="009A2044">
        <w:rPr>
          <w:lang w:val="nl-NL"/>
        </w:rPr>
        <w:t>liggende conclusie.</w:t>
      </w:r>
    </w:p>
    <w:p w:rsidR="00FE5FB4" w:rsidRPr="009A2044" w:rsidRDefault="00FE5FB4" w:rsidP="0085590A">
      <w:pPr>
        <w:autoSpaceDE w:val="0"/>
        <w:autoSpaceDN w:val="0"/>
        <w:adjustRightInd w:val="0"/>
        <w:spacing w:after="0"/>
        <w:ind w:right="-3626" w:firstLine="284"/>
        <w:rPr>
          <w:lang w:val="nl-NL"/>
        </w:rPr>
      </w:pPr>
      <w:r w:rsidRPr="009A2044">
        <w:rPr>
          <w:lang w:val="nl-NL"/>
        </w:rPr>
        <w:t>Bedenk argumenten om deze snelle conclusie onderuit te halen.</w:t>
      </w:r>
    </w:p>
    <w:p w:rsidR="00FE5FB4" w:rsidRPr="009A2044" w:rsidRDefault="00FE5FB4" w:rsidP="0085590A">
      <w:pPr>
        <w:autoSpaceDE w:val="0"/>
        <w:autoSpaceDN w:val="0"/>
        <w:adjustRightInd w:val="0"/>
        <w:spacing w:after="0"/>
        <w:ind w:right="-3626"/>
        <w:rPr>
          <w:lang w:val="nl-NL"/>
        </w:rPr>
      </w:pPr>
    </w:p>
    <w:p w:rsidR="00AE53A5" w:rsidRPr="009A2044" w:rsidRDefault="00AE53A5" w:rsidP="0085590A">
      <w:pPr>
        <w:autoSpaceDE w:val="0"/>
        <w:autoSpaceDN w:val="0"/>
        <w:adjustRightInd w:val="0"/>
        <w:spacing w:after="0"/>
        <w:ind w:right="-3626"/>
        <w:rPr>
          <w:lang w:val="nl-NL"/>
        </w:rPr>
      </w:pPr>
    </w:p>
    <w:p w:rsidR="00852F7F" w:rsidRPr="009A2044" w:rsidRDefault="00B466F7" w:rsidP="0085590A">
      <w:pPr>
        <w:autoSpaceDE w:val="0"/>
        <w:autoSpaceDN w:val="0"/>
        <w:adjustRightInd w:val="0"/>
        <w:spacing w:after="0"/>
        <w:ind w:right="-3626" w:hanging="450"/>
        <w:rPr>
          <w:lang w:val="nl-NL"/>
        </w:rPr>
      </w:pPr>
      <w:r w:rsidRPr="009A2044">
        <w:rPr>
          <w:b/>
          <w:lang w:val="nl-NL"/>
        </w:rPr>
        <w:t>4</w:t>
      </w:r>
      <w:r w:rsidR="00C46C44" w:rsidRPr="009A2044">
        <w:rPr>
          <w:b/>
          <w:lang w:val="nl-NL"/>
        </w:rPr>
        <w:t>2</w:t>
      </w:r>
      <w:r w:rsidR="00FE5FB4" w:rsidRPr="009A2044">
        <w:rPr>
          <w:lang w:val="nl-NL"/>
        </w:rPr>
        <w:tab/>
      </w:r>
      <w:r w:rsidR="00852F7F" w:rsidRPr="009A2044">
        <w:rPr>
          <w:lang w:val="nl-NL"/>
        </w:rPr>
        <w:t>Geef kritiek bij de volgende situaties. Kritiek kun je geven op de opzet van het onderzoek of op de conclusies die getrokken worden.</w:t>
      </w:r>
    </w:p>
    <w:p w:rsidR="00852F7F" w:rsidRPr="009A2044" w:rsidRDefault="00852F7F" w:rsidP="0085590A">
      <w:pPr>
        <w:autoSpaceDE w:val="0"/>
        <w:autoSpaceDN w:val="0"/>
        <w:adjustRightInd w:val="0"/>
        <w:ind w:right="-3626"/>
        <w:rPr>
          <w:lang w:val="nl-NL"/>
        </w:rPr>
      </w:pPr>
      <w:r w:rsidRPr="009A2044">
        <w:rPr>
          <w:lang w:val="nl-NL"/>
        </w:rPr>
        <w:t>Geef waar mogelijk aanwijzingen om het onderzoek te verbeteren.</w:t>
      </w:r>
    </w:p>
    <w:p w:rsidR="00852F7F" w:rsidRPr="009A2044" w:rsidRDefault="00852F7F" w:rsidP="0085590A">
      <w:pPr>
        <w:autoSpaceDE w:val="0"/>
        <w:autoSpaceDN w:val="0"/>
        <w:adjustRightInd w:val="0"/>
        <w:ind w:right="-3626"/>
        <w:rPr>
          <w:b/>
          <w:bCs/>
          <w:lang w:val="nl-NL"/>
        </w:rPr>
      </w:pPr>
      <w:r w:rsidRPr="009A2044">
        <w:rPr>
          <w:b/>
          <w:bCs/>
          <w:lang w:val="nl-NL"/>
        </w:rPr>
        <w:t>a. Vaccinatie levensgevaarlijk</w:t>
      </w:r>
    </w:p>
    <w:p w:rsidR="00852F7F" w:rsidRPr="009A2044" w:rsidRDefault="00852F7F" w:rsidP="0085590A">
      <w:pPr>
        <w:autoSpaceDE w:val="0"/>
        <w:autoSpaceDN w:val="0"/>
        <w:adjustRightInd w:val="0"/>
        <w:ind w:right="-3626"/>
        <w:rPr>
          <w:lang w:val="nl-NL"/>
        </w:rPr>
      </w:pPr>
      <w:r w:rsidRPr="009A2044">
        <w:rPr>
          <w:lang w:val="nl-NL"/>
        </w:rPr>
        <w:t>In oktober 1976 werd in de Verenigde Staten gestart met griepvaccinatie. Allereerst werden de ouderen en zwakken ingeënt. In de eerste week werden 24000 mensen van 65 jaar en ouder ingeënt. Drie ervan overleden kort hierna. Daarop stopten acht staten met de vaccinatie. Hier trok men blijkbaar de conclusie dat vaccineren gevaarlijk is.</w:t>
      </w:r>
    </w:p>
    <w:p w:rsidR="00852F7F" w:rsidRPr="009A2044" w:rsidRDefault="00852F7F" w:rsidP="0085590A">
      <w:pPr>
        <w:autoSpaceDE w:val="0"/>
        <w:autoSpaceDN w:val="0"/>
        <w:adjustRightInd w:val="0"/>
        <w:ind w:right="-3626"/>
        <w:rPr>
          <w:b/>
          <w:bCs/>
          <w:lang w:val="nl-NL"/>
        </w:rPr>
      </w:pPr>
      <w:r w:rsidRPr="009A2044">
        <w:rPr>
          <w:b/>
          <w:bCs/>
          <w:lang w:val="nl-NL"/>
        </w:rPr>
        <w:t>b. Vitamines verlengen je leven</w:t>
      </w:r>
    </w:p>
    <w:p w:rsidR="00025006" w:rsidRDefault="00852F7F" w:rsidP="001A151D">
      <w:pPr>
        <w:autoSpaceDE w:val="0"/>
        <w:autoSpaceDN w:val="0"/>
        <w:adjustRightInd w:val="0"/>
        <w:spacing w:after="0"/>
        <w:ind w:right="-3629"/>
        <w:rPr>
          <w:lang w:val="nl-NL"/>
        </w:rPr>
      </w:pPr>
      <w:r w:rsidRPr="009A2044">
        <w:rPr>
          <w:lang w:val="nl-NL"/>
        </w:rPr>
        <w:t xml:space="preserve">De laatste jaren is er een enorme stijging in het gebruik van vitaminen. Speciale 'gezondheidswinkels' rijzen als paddestoelen uit de grond. Een van die winkels wil voor reclamedoeleinden aantonen dat het gebruik van </w:t>
      </w:r>
      <w:r w:rsidR="00025006">
        <w:rPr>
          <w:lang w:val="nl-NL"/>
        </w:rPr>
        <w:t>extra</w:t>
      </w:r>
      <w:r w:rsidRPr="009A2044">
        <w:rPr>
          <w:lang w:val="nl-NL"/>
        </w:rPr>
        <w:t xml:space="preserve"> vitaminepillen de gezondheid bevordert. Er worden enquêteformulieren neergelegd in alle filialen van deze winkel. De enquête wordt ingevuld door 3214 mensen. Van deze groep zegt 91% baat te hebben bij extra vitaminegebruik. </w:t>
      </w:r>
    </w:p>
    <w:p w:rsidR="00852F7F" w:rsidRDefault="001A151D" w:rsidP="001A151D">
      <w:pPr>
        <w:autoSpaceDE w:val="0"/>
        <w:autoSpaceDN w:val="0"/>
        <w:adjustRightInd w:val="0"/>
        <w:spacing w:after="0"/>
        <w:ind w:right="-3629"/>
        <w:rPr>
          <w:lang w:val="nl-NL"/>
        </w:rPr>
      </w:pPr>
      <w:r>
        <w:rPr>
          <w:lang w:val="nl-NL"/>
        </w:rPr>
        <w:t>Vervolgens adverteert de winkel. In de</w:t>
      </w:r>
      <w:r w:rsidR="00852F7F" w:rsidRPr="009A2044">
        <w:rPr>
          <w:lang w:val="nl-NL"/>
        </w:rPr>
        <w:t xml:space="preserve"> advertentie zet </w:t>
      </w:r>
      <w:r>
        <w:rPr>
          <w:lang w:val="nl-NL"/>
        </w:rPr>
        <w:t>hij</w:t>
      </w:r>
      <w:r w:rsidR="00852F7F" w:rsidRPr="009A2044">
        <w:rPr>
          <w:lang w:val="nl-NL"/>
        </w:rPr>
        <w:t>: 'Onderzoek toont aan dat 91% van de mensen baat heeft bij extra vitaminegebruik'.</w:t>
      </w:r>
    </w:p>
    <w:p w:rsidR="001A151D" w:rsidRPr="009A2044" w:rsidRDefault="001A151D" w:rsidP="001A151D">
      <w:pPr>
        <w:autoSpaceDE w:val="0"/>
        <w:autoSpaceDN w:val="0"/>
        <w:adjustRightInd w:val="0"/>
        <w:spacing w:after="0" w:line="120" w:lineRule="auto"/>
        <w:ind w:right="-3629"/>
        <w:rPr>
          <w:lang w:val="nl-NL"/>
        </w:rPr>
      </w:pPr>
      <w:r>
        <w:rPr>
          <w:lang w:val="nl-NL"/>
        </w:rPr>
        <w:t xml:space="preserve"> </w:t>
      </w:r>
    </w:p>
    <w:p w:rsidR="00852F7F" w:rsidRPr="009A2044" w:rsidRDefault="00852F7F" w:rsidP="001A151D">
      <w:pPr>
        <w:autoSpaceDE w:val="0"/>
        <w:autoSpaceDN w:val="0"/>
        <w:adjustRightInd w:val="0"/>
        <w:spacing w:after="0"/>
        <w:ind w:right="-3626"/>
        <w:rPr>
          <w:b/>
          <w:bCs/>
          <w:lang w:val="nl-NL"/>
        </w:rPr>
      </w:pPr>
      <w:r w:rsidRPr="009A2044">
        <w:rPr>
          <w:b/>
          <w:bCs/>
          <w:lang w:val="nl-NL"/>
        </w:rPr>
        <w:t>c. Ontevreden vrouwen</w:t>
      </w:r>
    </w:p>
    <w:p w:rsidR="00852F7F" w:rsidRPr="009A2044" w:rsidRDefault="00852F7F" w:rsidP="0085590A">
      <w:pPr>
        <w:autoSpaceDE w:val="0"/>
        <w:autoSpaceDN w:val="0"/>
        <w:adjustRightInd w:val="0"/>
        <w:ind w:right="-3626"/>
        <w:rPr>
          <w:lang w:val="nl-NL"/>
        </w:rPr>
      </w:pPr>
      <w:r w:rsidRPr="009A2044">
        <w:rPr>
          <w:lang w:val="nl-NL"/>
        </w:rPr>
        <w:t>Bij een onderzoek naar seksuele gewoontes werden 50000 vrouwen aangeschreven met het verzoek een enquête in te vullen. Slechts 3750 vrouwen voldeden aan dat verzoek. De resultaten van het onderzoek werden vastgelegd in een rapport. Daarin wordt gesproken over het feit dat drie van de vier vrouwen ontevreden is over de man.</w:t>
      </w:r>
    </w:p>
    <w:p w:rsidR="00852F7F" w:rsidRPr="009A2044" w:rsidRDefault="00852F7F" w:rsidP="0085590A">
      <w:pPr>
        <w:autoSpaceDE w:val="0"/>
        <w:autoSpaceDN w:val="0"/>
        <w:adjustRightInd w:val="0"/>
        <w:ind w:right="-3626"/>
        <w:rPr>
          <w:b/>
          <w:bCs/>
          <w:lang w:val="nl-NL"/>
        </w:rPr>
      </w:pPr>
      <w:r w:rsidRPr="009A2044">
        <w:rPr>
          <w:b/>
          <w:bCs/>
          <w:lang w:val="nl-NL"/>
        </w:rPr>
        <w:t>d. Naar het buitenland?</w:t>
      </w:r>
    </w:p>
    <w:p w:rsidR="00852F7F" w:rsidRPr="009A2044" w:rsidRDefault="00852F7F" w:rsidP="001A151D">
      <w:pPr>
        <w:autoSpaceDE w:val="0"/>
        <w:autoSpaceDN w:val="0"/>
        <w:adjustRightInd w:val="0"/>
        <w:spacing w:after="0"/>
        <w:ind w:right="-3629"/>
        <w:rPr>
          <w:lang w:val="nl-NL"/>
        </w:rPr>
      </w:pPr>
      <w:r w:rsidRPr="009A2044">
        <w:rPr>
          <w:lang w:val="nl-NL"/>
        </w:rPr>
        <w:t>Een onderzoeker wil graag weten hoeveel Nederlanders er dit jaar de zomervakantie in eigen land willen doorbrengen.</w:t>
      </w:r>
    </w:p>
    <w:p w:rsidR="00852F7F" w:rsidRPr="009A2044" w:rsidRDefault="00852F7F" w:rsidP="001A151D">
      <w:pPr>
        <w:autoSpaceDE w:val="0"/>
        <w:autoSpaceDN w:val="0"/>
        <w:adjustRightInd w:val="0"/>
        <w:spacing w:after="0"/>
        <w:ind w:right="-3629"/>
        <w:rPr>
          <w:lang w:val="nl-NL"/>
        </w:rPr>
      </w:pPr>
      <w:r w:rsidRPr="009A2044">
        <w:rPr>
          <w:lang w:val="nl-NL"/>
        </w:rPr>
        <w:t>Om mensen voor zijn steekproef te selecteren bezoekt hij 27 reisbureaus in de randstad (daar wonen veel mensen) en interviewt daar iedere zevende bezoeker. Het resultaat van het onderzoek was dat een record aantal Nederlanders zijn vakantie in het buitenland wil doorbrengen.</w:t>
      </w:r>
    </w:p>
    <w:p w:rsidR="00FE5FB4" w:rsidRPr="009A2044" w:rsidRDefault="00FE5FB4" w:rsidP="0085590A">
      <w:pPr>
        <w:autoSpaceDE w:val="0"/>
        <w:autoSpaceDN w:val="0"/>
        <w:adjustRightInd w:val="0"/>
        <w:ind w:right="-3626"/>
        <w:rPr>
          <w:lang w:val="nl-NL"/>
        </w:rPr>
      </w:pPr>
    </w:p>
    <w:p w:rsidR="00DC0848" w:rsidRPr="009A2044" w:rsidRDefault="00DC0848" w:rsidP="0085590A">
      <w:pPr>
        <w:ind w:right="-3626"/>
        <w:rPr>
          <w:rFonts w:ascii="Arial Black" w:hAnsi="Arial Black"/>
          <w:lang w:val="nl-NL"/>
        </w:rPr>
      </w:pPr>
      <w:r w:rsidRPr="009A2044">
        <w:rPr>
          <w:rFonts w:ascii="Arial Black" w:hAnsi="Arial Black"/>
          <w:lang w:val="nl-NL"/>
        </w:rPr>
        <w:br w:type="page"/>
      </w:r>
    </w:p>
    <w:p w:rsidR="00AA11D5" w:rsidRPr="009A2044" w:rsidRDefault="009B4098" w:rsidP="00AA11D5">
      <w:pPr>
        <w:autoSpaceDE w:val="0"/>
        <w:autoSpaceDN w:val="0"/>
        <w:adjustRightInd w:val="0"/>
        <w:spacing w:after="0"/>
        <w:ind w:right="-4662"/>
        <w:rPr>
          <w:rFonts w:ascii="Arial Black" w:hAnsi="Arial Black"/>
          <w:lang w:val="nl-NL"/>
        </w:rPr>
      </w:pPr>
      <w:r w:rsidRPr="009A2044">
        <w:rPr>
          <w:rFonts w:ascii="Arial Black" w:hAnsi="Arial Black"/>
          <w:lang w:val="nl-NL"/>
        </w:rPr>
        <w:t>s</w:t>
      </w:r>
      <w:r w:rsidR="00B826B2" w:rsidRPr="009A2044">
        <w:rPr>
          <w:rFonts w:ascii="Arial Black" w:hAnsi="Arial Black"/>
          <w:lang w:val="nl-NL"/>
        </w:rPr>
        <w:t>chijnverbanden</w:t>
      </w:r>
    </w:p>
    <w:p w:rsidR="000E1F3D" w:rsidRDefault="000E1F3D" w:rsidP="00B466F7">
      <w:pPr>
        <w:spacing w:after="0"/>
        <w:ind w:hanging="420"/>
        <w:rPr>
          <w:b/>
          <w:sz w:val="24"/>
          <w:szCs w:val="24"/>
          <w:lang w:val="nl-NL"/>
        </w:rPr>
      </w:pPr>
    </w:p>
    <w:p w:rsidR="00AA11D5" w:rsidRPr="000E1F3D" w:rsidRDefault="001549A4" w:rsidP="00B466F7">
      <w:pPr>
        <w:spacing w:after="0"/>
        <w:ind w:hanging="420"/>
        <w:rPr>
          <w:lang w:val="nl-NL"/>
        </w:rPr>
      </w:pPr>
      <w:r w:rsidRPr="001549A4">
        <w:rPr>
          <w:b/>
          <w:noProof/>
          <w:lang w:val="nl-NL" w:eastAsia="nl-NL"/>
        </w:rPr>
        <w:pict>
          <v:shape id="Text Box 72" o:spid="_x0000_s1052" type="#_x0000_t202" style="position:absolute;margin-left:257.4pt;margin-top:1.95pt;width:209.7pt;height:23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A9vAIAAMQ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" filled="f" stroked="f">
            <v:textbox>
              <w:txbxContent>
                <w:tbl>
                  <w:tblPr>
                    <w:tblW w:w="3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260"/>
                    <w:gridCol w:w="750"/>
                  </w:tblGrid>
                  <w:tr w:rsidR="000E18E9" w:rsidRPr="001E6AA4" w:rsidTr="00AF4B40">
                    <w:tc>
                      <w:tcPr>
                        <w:tcW w:w="1890" w:type="dxa"/>
                        <w:vAlign w:val="center"/>
                      </w:tcPr>
                      <w:p w:rsidR="000E18E9" w:rsidRPr="001E6AA4" w:rsidRDefault="000E18E9" w:rsidP="008F6A06">
                        <w:pPr>
                          <w:pStyle w:val="NormalWeb"/>
                          <w:spacing w:before="0" w:beforeAutospacing="0" w:after="0" w:afterAutospacing="0" w:line="360" w:lineRule="atLeast"/>
                          <w:ind w:right="0"/>
                          <w:jc w:val="center"/>
                          <w:rPr>
                            <w:b/>
                            <w:color w:val="000000"/>
                            <w:sz w:val="18"/>
                            <w:szCs w:val="18"/>
                            <w:lang w:val="en-GB"/>
                          </w:rPr>
                        </w:pPr>
                        <w:r w:rsidRPr="001E6AA4">
                          <w:rPr>
                            <w:b/>
                            <w:color w:val="000000"/>
                            <w:sz w:val="18"/>
                            <w:szCs w:val="18"/>
                            <w:lang w:val="en-GB"/>
                          </w:rPr>
                          <w:t>wedstrijd</w:t>
                        </w:r>
                      </w:p>
                    </w:tc>
                    <w:tc>
                      <w:tcPr>
                        <w:tcW w:w="1260" w:type="dxa"/>
                        <w:vAlign w:val="center"/>
                      </w:tcPr>
                      <w:p w:rsidR="000E18E9" w:rsidRPr="001E6AA4" w:rsidRDefault="000E18E9" w:rsidP="008F6A06">
                        <w:pPr>
                          <w:pStyle w:val="NormalWeb"/>
                          <w:spacing w:before="0" w:beforeAutospacing="0" w:after="0" w:afterAutospacing="0"/>
                          <w:ind w:right="0"/>
                          <w:jc w:val="center"/>
                          <w:rPr>
                            <w:b/>
                            <w:color w:val="000000"/>
                            <w:sz w:val="18"/>
                            <w:szCs w:val="18"/>
                            <w:lang w:val="en-GB"/>
                          </w:rPr>
                        </w:pPr>
                        <w:r w:rsidRPr="001E6AA4">
                          <w:rPr>
                            <w:b/>
                            <w:color w:val="000000"/>
                            <w:sz w:val="18"/>
                            <w:szCs w:val="18"/>
                            <w:lang w:val="en-GB"/>
                          </w:rPr>
                          <w:t>winnaar</w:t>
                        </w:r>
                      </w:p>
                      <w:p w:rsidR="000E18E9" w:rsidRPr="001E6AA4" w:rsidRDefault="000E18E9" w:rsidP="008F6A06">
                        <w:pPr>
                          <w:pStyle w:val="NormalWeb"/>
                          <w:spacing w:before="0" w:beforeAutospacing="0" w:after="0" w:afterAutospacing="0"/>
                          <w:ind w:right="0"/>
                          <w:jc w:val="center"/>
                          <w:rPr>
                            <w:b/>
                            <w:color w:val="000000"/>
                            <w:sz w:val="18"/>
                            <w:szCs w:val="18"/>
                            <w:lang w:val="en-GB"/>
                          </w:rPr>
                        </w:pPr>
                        <w:r w:rsidRPr="001E6AA4">
                          <w:rPr>
                            <w:b/>
                            <w:color w:val="000000"/>
                            <w:sz w:val="18"/>
                            <w:szCs w:val="18"/>
                            <w:lang w:val="en-GB"/>
                          </w:rPr>
                          <w:t>volgens Paul</w:t>
                        </w:r>
                      </w:p>
                    </w:tc>
                    <w:tc>
                      <w:tcPr>
                        <w:tcW w:w="750" w:type="dxa"/>
                      </w:tcPr>
                      <w:p w:rsidR="000E18E9" w:rsidRPr="001E6AA4" w:rsidRDefault="000E18E9" w:rsidP="008F6A06">
                        <w:pPr>
                          <w:pStyle w:val="NormalWeb"/>
                          <w:spacing w:before="0" w:beforeAutospacing="0" w:after="0" w:afterAutospacing="0" w:line="360" w:lineRule="atLeast"/>
                          <w:ind w:right="0"/>
                          <w:rPr>
                            <w:b/>
                            <w:color w:val="000000"/>
                            <w:sz w:val="18"/>
                            <w:szCs w:val="18"/>
                            <w:lang w:val="en-GB"/>
                          </w:rPr>
                        </w:pPr>
                        <w:r w:rsidRPr="001E6AA4">
                          <w:rPr>
                            <w:b/>
                            <w:color w:val="000000"/>
                            <w:sz w:val="18"/>
                            <w:szCs w:val="18"/>
                            <w:lang w:val="en-GB"/>
                          </w:rPr>
                          <w:t>uitslag</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 - Polen</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Kroatië - Duitsland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fout</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Oostenrijk - Duitsland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Portugal – Duitsland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 – Turkije</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 – Spanje</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fout</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 - Australië</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 - Servië</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Servië</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Ghana - Duitsland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 - Engeland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Argentinië – Duitsland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Pr>
                            <w:color w:val="000000"/>
                            <w:sz w:val="18"/>
                            <w:szCs w:val="18"/>
                            <w:lang w:val="en-GB"/>
                          </w:rPr>
                          <w:t>Duitsland - Spanje</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Pr>
                            <w:color w:val="000000"/>
                            <w:sz w:val="18"/>
                            <w:szCs w:val="18"/>
                            <w:lang w:val="en-GB"/>
                          </w:rPr>
                          <w:t>Spanje</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Uruguay - Duitsland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Duitsland</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r w:rsidR="000E18E9" w:rsidRPr="001E6AA4" w:rsidTr="00AF4B40">
                    <w:trPr>
                      <w:trHeight w:hRule="exact" w:val="284"/>
                    </w:trPr>
                    <w:tc>
                      <w:tcPr>
                        <w:tcW w:w="189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Spanje - Nederland</w:t>
                        </w:r>
                      </w:p>
                    </w:tc>
                    <w:tc>
                      <w:tcPr>
                        <w:tcW w:w="126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Spanje</w:t>
                        </w:r>
                      </w:p>
                    </w:tc>
                    <w:tc>
                      <w:tcPr>
                        <w:tcW w:w="750" w:type="dxa"/>
                        <w:vAlign w:val="center"/>
                      </w:tcPr>
                      <w:p w:rsidR="000E18E9" w:rsidRPr="001E6AA4" w:rsidRDefault="000E18E9" w:rsidP="008F6A06">
                        <w:pPr>
                          <w:pStyle w:val="NormalWeb"/>
                          <w:spacing w:before="0" w:beforeAutospacing="0" w:after="0" w:afterAutospacing="0" w:line="160" w:lineRule="atLeast"/>
                          <w:ind w:right="0"/>
                          <w:jc w:val="center"/>
                          <w:rPr>
                            <w:color w:val="000000"/>
                            <w:sz w:val="18"/>
                            <w:szCs w:val="18"/>
                            <w:lang w:val="en-GB"/>
                          </w:rPr>
                        </w:pPr>
                        <w:r w:rsidRPr="001E6AA4">
                          <w:rPr>
                            <w:color w:val="000000"/>
                            <w:sz w:val="18"/>
                            <w:szCs w:val="18"/>
                            <w:lang w:val="en-GB"/>
                          </w:rPr>
                          <w:t>goed</w:t>
                        </w:r>
                      </w:p>
                    </w:tc>
                  </w:tr>
                </w:tbl>
                <w:p w:rsidR="000E18E9" w:rsidRPr="00350A28" w:rsidRDefault="000E18E9" w:rsidP="008F6A06"/>
              </w:txbxContent>
            </v:textbox>
          </v:shape>
        </w:pict>
      </w:r>
      <w:r w:rsidR="00B466F7" w:rsidRPr="000E1F3D">
        <w:rPr>
          <w:b/>
          <w:lang w:val="nl-NL"/>
        </w:rPr>
        <w:t>4</w:t>
      </w:r>
      <w:r w:rsidR="00C46C44" w:rsidRPr="000E1F3D">
        <w:rPr>
          <w:b/>
          <w:lang w:val="nl-NL"/>
        </w:rPr>
        <w:t>3</w:t>
      </w:r>
      <w:r w:rsidR="00B466F7" w:rsidRPr="000E1F3D">
        <w:rPr>
          <w:lang w:val="nl-NL"/>
        </w:rPr>
        <w:tab/>
      </w:r>
      <w:r w:rsidR="008F6A06" w:rsidRPr="000E1F3D">
        <w:rPr>
          <w:lang w:val="nl-NL"/>
        </w:rPr>
        <w:t xml:space="preserve">De inktvis Paul leefde in een aquarium in </w:t>
      </w:r>
    </w:p>
    <w:p w:rsidR="00AA11D5" w:rsidRPr="000E1F3D" w:rsidRDefault="008F6A06" w:rsidP="00AA11D5">
      <w:pPr>
        <w:spacing w:after="0"/>
        <w:rPr>
          <w:lang w:val="nl-NL"/>
        </w:rPr>
      </w:pPr>
      <w:r w:rsidRPr="000E1F3D">
        <w:rPr>
          <w:lang w:val="nl-NL"/>
        </w:rPr>
        <w:t>Oberhausen (Duitsland). Had hij voorspel-</w:t>
      </w:r>
    </w:p>
    <w:p w:rsidR="008F6A06" w:rsidRPr="000E1F3D" w:rsidRDefault="008F6A06" w:rsidP="00AA11D5">
      <w:pPr>
        <w:spacing w:after="0"/>
        <w:rPr>
          <w:lang w:val="nl-NL"/>
        </w:rPr>
      </w:pPr>
      <w:r w:rsidRPr="000E1F3D">
        <w:rPr>
          <w:lang w:val="nl-NL"/>
        </w:rPr>
        <w:t>lende gaven voor voetbalwedstrijden?</w:t>
      </w:r>
    </w:p>
    <w:p w:rsidR="008F6A06" w:rsidRPr="000E1F3D" w:rsidRDefault="00C630C1" w:rsidP="00B466F7">
      <w:pPr>
        <w:spacing w:after="0"/>
        <w:ind w:right="1463"/>
        <w:rPr>
          <w:lang w:val="nl-NL"/>
        </w:rPr>
      </w:pPr>
      <w:r w:rsidRPr="000E1F3D">
        <w:rPr>
          <w:lang w:val="nl-NL"/>
        </w:rPr>
        <w:t xml:space="preserve">De </w:t>
      </w:r>
      <w:r w:rsidR="001A151D">
        <w:rPr>
          <w:lang w:val="nl-NL"/>
        </w:rPr>
        <w:t>dag voorafgaand aan een voetbal</w:t>
      </w:r>
      <w:r w:rsidR="008F6A06" w:rsidRPr="000E1F3D">
        <w:rPr>
          <w:lang w:val="nl-NL"/>
        </w:rPr>
        <w:t>wedstrijd tussen twee landen werden Paul twee kistjes aangeboden</w:t>
      </w:r>
      <w:r w:rsidR="00C27906" w:rsidRPr="000E1F3D">
        <w:rPr>
          <w:lang w:val="nl-NL"/>
        </w:rPr>
        <w:t xml:space="preserve">, elk </w:t>
      </w:r>
      <w:r w:rsidR="008F6A06" w:rsidRPr="000E1F3D">
        <w:rPr>
          <w:lang w:val="nl-NL"/>
        </w:rPr>
        <w:t xml:space="preserve"> met een mossel als voedsel. Op de kistjes waren de vlaggen van de twee landen aang</w:t>
      </w:r>
      <w:r w:rsidR="00B466F7" w:rsidRPr="000E1F3D">
        <w:rPr>
          <w:lang w:val="nl-NL"/>
        </w:rPr>
        <w:t>ebracht. Het kistje dat Paul als</w:t>
      </w:r>
      <w:r w:rsidR="008F6A06" w:rsidRPr="000E1F3D">
        <w:rPr>
          <w:lang w:val="nl-NL"/>
        </w:rPr>
        <w:t xml:space="preserve"> eerste koos om de mossel te consumeren, was het land dat hij voorspelde als winnaar.</w:t>
      </w:r>
    </w:p>
    <w:p w:rsidR="008F6A06" w:rsidRPr="000E1F3D" w:rsidRDefault="008F6A06" w:rsidP="00B466F7">
      <w:pPr>
        <w:spacing w:after="0"/>
        <w:ind w:right="1463"/>
        <w:rPr>
          <w:lang w:val="nl-NL"/>
        </w:rPr>
      </w:pPr>
      <w:r w:rsidRPr="000E1F3D">
        <w:rPr>
          <w:lang w:val="nl-NL"/>
        </w:rPr>
        <w:t>Hiernaast staan Pauls voorspellingen tijdens het Europees kampioenschap van 2008 en het wereldkampioenschap van 2010.</w:t>
      </w:r>
    </w:p>
    <w:p w:rsidR="008F6A06" w:rsidRPr="000E1F3D" w:rsidRDefault="008F6A06" w:rsidP="00B466F7">
      <w:pPr>
        <w:spacing w:after="0"/>
        <w:ind w:right="1462"/>
        <w:rPr>
          <w:lang w:val="nl-NL"/>
        </w:rPr>
      </w:pPr>
    </w:p>
    <w:p w:rsidR="008F6A06" w:rsidRPr="000E1F3D" w:rsidRDefault="008F6A06" w:rsidP="00B466F7">
      <w:pPr>
        <w:spacing w:after="0"/>
        <w:ind w:right="1462"/>
        <w:rPr>
          <w:lang w:val="nl-NL"/>
        </w:rPr>
      </w:pPr>
      <w:r w:rsidRPr="000E1F3D">
        <w:rPr>
          <w:lang w:val="nl-NL"/>
        </w:rPr>
        <w:t>Veronderstel dat Paul geen verstand van voetbal heeft.</w:t>
      </w:r>
    </w:p>
    <w:p w:rsidR="008F6A06" w:rsidRPr="000E1F3D" w:rsidRDefault="008F6A06" w:rsidP="00B466F7">
      <w:pPr>
        <w:spacing w:after="0"/>
        <w:ind w:left="284" w:right="1462" w:hanging="284"/>
        <w:rPr>
          <w:lang w:val="nl-NL"/>
        </w:rPr>
      </w:pPr>
      <w:r w:rsidRPr="000E1F3D">
        <w:rPr>
          <w:lang w:val="nl-NL"/>
        </w:rPr>
        <w:t>a.</w:t>
      </w:r>
      <w:r w:rsidRPr="000E1F3D">
        <w:rPr>
          <w:lang w:val="nl-NL"/>
        </w:rPr>
        <w:tab/>
        <w:t xml:space="preserve">Wat is dan de kans dat hij twaalf </w:t>
      </w:r>
      <w:r w:rsidR="00C27906" w:rsidRPr="000E1F3D">
        <w:rPr>
          <w:lang w:val="nl-NL"/>
        </w:rPr>
        <w:t xml:space="preserve">of meer </w:t>
      </w:r>
      <w:r w:rsidRPr="000E1F3D">
        <w:rPr>
          <w:lang w:val="nl-NL"/>
        </w:rPr>
        <w:t>van de veertien wedstrijden goed voorsp</w:t>
      </w:r>
      <w:r w:rsidR="00C27906" w:rsidRPr="000E1F3D">
        <w:rPr>
          <w:lang w:val="nl-NL"/>
        </w:rPr>
        <w:t>elt</w:t>
      </w:r>
      <w:r w:rsidRPr="000E1F3D">
        <w:rPr>
          <w:lang w:val="nl-NL"/>
        </w:rPr>
        <w:t>?</w:t>
      </w:r>
    </w:p>
    <w:p w:rsidR="008F6A06" w:rsidRDefault="001549A4" w:rsidP="00B466F7">
      <w:pPr>
        <w:spacing w:after="0"/>
        <w:ind w:right="1474"/>
        <w:rPr>
          <w:lang w:val="nl-NL"/>
        </w:rPr>
      </w:pPr>
      <w:r w:rsidRPr="001549A4">
        <w:rPr>
          <w:noProof/>
          <w:lang w:val="nl-NL" w:eastAsia="nl-NL"/>
        </w:rPr>
        <w:pict>
          <v:shape id="Text Box 67" o:spid="_x0000_s1053" type="#_x0000_t202" style="position:absolute;margin-left:256.5pt;margin-top:7pt;width:211.15pt;height:160.2pt;z-index:251707392;visibility:visible;mso-wrap-style:non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" filled="f" stroked="f">
            <v:textbox style="mso-fit-shape-to-text:t">
              <w:txbxContent>
                <w:p w:rsidR="000E18E9" w:rsidRPr="004E7569" w:rsidRDefault="000E18E9" w:rsidP="008F6A06">
                  <w:r>
                    <w:rPr>
                      <w:noProof/>
                      <w:color w:val="0000FF"/>
                    </w:rPr>
                    <w:drawing>
                      <wp:inline distT="0" distB="0" distL="0" distR="0">
                        <wp:extent cx="2479323" cy="1866900"/>
                        <wp:effectExtent l="19050" t="0" r="0" b="0"/>
                        <wp:docPr id="4" name="Picture 1" descr="File:WM-Behälter des Oktopus-Orakels Pau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M-Behälter des Oktopus-Orakels Paul.JPG">
                                  <a:hlinkClick r:id="rId23"/>
                                </pic:cNvPr>
                                <pic:cNvPicPr>
                                  <a:picLocks noChangeAspect="1" noChangeArrowheads="1"/>
                                </pic:cNvPicPr>
                              </pic:nvPicPr>
                              <pic:blipFill>
                                <a:blip r:embed="rId24"/>
                                <a:srcRect/>
                                <a:stretch>
                                  <a:fillRect/>
                                </a:stretch>
                              </pic:blipFill>
                              <pic:spPr bwMode="auto">
                                <a:xfrm>
                                  <a:off x="0" y="0"/>
                                  <a:ext cx="2479323" cy="1866900"/>
                                </a:xfrm>
                                <a:prstGeom prst="rect">
                                  <a:avLst/>
                                </a:prstGeom>
                                <a:noFill/>
                                <a:ln w="9525">
                                  <a:noFill/>
                                  <a:miter lim="800000"/>
                                  <a:headEnd/>
                                  <a:tailEnd/>
                                </a:ln>
                              </pic:spPr>
                            </pic:pic>
                          </a:graphicData>
                        </a:graphic>
                      </wp:inline>
                    </w:drawing>
                  </w:r>
                </w:p>
              </w:txbxContent>
            </v:textbox>
          </v:shape>
        </w:pict>
      </w:r>
      <w:r w:rsidR="008F6A06" w:rsidRPr="000E1F3D">
        <w:rPr>
          <w:lang w:val="nl-NL"/>
        </w:rPr>
        <w:t>b.</w:t>
      </w:r>
      <w:r w:rsidR="008F6A06" w:rsidRPr="000E1F3D">
        <w:rPr>
          <w:lang w:val="nl-NL"/>
        </w:rPr>
        <w:tab/>
        <w:t>Heeft Paul voorspellende gaven?</w:t>
      </w:r>
    </w:p>
    <w:p w:rsidR="001A151D" w:rsidRPr="000E1F3D" w:rsidRDefault="001A151D" w:rsidP="00B466F7">
      <w:pPr>
        <w:spacing w:after="0"/>
        <w:ind w:right="1474"/>
        <w:rPr>
          <w:lang w:val="nl-NL"/>
        </w:rPr>
      </w:pPr>
    </w:p>
    <w:p w:rsidR="008F6A06" w:rsidRPr="000E1F3D" w:rsidRDefault="00B466F7" w:rsidP="00C27906">
      <w:pPr>
        <w:pStyle w:val="NormalWeb"/>
        <w:spacing w:before="0" w:beforeAutospacing="0" w:after="0" w:afterAutospacing="0"/>
        <w:ind w:right="964"/>
        <w:rPr>
          <w:sz w:val="22"/>
          <w:szCs w:val="22"/>
          <w:lang w:val="nl-NL"/>
        </w:rPr>
      </w:pPr>
      <w:r w:rsidRPr="000E1F3D">
        <w:rPr>
          <w:sz w:val="22"/>
          <w:szCs w:val="22"/>
          <w:lang w:val="nl-NL"/>
        </w:rPr>
        <w:t>Paul is op op 12 juli 2010 als orakel met pensioen gegaan. Kort daarna, op 26 oktober is hij op 2,5-jarige leeftijd overleden.</w:t>
      </w:r>
    </w:p>
    <w:p w:rsidR="008F6A06" w:rsidRPr="000E1F3D" w:rsidRDefault="008F6A06" w:rsidP="00C27906">
      <w:pPr>
        <w:pStyle w:val="NormalWeb"/>
        <w:spacing w:before="0" w:beforeAutospacing="0" w:after="0" w:afterAutospacing="0"/>
        <w:ind w:right="4932"/>
        <w:rPr>
          <w:sz w:val="22"/>
          <w:szCs w:val="22"/>
          <w:lang w:val="nl-NL"/>
        </w:rPr>
      </w:pPr>
    </w:p>
    <w:p w:rsidR="00C27906" w:rsidRPr="000E1F3D" w:rsidRDefault="00C27906" w:rsidP="00C27906">
      <w:pPr>
        <w:pStyle w:val="NormalWeb"/>
        <w:spacing w:before="0" w:beforeAutospacing="0" w:after="0" w:afterAutospacing="0"/>
        <w:ind w:right="4932"/>
        <w:rPr>
          <w:sz w:val="22"/>
          <w:szCs w:val="22"/>
          <w:lang w:val="nl-NL"/>
        </w:rPr>
      </w:pPr>
    </w:p>
    <w:p w:rsidR="00C27906" w:rsidRPr="000E1F3D" w:rsidRDefault="00C27906" w:rsidP="00C27906">
      <w:pPr>
        <w:pStyle w:val="NormalWeb"/>
        <w:spacing w:before="0" w:beforeAutospacing="0" w:after="0" w:afterAutospacing="0"/>
        <w:ind w:right="4932"/>
        <w:rPr>
          <w:sz w:val="22"/>
          <w:szCs w:val="22"/>
          <w:lang w:val="nl-NL"/>
        </w:rPr>
      </w:pPr>
    </w:p>
    <w:p w:rsidR="00C27906" w:rsidRDefault="00C27906" w:rsidP="00C27906">
      <w:pPr>
        <w:pStyle w:val="NormalWeb"/>
        <w:spacing w:before="0" w:beforeAutospacing="0" w:after="0" w:afterAutospacing="0"/>
        <w:ind w:right="4932"/>
        <w:rPr>
          <w:sz w:val="22"/>
          <w:szCs w:val="22"/>
          <w:lang w:val="nl-NL"/>
        </w:rPr>
      </w:pPr>
    </w:p>
    <w:p w:rsidR="001A151D" w:rsidRDefault="001A151D" w:rsidP="00C27906">
      <w:pPr>
        <w:pStyle w:val="NormalWeb"/>
        <w:spacing w:before="0" w:beforeAutospacing="0" w:after="0" w:afterAutospacing="0"/>
        <w:ind w:right="4932"/>
        <w:rPr>
          <w:sz w:val="22"/>
          <w:szCs w:val="22"/>
          <w:lang w:val="nl-NL"/>
        </w:rPr>
      </w:pPr>
    </w:p>
    <w:p w:rsidR="001A151D" w:rsidRDefault="001A151D" w:rsidP="00C27906">
      <w:pPr>
        <w:pStyle w:val="NormalWeb"/>
        <w:spacing w:before="0" w:beforeAutospacing="0" w:after="0" w:afterAutospacing="0"/>
        <w:ind w:right="4932"/>
        <w:rPr>
          <w:sz w:val="22"/>
          <w:szCs w:val="22"/>
          <w:lang w:val="nl-NL"/>
        </w:rPr>
      </w:pPr>
    </w:p>
    <w:p w:rsidR="001A151D" w:rsidRDefault="001A151D" w:rsidP="00C27906">
      <w:pPr>
        <w:pStyle w:val="NormalWeb"/>
        <w:spacing w:before="0" w:beforeAutospacing="0" w:after="0" w:afterAutospacing="0"/>
        <w:ind w:right="4932"/>
        <w:rPr>
          <w:sz w:val="22"/>
          <w:szCs w:val="22"/>
          <w:lang w:val="nl-NL"/>
        </w:rPr>
      </w:pPr>
    </w:p>
    <w:p w:rsidR="001A151D" w:rsidRDefault="001A151D" w:rsidP="00C27906">
      <w:pPr>
        <w:pStyle w:val="NormalWeb"/>
        <w:spacing w:before="0" w:beforeAutospacing="0" w:after="0" w:afterAutospacing="0"/>
        <w:ind w:right="4932"/>
        <w:rPr>
          <w:sz w:val="22"/>
          <w:szCs w:val="22"/>
          <w:lang w:val="nl-NL"/>
        </w:rPr>
      </w:pPr>
    </w:p>
    <w:p w:rsidR="001A151D" w:rsidRPr="000E1F3D" w:rsidRDefault="001A151D" w:rsidP="00C27906">
      <w:pPr>
        <w:pStyle w:val="NormalWeb"/>
        <w:spacing w:before="0" w:beforeAutospacing="0" w:after="0" w:afterAutospacing="0"/>
        <w:ind w:right="4932"/>
        <w:rPr>
          <w:sz w:val="22"/>
          <w:szCs w:val="22"/>
          <w:lang w:val="nl-NL"/>
        </w:rPr>
      </w:pPr>
    </w:p>
    <w:p w:rsidR="00C27906" w:rsidRPr="000E1F3D" w:rsidRDefault="00C27906" w:rsidP="00C27906">
      <w:pPr>
        <w:pStyle w:val="NormalWeb"/>
        <w:spacing w:before="0" w:beforeAutospacing="0" w:after="0" w:afterAutospacing="0"/>
        <w:ind w:right="4932"/>
        <w:rPr>
          <w:sz w:val="22"/>
          <w:szCs w:val="22"/>
          <w:lang w:val="nl-NL"/>
        </w:rPr>
      </w:pPr>
    </w:p>
    <w:p w:rsidR="00B466F7" w:rsidRPr="000E1F3D" w:rsidRDefault="00B466F7" w:rsidP="001A151D">
      <w:pPr>
        <w:pStyle w:val="NormalWeb"/>
        <w:spacing w:before="0" w:beforeAutospacing="0" w:after="0" w:afterAutospacing="0"/>
        <w:ind w:right="-3606"/>
        <w:rPr>
          <w:sz w:val="22"/>
          <w:szCs w:val="22"/>
          <w:lang w:val="nl-NL"/>
        </w:rPr>
      </w:pPr>
      <w:r w:rsidRPr="000E1F3D">
        <w:rPr>
          <w:sz w:val="22"/>
          <w:szCs w:val="22"/>
          <w:lang w:val="nl-NL"/>
        </w:rPr>
        <w:t>Soms lijkt het dat twee variabelen (de uitslag van een voetbalwedstrijd en de eerste keuze van een mossel) samenhangen. Zonder dat het duidelijk is wat die samenhang is. Veroorzaakt de ene variabel de andere, of omgekeerd, of hebben ze helemaal niets met elkaar te maken en berust de overeenkomst op louter toeval.</w:t>
      </w:r>
      <w:r w:rsidR="001628B8" w:rsidRPr="000E1F3D">
        <w:rPr>
          <w:sz w:val="22"/>
          <w:szCs w:val="22"/>
          <w:lang w:val="nl-NL"/>
        </w:rPr>
        <w:t xml:space="preserve"> We bekijken nog wat voorbeelden.</w:t>
      </w:r>
    </w:p>
    <w:p w:rsidR="0085590A" w:rsidRDefault="0085590A" w:rsidP="001A151D">
      <w:pPr>
        <w:pStyle w:val="NormalWeb"/>
        <w:spacing w:before="0" w:beforeAutospacing="0" w:after="0" w:afterAutospacing="0"/>
        <w:ind w:right="-3606"/>
        <w:rPr>
          <w:sz w:val="22"/>
          <w:szCs w:val="22"/>
          <w:lang w:val="nl-NL"/>
        </w:rPr>
      </w:pPr>
    </w:p>
    <w:p w:rsidR="001A151D" w:rsidRPr="000E1F3D" w:rsidRDefault="001A151D" w:rsidP="001A151D">
      <w:pPr>
        <w:pStyle w:val="NormalWeb"/>
        <w:spacing w:before="0" w:beforeAutospacing="0" w:after="0" w:afterAutospacing="0"/>
        <w:ind w:right="-3606"/>
        <w:rPr>
          <w:sz w:val="22"/>
          <w:szCs w:val="22"/>
          <w:lang w:val="nl-NL"/>
        </w:rPr>
      </w:pPr>
    </w:p>
    <w:p w:rsidR="008F6A06" w:rsidRPr="000E1F3D" w:rsidRDefault="00C46C44" w:rsidP="001A151D">
      <w:pPr>
        <w:pStyle w:val="NormalWeb"/>
        <w:spacing w:before="0" w:beforeAutospacing="0" w:after="0" w:afterAutospacing="0"/>
        <w:ind w:right="-3606" w:hanging="420"/>
        <w:rPr>
          <w:sz w:val="22"/>
          <w:szCs w:val="22"/>
          <w:lang w:val="nl-NL"/>
        </w:rPr>
      </w:pPr>
      <w:r w:rsidRPr="000E1F3D">
        <w:rPr>
          <w:b/>
          <w:sz w:val="22"/>
          <w:szCs w:val="22"/>
          <w:lang w:val="nl-NL"/>
        </w:rPr>
        <w:t>44</w:t>
      </w:r>
      <w:r w:rsidR="001628B8" w:rsidRPr="000E1F3D">
        <w:rPr>
          <w:sz w:val="22"/>
          <w:szCs w:val="22"/>
          <w:lang w:val="nl-NL"/>
        </w:rPr>
        <w:tab/>
        <w:t xml:space="preserve">Tussen 1960 en </w:t>
      </w:r>
      <w:r w:rsidR="008F6A06" w:rsidRPr="000E1F3D">
        <w:rPr>
          <w:sz w:val="22"/>
          <w:szCs w:val="22"/>
          <w:lang w:val="nl-NL"/>
        </w:rPr>
        <w:t xml:space="preserve">1980 nam het aantal geboorten in Duitsland af. In dezelfde periode nam ook het aantal ooievaars in Duitsland af, terwijl de teelt van rode kool gelijk bleef. </w:t>
      </w:r>
      <w:r w:rsidR="001628B8" w:rsidRPr="000E1F3D">
        <w:rPr>
          <w:sz w:val="22"/>
          <w:szCs w:val="22"/>
          <w:lang w:val="nl-NL"/>
        </w:rPr>
        <w:t>De t</w:t>
      </w:r>
      <w:r w:rsidR="008F6A06" w:rsidRPr="000E1F3D">
        <w:rPr>
          <w:sz w:val="22"/>
          <w:szCs w:val="22"/>
          <w:lang w:val="nl-NL"/>
        </w:rPr>
        <w:t>heorie</w:t>
      </w:r>
      <w:r w:rsidR="001628B8" w:rsidRPr="000E1F3D">
        <w:rPr>
          <w:sz w:val="22"/>
          <w:szCs w:val="22"/>
          <w:lang w:val="nl-NL"/>
        </w:rPr>
        <w:t xml:space="preserve"> luidt</w:t>
      </w:r>
      <w:r w:rsidR="008F6A06" w:rsidRPr="000E1F3D">
        <w:rPr>
          <w:sz w:val="22"/>
          <w:szCs w:val="22"/>
          <w:lang w:val="nl-NL"/>
        </w:rPr>
        <w:t>: de ooievaarsstand neemt af, daard</w:t>
      </w:r>
      <w:r w:rsidR="001A151D">
        <w:rPr>
          <w:sz w:val="22"/>
          <w:szCs w:val="22"/>
          <w:lang w:val="nl-NL"/>
        </w:rPr>
        <w:t xml:space="preserve">oor kunnen ze minder kinderen </w:t>
      </w:r>
      <w:r w:rsidR="008F6A06" w:rsidRPr="000E1F3D">
        <w:rPr>
          <w:sz w:val="22"/>
          <w:szCs w:val="22"/>
          <w:lang w:val="nl-NL"/>
        </w:rPr>
        <w:t>brengen.</w:t>
      </w:r>
    </w:p>
    <w:p w:rsidR="000230AB" w:rsidRPr="000E1F3D" w:rsidRDefault="001628B8" w:rsidP="001628B8">
      <w:pPr>
        <w:autoSpaceDE w:val="0"/>
        <w:autoSpaceDN w:val="0"/>
        <w:adjustRightInd w:val="0"/>
        <w:spacing w:after="0"/>
        <w:ind w:right="-4662"/>
        <w:rPr>
          <w:lang w:val="nl-NL"/>
        </w:rPr>
      </w:pPr>
      <w:r w:rsidRPr="000E1F3D">
        <w:rPr>
          <w:lang w:val="nl-NL"/>
        </w:rPr>
        <w:t>a.</w:t>
      </w:r>
      <w:r w:rsidRPr="000E1F3D">
        <w:rPr>
          <w:lang w:val="nl-NL"/>
        </w:rPr>
        <w:tab/>
      </w:r>
      <w:r w:rsidR="008F6A06" w:rsidRPr="000E1F3D">
        <w:rPr>
          <w:lang w:val="nl-NL"/>
        </w:rPr>
        <w:t>Haal de theorie onderuit.</w:t>
      </w:r>
    </w:p>
    <w:p w:rsidR="000230AB" w:rsidRPr="000E1F3D" w:rsidRDefault="000230AB">
      <w:pPr>
        <w:rPr>
          <w:lang w:val="nl-NL"/>
        </w:rPr>
      </w:pPr>
      <w:r w:rsidRPr="000E1F3D">
        <w:rPr>
          <w:lang w:val="nl-NL"/>
        </w:rPr>
        <w:br w:type="page"/>
      </w:r>
    </w:p>
    <w:p w:rsidR="00770ACD" w:rsidRPr="000E1F3D" w:rsidRDefault="001549A4" w:rsidP="00557A4A">
      <w:pPr>
        <w:autoSpaceDE w:val="0"/>
        <w:autoSpaceDN w:val="0"/>
        <w:adjustRightInd w:val="0"/>
        <w:spacing w:after="0"/>
        <w:ind w:right="-4662"/>
        <w:rPr>
          <w:lang w:val="nl-NL"/>
        </w:rPr>
      </w:pPr>
      <w:r w:rsidRPr="001549A4">
        <w:rPr>
          <w:noProof/>
          <w:lang w:val="nl-NL" w:eastAsia="nl-NL"/>
        </w:rPr>
        <w:pict>
          <v:shape id="Text Box 74" o:spid="_x0000_s1054" type="#_x0000_t202" style="position:absolute;margin-left:267.3pt;margin-top:2.4pt;width:198.2pt;height:19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">
            <v:textbox>
              <w:txbxContent>
                <w:p w:rsidR="000E18E9" w:rsidRPr="000230AB" w:rsidRDefault="000E18E9" w:rsidP="000230AB">
                  <w:pPr>
                    <w:shd w:val="clear" w:color="auto" w:fill="FFFFFF"/>
                    <w:spacing w:after="150"/>
                    <w:ind w:right="150"/>
                    <w:outlineLvl w:val="1"/>
                    <w:rPr>
                      <w:b/>
                      <w:bCs/>
                      <w:kern w:val="36"/>
                      <w:sz w:val="24"/>
                      <w:szCs w:val="24"/>
                      <w:lang w:val="nl-NL"/>
                    </w:rPr>
                  </w:pPr>
                  <w:r w:rsidRPr="000230AB">
                    <w:rPr>
                      <w:b/>
                      <w:bCs/>
                      <w:kern w:val="36"/>
                      <w:sz w:val="24"/>
                      <w:szCs w:val="24"/>
                      <w:lang w:val="nl-NL"/>
                    </w:rPr>
                    <w:t xml:space="preserve">Tofu veroorzaakt geheugenverlies </w:t>
                  </w:r>
                </w:p>
                <w:p w:rsidR="000E18E9" w:rsidRPr="000230AB" w:rsidRDefault="000E18E9" w:rsidP="000230AB">
                  <w:pPr>
                    <w:shd w:val="clear" w:color="auto" w:fill="FFFFFF"/>
                    <w:spacing w:after="0"/>
                    <w:ind w:right="150"/>
                    <w:rPr>
                      <w:b/>
                      <w:bCs/>
                      <w:sz w:val="18"/>
                      <w:szCs w:val="18"/>
                      <w:lang w:val="nl-NL"/>
                    </w:rPr>
                  </w:pPr>
                  <w:r w:rsidRPr="000230AB">
                    <w:rPr>
                      <w:b/>
                      <w:bCs/>
                      <w:caps/>
                      <w:sz w:val="18"/>
                      <w:lang w:val="nl-NL"/>
                    </w:rPr>
                    <w:t>AMSTERDAM</w:t>
                  </w:r>
                  <w:r w:rsidRPr="000230AB">
                    <w:rPr>
                      <w:b/>
                      <w:bCs/>
                      <w:sz w:val="18"/>
                      <w:szCs w:val="18"/>
                      <w:lang w:val="nl-NL"/>
                    </w:rPr>
                    <w:t xml:space="preserve"> -  Tofu blijkt toch niet zo gezond als gedacht. Uit onderzoek blijkt dat de vleesvervanger het geheugen aantast en kan leiden tot dementie. </w:t>
                  </w:r>
                </w:p>
                <w:p w:rsidR="000E18E9" w:rsidRPr="000230AB" w:rsidRDefault="000E18E9" w:rsidP="000230AB">
                  <w:pPr>
                    <w:shd w:val="clear" w:color="auto" w:fill="FFFFFF"/>
                    <w:spacing w:after="0"/>
                    <w:ind w:right="147"/>
                    <w:rPr>
                      <w:sz w:val="18"/>
                      <w:szCs w:val="18"/>
                      <w:lang w:val="nl-NL"/>
                    </w:rPr>
                  </w:pPr>
                  <w:r w:rsidRPr="000230AB">
                    <w:rPr>
                      <w:sz w:val="18"/>
                      <w:szCs w:val="18"/>
                      <w:lang w:val="nl-NL"/>
                    </w:rPr>
                    <w:t xml:space="preserve">Dat blijkt uit onderzoek door de universiteiten van Loughborough en Oxford, meldt de website Meat &amp; Meal. De resultaten van de studie zijn verrassend omdat sojabonen, waar tofu van is gemaakt, als producten worden gezien die grote gezondheidsvoordelen met zich meebrengen. </w:t>
                  </w:r>
                </w:p>
                <w:p w:rsidR="000E18E9" w:rsidRPr="000230AB" w:rsidRDefault="000E18E9" w:rsidP="000230AB">
                  <w:pPr>
                    <w:shd w:val="clear" w:color="auto" w:fill="FFFFFF"/>
                    <w:spacing w:after="0"/>
                    <w:ind w:right="147"/>
                    <w:rPr>
                      <w:sz w:val="18"/>
                      <w:szCs w:val="18"/>
                      <w:lang w:val="nl-NL"/>
                    </w:rPr>
                  </w:pPr>
                  <w:r w:rsidRPr="000230AB">
                    <w:rPr>
                      <w:sz w:val="18"/>
                      <w:szCs w:val="18"/>
                      <w:lang w:val="nl-NL"/>
                    </w:rPr>
                    <w:t xml:space="preserve">De wetenschappers onderzochten 719 ouderen die meer tofu aten dan normaal. Vooral bij de personen onder de 68 jaar bleek dat het geheugen achteruit ging. </w:t>
                  </w:r>
                </w:p>
                <w:p w:rsidR="000E18E9" w:rsidRPr="000230AB" w:rsidRDefault="000E18E9" w:rsidP="000230AB">
                  <w:pPr>
                    <w:spacing w:after="0"/>
                    <w:rPr>
                      <w:sz w:val="18"/>
                      <w:szCs w:val="18"/>
                      <w:lang w:val="nl-NL"/>
                    </w:rPr>
                  </w:pPr>
                  <w:r w:rsidRPr="000230AB">
                    <w:rPr>
                      <w:sz w:val="18"/>
                      <w:szCs w:val="18"/>
                      <w:lang w:val="nl-NL"/>
                    </w:rPr>
                    <w:t>De Telegraaf, 15 juli 2008</w:t>
                  </w:r>
                </w:p>
              </w:txbxContent>
            </v:textbox>
          </v:shape>
        </w:pict>
      </w:r>
      <w:r w:rsidR="000230AB" w:rsidRPr="000E1F3D">
        <w:rPr>
          <w:lang w:val="nl-NL"/>
        </w:rPr>
        <w:t xml:space="preserve">Lees het krantenartikel hiernaast. (De laatste zin had </w:t>
      </w:r>
    </w:p>
    <w:p w:rsidR="00557A4A" w:rsidRPr="000E1F3D" w:rsidRDefault="000230AB" w:rsidP="00557A4A">
      <w:pPr>
        <w:autoSpaceDE w:val="0"/>
        <w:autoSpaceDN w:val="0"/>
        <w:adjustRightInd w:val="0"/>
        <w:spacing w:after="0"/>
        <w:ind w:right="-4662"/>
        <w:rPr>
          <w:lang w:val="nl-NL"/>
        </w:rPr>
      </w:pPr>
      <w:r w:rsidRPr="000E1F3D">
        <w:rPr>
          <w:lang w:val="nl-NL"/>
        </w:rPr>
        <w:t xml:space="preserve">moeten zijn: Vooral bij personen van 68 jaar of ouder </w:t>
      </w:r>
    </w:p>
    <w:p w:rsidR="000230AB" w:rsidRPr="000E1F3D" w:rsidRDefault="000230AB" w:rsidP="00557A4A">
      <w:pPr>
        <w:autoSpaceDE w:val="0"/>
        <w:autoSpaceDN w:val="0"/>
        <w:adjustRightInd w:val="0"/>
        <w:spacing w:after="0"/>
        <w:ind w:right="-4662"/>
        <w:rPr>
          <w:lang w:val="nl-NL"/>
        </w:rPr>
      </w:pPr>
      <w:r w:rsidRPr="000E1F3D">
        <w:rPr>
          <w:lang w:val="nl-NL"/>
        </w:rPr>
        <w:t>bleek dat het geheugen achteruit ging.)</w:t>
      </w:r>
    </w:p>
    <w:p w:rsidR="000230AB" w:rsidRPr="000E1F3D" w:rsidRDefault="000230AB" w:rsidP="00557A4A">
      <w:pPr>
        <w:autoSpaceDE w:val="0"/>
        <w:autoSpaceDN w:val="0"/>
        <w:adjustRightInd w:val="0"/>
        <w:spacing w:after="0"/>
        <w:ind w:right="1009"/>
        <w:rPr>
          <w:lang w:val="nl-NL"/>
        </w:rPr>
      </w:pPr>
      <w:r w:rsidRPr="000E1F3D">
        <w:rPr>
          <w:lang w:val="nl-NL"/>
        </w:rPr>
        <w:t>Tofu is een vleesvervanger op basis van sojabonen.</w:t>
      </w:r>
    </w:p>
    <w:p w:rsidR="000230AB" w:rsidRPr="000E1F3D" w:rsidRDefault="001A151D" w:rsidP="004535DE">
      <w:pPr>
        <w:autoSpaceDE w:val="0"/>
        <w:autoSpaceDN w:val="0"/>
        <w:adjustRightInd w:val="0"/>
        <w:spacing w:after="0"/>
        <w:ind w:right="1009"/>
        <w:rPr>
          <w:lang w:val="nl-NL"/>
        </w:rPr>
      </w:pPr>
      <w:r>
        <w:rPr>
          <w:lang w:val="nl-NL"/>
        </w:rPr>
        <w:t>b.</w:t>
      </w:r>
      <w:r>
        <w:rPr>
          <w:lang w:val="nl-NL"/>
        </w:rPr>
        <w:tab/>
        <w:t>Vind je d</w:t>
      </w:r>
      <w:r w:rsidR="000230AB" w:rsidRPr="000E1F3D">
        <w:rPr>
          <w:lang w:val="nl-NL"/>
        </w:rPr>
        <w:t xml:space="preserve">it </w:t>
      </w:r>
      <w:r>
        <w:rPr>
          <w:lang w:val="nl-NL"/>
        </w:rPr>
        <w:t xml:space="preserve">bericht </w:t>
      </w:r>
      <w:r w:rsidR="000230AB" w:rsidRPr="000E1F3D">
        <w:rPr>
          <w:lang w:val="nl-NL"/>
        </w:rPr>
        <w:t>verrassend?</w:t>
      </w:r>
    </w:p>
    <w:p w:rsidR="000230AB" w:rsidRPr="000E1F3D" w:rsidRDefault="000230AB" w:rsidP="004535DE">
      <w:pPr>
        <w:autoSpaceDE w:val="0"/>
        <w:autoSpaceDN w:val="0"/>
        <w:adjustRightInd w:val="0"/>
        <w:spacing w:after="0"/>
        <w:ind w:right="1009"/>
        <w:rPr>
          <w:lang w:val="nl-NL"/>
        </w:rPr>
      </w:pPr>
      <w:r w:rsidRPr="000E1F3D">
        <w:rPr>
          <w:lang w:val="nl-NL"/>
        </w:rPr>
        <w:t>c.</w:t>
      </w:r>
      <w:r w:rsidRPr="000E1F3D">
        <w:rPr>
          <w:lang w:val="nl-NL"/>
        </w:rPr>
        <w:tab/>
        <w:t>Kun je een mogelijke verklaring verzinnen?</w:t>
      </w:r>
    </w:p>
    <w:p w:rsidR="000230AB" w:rsidRPr="000E1F3D" w:rsidRDefault="000230AB" w:rsidP="000230AB">
      <w:pPr>
        <w:autoSpaceDE w:val="0"/>
        <w:autoSpaceDN w:val="0"/>
        <w:adjustRightInd w:val="0"/>
        <w:ind w:right="1012"/>
        <w:rPr>
          <w:lang w:val="nl-NL"/>
        </w:rPr>
      </w:pPr>
    </w:p>
    <w:p w:rsidR="004535DE" w:rsidRPr="000E1F3D" w:rsidRDefault="004535DE" w:rsidP="000230AB">
      <w:pPr>
        <w:autoSpaceDE w:val="0"/>
        <w:autoSpaceDN w:val="0"/>
        <w:adjustRightInd w:val="0"/>
        <w:ind w:right="1012"/>
        <w:rPr>
          <w:lang w:val="nl-NL"/>
        </w:rPr>
      </w:pPr>
    </w:p>
    <w:p w:rsidR="004535DE" w:rsidRPr="000E1F3D" w:rsidRDefault="004535DE" w:rsidP="000230AB">
      <w:pPr>
        <w:autoSpaceDE w:val="0"/>
        <w:autoSpaceDN w:val="0"/>
        <w:adjustRightInd w:val="0"/>
        <w:ind w:right="1012"/>
        <w:rPr>
          <w:lang w:val="nl-NL"/>
        </w:rPr>
      </w:pPr>
    </w:p>
    <w:p w:rsidR="004535DE" w:rsidRPr="000E1F3D" w:rsidRDefault="004535DE" w:rsidP="000230AB">
      <w:pPr>
        <w:autoSpaceDE w:val="0"/>
        <w:autoSpaceDN w:val="0"/>
        <w:adjustRightInd w:val="0"/>
        <w:ind w:right="1012"/>
        <w:rPr>
          <w:lang w:val="nl-NL"/>
        </w:rPr>
      </w:pPr>
    </w:p>
    <w:p w:rsidR="004535DE" w:rsidRPr="000E1F3D" w:rsidRDefault="004535DE" w:rsidP="000230AB">
      <w:pPr>
        <w:autoSpaceDE w:val="0"/>
        <w:autoSpaceDN w:val="0"/>
        <w:adjustRightInd w:val="0"/>
        <w:ind w:right="1012"/>
        <w:rPr>
          <w:lang w:val="nl-NL"/>
        </w:rPr>
      </w:pPr>
    </w:p>
    <w:p w:rsidR="004535DE" w:rsidRPr="000E1F3D" w:rsidRDefault="004535DE" w:rsidP="000230AB">
      <w:pPr>
        <w:autoSpaceDE w:val="0"/>
        <w:autoSpaceDN w:val="0"/>
        <w:adjustRightInd w:val="0"/>
        <w:ind w:right="1012"/>
        <w:rPr>
          <w:lang w:val="nl-NL"/>
        </w:rPr>
      </w:pPr>
    </w:p>
    <w:p w:rsidR="004535DE" w:rsidRPr="000E1F3D" w:rsidRDefault="004535DE" w:rsidP="000230AB">
      <w:pPr>
        <w:autoSpaceDE w:val="0"/>
        <w:autoSpaceDN w:val="0"/>
        <w:adjustRightInd w:val="0"/>
        <w:ind w:right="1012"/>
        <w:rPr>
          <w:lang w:val="nl-NL"/>
        </w:rPr>
      </w:pPr>
    </w:p>
    <w:p w:rsidR="001D469C" w:rsidRPr="000E1F3D" w:rsidRDefault="00CE0284" w:rsidP="002E43A8">
      <w:pPr>
        <w:autoSpaceDE w:val="0"/>
        <w:autoSpaceDN w:val="0"/>
        <w:adjustRightInd w:val="0"/>
        <w:spacing w:after="0"/>
        <w:ind w:right="-3596"/>
        <w:rPr>
          <w:lang w:val="nl-NL"/>
        </w:rPr>
      </w:pPr>
      <w:r w:rsidRPr="000E1F3D">
        <w:rPr>
          <w:lang w:val="nl-NL"/>
        </w:rPr>
        <w:t>Tussen 1995 en 2005 is de bierprijs flink gestegen en ook de bedragen die studenten lenen als aanvulling op de basisbeurs.</w:t>
      </w:r>
      <w:r w:rsidR="00E9638F" w:rsidRPr="000E1F3D">
        <w:rPr>
          <w:lang w:val="nl-NL"/>
        </w:rPr>
        <w:t xml:space="preserve"> Allicht: als de bierprijs stijgt, hebben de studenten hogere uitgaven, dus moeten ze wel meer lenen.</w:t>
      </w:r>
    </w:p>
    <w:p w:rsidR="00E9638F" w:rsidRPr="000E1F3D" w:rsidRDefault="00E9638F" w:rsidP="002E43A8">
      <w:pPr>
        <w:autoSpaceDE w:val="0"/>
        <w:autoSpaceDN w:val="0"/>
        <w:adjustRightInd w:val="0"/>
        <w:spacing w:after="0"/>
        <w:ind w:right="-3596"/>
        <w:rPr>
          <w:lang w:val="nl-NL"/>
        </w:rPr>
      </w:pPr>
      <w:r w:rsidRPr="000E1F3D">
        <w:rPr>
          <w:lang w:val="nl-NL"/>
        </w:rPr>
        <w:t>d.</w:t>
      </w:r>
      <w:r w:rsidRPr="000E1F3D">
        <w:rPr>
          <w:lang w:val="nl-NL"/>
        </w:rPr>
        <w:tab/>
        <w:t>Geef commentaar.</w:t>
      </w:r>
    </w:p>
    <w:p w:rsidR="00E9638F" w:rsidRPr="000E1F3D" w:rsidRDefault="00E9638F" w:rsidP="002E43A8">
      <w:pPr>
        <w:autoSpaceDE w:val="0"/>
        <w:autoSpaceDN w:val="0"/>
        <w:adjustRightInd w:val="0"/>
        <w:spacing w:after="0"/>
        <w:ind w:right="-3596"/>
        <w:rPr>
          <w:lang w:val="nl-NL"/>
        </w:rPr>
      </w:pPr>
    </w:p>
    <w:p w:rsidR="00BA57DF" w:rsidRPr="000E1F3D" w:rsidRDefault="00E9638F" w:rsidP="002E43A8">
      <w:pPr>
        <w:autoSpaceDE w:val="0"/>
        <w:autoSpaceDN w:val="0"/>
        <w:adjustRightInd w:val="0"/>
        <w:spacing w:after="0"/>
        <w:ind w:right="-3596"/>
        <w:rPr>
          <w:lang w:val="nl-NL"/>
        </w:rPr>
      </w:pPr>
      <w:r w:rsidRPr="000E1F3D">
        <w:rPr>
          <w:lang w:val="nl-NL"/>
        </w:rPr>
        <w:t>Koeien met een naam geven meer melk, dan koeien zonder naam</w:t>
      </w:r>
      <w:r w:rsidR="00BA57DF" w:rsidRPr="000E1F3D">
        <w:rPr>
          <w:lang w:val="nl-NL"/>
        </w:rPr>
        <w:t>. Dit is de conc</w:t>
      </w:r>
      <w:r w:rsidR="000E2BFA">
        <w:rPr>
          <w:lang w:val="nl-NL"/>
        </w:rPr>
        <w:t>lusie van een onderzoek dat de Ig-N</w:t>
      </w:r>
      <w:r w:rsidR="00BA57DF" w:rsidRPr="000E1F3D">
        <w:rPr>
          <w:lang w:val="nl-NL"/>
        </w:rPr>
        <w:t>obelprijs voor diergeneeskunde in 2009 in de wacht sleepte.</w:t>
      </w:r>
    </w:p>
    <w:p w:rsidR="00BA57DF" w:rsidRPr="000E1F3D" w:rsidRDefault="00BA57DF" w:rsidP="002E43A8">
      <w:pPr>
        <w:autoSpaceDE w:val="0"/>
        <w:autoSpaceDN w:val="0"/>
        <w:adjustRightInd w:val="0"/>
        <w:spacing w:after="0"/>
        <w:ind w:right="-3596"/>
        <w:rPr>
          <w:lang w:val="nl-NL"/>
        </w:rPr>
      </w:pPr>
      <w:r w:rsidRPr="000E1F3D">
        <w:rPr>
          <w:lang w:val="nl-NL"/>
        </w:rPr>
        <w:t xml:space="preserve">(De </w:t>
      </w:r>
      <w:r w:rsidRPr="000E1F3D">
        <w:rPr>
          <w:bCs/>
          <w:lang w:val="nl-NL"/>
        </w:rPr>
        <w:t>Ig Nobelprijs</w:t>
      </w:r>
      <w:r w:rsidRPr="000E1F3D">
        <w:rPr>
          <w:lang w:val="nl-NL"/>
        </w:rPr>
        <w:t xml:space="preserve"> is een parodie op de </w:t>
      </w:r>
      <w:hyperlink r:id="rId25" w:history="1">
        <w:r w:rsidRPr="000E1F3D">
          <w:rPr>
            <w:rStyle w:val="Hyperlink"/>
            <w:color w:val="auto"/>
            <w:u w:val="none"/>
            <w:lang w:val="nl-NL"/>
          </w:rPr>
          <w:t>Nobelprijs</w:t>
        </w:r>
      </w:hyperlink>
      <w:r w:rsidRPr="000E1F3D">
        <w:rPr>
          <w:lang w:val="nl-NL"/>
        </w:rPr>
        <w:t xml:space="preserve"> en wordt ieder jaar uitgereikt voor tien onderzoeken </w:t>
      </w:r>
      <w:r w:rsidRPr="000E2BFA">
        <w:rPr>
          <w:lang w:val="nl-NL"/>
        </w:rPr>
        <w:t xml:space="preserve">waar men eerst om moet lachen, maar </w:t>
      </w:r>
      <w:r w:rsidR="002E6858" w:rsidRPr="000E2BFA">
        <w:rPr>
          <w:lang w:val="nl-NL"/>
        </w:rPr>
        <w:t>die</w:t>
      </w:r>
      <w:r w:rsidR="002E6858" w:rsidRPr="000E1F3D">
        <w:rPr>
          <w:color w:val="FF0000"/>
          <w:lang w:val="nl-NL"/>
        </w:rPr>
        <w:t xml:space="preserve"> </w:t>
      </w:r>
      <w:r w:rsidRPr="000E1F3D">
        <w:rPr>
          <w:lang w:val="nl-NL"/>
        </w:rPr>
        <w:t>ook aan het denken zetten.)</w:t>
      </w:r>
    </w:p>
    <w:p w:rsidR="00BA57DF" w:rsidRPr="000E1F3D" w:rsidRDefault="00BA57DF" w:rsidP="002E43A8">
      <w:pPr>
        <w:autoSpaceDE w:val="0"/>
        <w:autoSpaceDN w:val="0"/>
        <w:adjustRightInd w:val="0"/>
        <w:spacing w:after="0"/>
        <w:ind w:right="-3596"/>
        <w:rPr>
          <w:lang w:val="nl-NL"/>
        </w:rPr>
      </w:pPr>
      <w:r w:rsidRPr="000E1F3D">
        <w:rPr>
          <w:lang w:val="nl-NL"/>
        </w:rPr>
        <w:t>e.</w:t>
      </w:r>
      <w:r w:rsidRPr="000E1F3D">
        <w:rPr>
          <w:lang w:val="nl-NL"/>
        </w:rPr>
        <w:tab/>
        <w:t>Geef een mogelijke verklaring.</w:t>
      </w:r>
    </w:p>
    <w:p w:rsidR="00E9638F" w:rsidRPr="000E1F3D" w:rsidRDefault="00E9638F" w:rsidP="002E43A8">
      <w:pPr>
        <w:autoSpaceDE w:val="0"/>
        <w:autoSpaceDN w:val="0"/>
        <w:adjustRightInd w:val="0"/>
        <w:spacing w:after="0"/>
        <w:ind w:right="-3596"/>
        <w:rPr>
          <w:lang w:val="nl-NL"/>
        </w:rPr>
      </w:pPr>
    </w:p>
    <w:p w:rsidR="00BA57DF" w:rsidRPr="000E1F3D" w:rsidRDefault="00BA57DF" w:rsidP="00C27906">
      <w:pPr>
        <w:autoSpaceDE w:val="0"/>
        <w:autoSpaceDN w:val="0"/>
        <w:adjustRightInd w:val="0"/>
        <w:spacing w:after="0"/>
        <w:ind w:right="-3595"/>
        <w:rPr>
          <w:lang w:val="nl-NL"/>
        </w:rPr>
      </w:pPr>
      <w:r w:rsidRPr="000E1F3D">
        <w:rPr>
          <w:lang w:val="nl-NL"/>
        </w:rPr>
        <w:t>Sinds de Tour de France is begonnen lijkt het wel of ik meer mensen op racefietsen zie. Het gaat vooral om mannen van middelbare leeftijd.</w:t>
      </w:r>
    </w:p>
    <w:p w:rsidR="00BA57DF" w:rsidRPr="000E1F3D" w:rsidRDefault="00BA57DF" w:rsidP="00C27906">
      <w:pPr>
        <w:autoSpaceDE w:val="0"/>
        <w:autoSpaceDN w:val="0"/>
        <w:adjustRightInd w:val="0"/>
        <w:spacing w:after="0"/>
        <w:ind w:right="-3595"/>
        <w:rPr>
          <w:lang w:val="nl-NL"/>
        </w:rPr>
      </w:pPr>
      <w:r w:rsidRPr="000E1F3D">
        <w:rPr>
          <w:lang w:val="nl-NL"/>
        </w:rPr>
        <w:t>f.</w:t>
      </w:r>
      <w:r w:rsidRPr="000E1F3D">
        <w:rPr>
          <w:lang w:val="nl-NL"/>
        </w:rPr>
        <w:tab/>
        <w:t>Geef een mogelijke verklaring.</w:t>
      </w:r>
    </w:p>
    <w:p w:rsidR="00BA57DF" w:rsidRPr="000E1F3D" w:rsidRDefault="00BA57DF" w:rsidP="00C27906">
      <w:pPr>
        <w:autoSpaceDE w:val="0"/>
        <w:autoSpaceDN w:val="0"/>
        <w:adjustRightInd w:val="0"/>
        <w:spacing w:after="0"/>
        <w:ind w:right="-3595"/>
        <w:rPr>
          <w:lang w:val="nl-NL"/>
        </w:rPr>
      </w:pPr>
    </w:p>
    <w:p w:rsidR="00DD1465" w:rsidRPr="000E1F3D" w:rsidRDefault="00DD1465" w:rsidP="00C27906">
      <w:pPr>
        <w:autoSpaceDE w:val="0"/>
        <w:autoSpaceDN w:val="0"/>
        <w:adjustRightInd w:val="0"/>
        <w:spacing w:after="0"/>
        <w:ind w:right="-3595"/>
        <w:rPr>
          <w:lang w:val="nl-NL" w:eastAsia="nl-NL"/>
        </w:rPr>
      </w:pPr>
      <w:r w:rsidRPr="000E1F3D">
        <w:rPr>
          <w:lang w:val="nl-NL" w:eastAsia="nl-NL"/>
        </w:rPr>
        <w:t xml:space="preserve">Tijdens de kwartfinale Nederland-Frankrijk van het Europees kampioenschap voetbal van 1996 miste Clarence Seedorf de beslissende strafschop. Het bleek dat op die dag meer mannen een infarct kregen. </w:t>
      </w:r>
    </w:p>
    <w:p w:rsidR="00DD1465" w:rsidRPr="000E1F3D" w:rsidRDefault="00C27906" w:rsidP="00C27906">
      <w:pPr>
        <w:autoSpaceDE w:val="0"/>
        <w:autoSpaceDN w:val="0"/>
        <w:adjustRightInd w:val="0"/>
        <w:spacing w:after="0"/>
        <w:ind w:right="-3595"/>
        <w:rPr>
          <w:lang w:val="nl-NL" w:eastAsia="nl-NL"/>
        </w:rPr>
      </w:pPr>
      <w:r w:rsidRPr="000E1F3D">
        <w:rPr>
          <w:lang w:val="nl-NL" w:eastAsia="nl-NL"/>
        </w:rPr>
        <w:t>g</w:t>
      </w:r>
      <w:r w:rsidR="00DD1465" w:rsidRPr="000E1F3D">
        <w:rPr>
          <w:lang w:val="nl-NL" w:eastAsia="nl-NL"/>
        </w:rPr>
        <w:t>.</w:t>
      </w:r>
      <w:r w:rsidR="00DD1465" w:rsidRPr="000E1F3D">
        <w:rPr>
          <w:lang w:val="nl-NL" w:eastAsia="nl-NL"/>
        </w:rPr>
        <w:tab/>
        <w:t>Vind je dat logisch?</w:t>
      </w:r>
    </w:p>
    <w:p w:rsidR="00DD1465" w:rsidRPr="000E1F3D" w:rsidRDefault="00DD1465" w:rsidP="00C27906">
      <w:pPr>
        <w:autoSpaceDE w:val="0"/>
        <w:autoSpaceDN w:val="0"/>
        <w:adjustRightInd w:val="0"/>
        <w:spacing w:after="0"/>
        <w:ind w:right="-3595"/>
        <w:rPr>
          <w:lang w:val="nl-NL" w:eastAsia="nl-NL"/>
        </w:rPr>
      </w:pPr>
    </w:p>
    <w:p w:rsidR="00CD7010" w:rsidRPr="000E1F3D" w:rsidRDefault="00DD1465" w:rsidP="00C27906">
      <w:pPr>
        <w:autoSpaceDE w:val="0"/>
        <w:autoSpaceDN w:val="0"/>
        <w:adjustRightInd w:val="0"/>
        <w:spacing w:after="0"/>
        <w:ind w:right="-3595"/>
        <w:rPr>
          <w:lang w:val="nl-NL" w:eastAsia="nl-NL"/>
        </w:rPr>
      </w:pPr>
      <w:r w:rsidRPr="000E1F3D">
        <w:rPr>
          <w:lang w:val="nl-NL" w:eastAsia="nl-NL"/>
        </w:rPr>
        <w:t xml:space="preserve">Logisch, want zo’n wedstrijd brengt natuurlijk de nodige spanning met zich mee. En zo haalde een nieuw statistisch significant verband de krant: voetbal is dodelijk. Echter, de </w:t>
      </w:r>
      <w:r w:rsidR="00C27906" w:rsidRPr="000E1F3D">
        <w:rPr>
          <w:lang w:val="nl-NL" w:eastAsia="nl-NL"/>
        </w:rPr>
        <w:t>des</w:t>
      </w:r>
      <w:r w:rsidRPr="000E1F3D">
        <w:rPr>
          <w:lang w:val="nl-NL" w:eastAsia="nl-NL"/>
        </w:rPr>
        <w:t>betreffende wedstrijd werd gespeeld op een zaterdag. Het blijkt dat de zaterdag altijd meer infarcten heeft, soms nog meer dan de ‘piek’ op de zaterdag van de gemiste penalty. (Naar Hans van Maanen, studium generale Utrecht, 17 februari 2010)</w:t>
      </w:r>
    </w:p>
    <w:p w:rsidR="00CD7010" w:rsidRPr="000E1F3D" w:rsidRDefault="00CD7010">
      <w:pPr>
        <w:rPr>
          <w:lang w:val="nl-NL" w:eastAsia="nl-NL"/>
        </w:rPr>
      </w:pPr>
      <w:r w:rsidRPr="000E1F3D">
        <w:rPr>
          <w:lang w:val="nl-NL" w:eastAsia="nl-NL"/>
        </w:rPr>
        <w:br w:type="page"/>
      </w:r>
    </w:p>
    <w:p w:rsidR="00CD7010" w:rsidRPr="000E1F3D" w:rsidRDefault="001549A4" w:rsidP="00CD7010">
      <w:pPr>
        <w:autoSpaceDE w:val="0"/>
        <w:autoSpaceDN w:val="0"/>
        <w:adjustRightInd w:val="0"/>
        <w:spacing w:after="0"/>
        <w:ind w:right="1641"/>
        <w:rPr>
          <w:lang w:val="nl-NL"/>
        </w:rPr>
      </w:pPr>
      <w:r w:rsidRPr="001549A4">
        <w:rPr>
          <w:noProof/>
          <w:lang w:val="nl-NL" w:eastAsia="nl-NL"/>
        </w:rPr>
        <w:pict>
          <v:shape id="Text Box 78" o:spid="_x0000_s1055" type="#_x0000_t202" style="position:absolute;margin-left:227.7pt;margin-top:-3pt;width:269pt;height:140.7pt;z-index:25171660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Te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" filled="f" stroked="f">
            <v:textbox style="mso-fit-shape-to-text:t">
              <w:txbxContent>
                <w:tbl>
                  <w:tblPr>
                    <w:tblStyle w:val="TableGrid"/>
                    <w:tblW w:w="0" w:type="auto"/>
                    <w:tblLook w:val="04A0"/>
                  </w:tblPr>
                  <w:tblGrid>
                    <w:gridCol w:w="461"/>
                    <w:gridCol w:w="1632"/>
                    <w:gridCol w:w="645"/>
                    <w:gridCol w:w="2048"/>
                  </w:tblGrid>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1</w:t>
                        </w:r>
                      </w:p>
                    </w:tc>
                    <w:tc>
                      <w:tcPr>
                        <w:tcW w:w="1632" w:type="dxa"/>
                      </w:tcPr>
                      <w:p w:rsidR="000E18E9" w:rsidRDefault="000E18E9" w:rsidP="00A6606D">
                        <w:pPr>
                          <w:autoSpaceDE w:val="0"/>
                          <w:autoSpaceDN w:val="0"/>
                          <w:adjustRightInd w:val="0"/>
                          <w:spacing w:after="0"/>
                          <w:ind w:right="0"/>
                          <w:rPr>
                            <w:lang w:val="nl-NL"/>
                          </w:rPr>
                        </w:pPr>
                        <w:r>
                          <w:rPr>
                            <w:lang w:val="nl-NL"/>
                          </w:rPr>
                          <w:t>AZ</w:t>
                        </w:r>
                      </w:p>
                    </w:tc>
                    <w:tc>
                      <w:tcPr>
                        <w:tcW w:w="645" w:type="dxa"/>
                      </w:tcPr>
                      <w:p w:rsidR="000E18E9" w:rsidRDefault="000E18E9" w:rsidP="00A6606D">
                        <w:pPr>
                          <w:autoSpaceDE w:val="0"/>
                          <w:autoSpaceDN w:val="0"/>
                          <w:adjustRightInd w:val="0"/>
                          <w:spacing w:after="0"/>
                          <w:ind w:right="175"/>
                          <w:rPr>
                            <w:lang w:val="nl-NL"/>
                          </w:rPr>
                        </w:pPr>
                        <w:r>
                          <w:rPr>
                            <w:lang w:val="nl-NL"/>
                          </w:rPr>
                          <w:t>10</w:t>
                        </w:r>
                      </w:p>
                    </w:tc>
                    <w:tc>
                      <w:tcPr>
                        <w:tcW w:w="2048" w:type="dxa"/>
                      </w:tcPr>
                      <w:p w:rsidR="000E18E9" w:rsidRDefault="000E18E9" w:rsidP="00A6606D">
                        <w:pPr>
                          <w:autoSpaceDE w:val="0"/>
                          <w:autoSpaceDN w:val="0"/>
                          <w:adjustRightInd w:val="0"/>
                          <w:spacing w:after="0"/>
                          <w:ind w:right="0"/>
                          <w:rPr>
                            <w:lang w:val="nl-NL"/>
                          </w:rPr>
                        </w:pPr>
                        <w:r>
                          <w:rPr>
                            <w:lang w:val="nl-NL"/>
                          </w:rPr>
                          <w:t>VITESSE</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2</w:t>
                        </w:r>
                      </w:p>
                    </w:tc>
                    <w:tc>
                      <w:tcPr>
                        <w:tcW w:w="1632" w:type="dxa"/>
                      </w:tcPr>
                      <w:p w:rsidR="000E18E9" w:rsidRDefault="000E18E9" w:rsidP="00A6606D">
                        <w:pPr>
                          <w:autoSpaceDE w:val="0"/>
                          <w:autoSpaceDN w:val="0"/>
                          <w:adjustRightInd w:val="0"/>
                          <w:spacing w:after="0"/>
                          <w:ind w:right="0"/>
                          <w:rPr>
                            <w:lang w:val="nl-NL"/>
                          </w:rPr>
                        </w:pPr>
                        <w:r>
                          <w:rPr>
                            <w:lang w:val="nl-NL"/>
                          </w:rPr>
                          <w:t>FC TWENTE</w:t>
                        </w:r>
                      </w:p>
                    </w:tc>
                    <w:tc>
                      <w:tcPr>
                        <w:tcW w:w="645" w:type="dxa"/>
                      </w:tcPr>
                      <w:p w:rsidR="000E18E9" w:rsidRDefault="000E18E9" w:rsidP="00A6606D">
                        <w:pPr>
                          <w:autoSpaceDE w:val="0"/>
                          <w:autoSpaceDN w:val="0"/>
                          <w:adjustRightInd w:val="0"/>
                          <w:spacing w:after="0"/>
                          <w:ind w:right="175"/>
                          <w:rPr>
                            <w:lang w:val="nl-NL"/>
                          </w:rPr>
                        </w:pPr>
                        <w:r>
                          <w:rPr>
                            <w:lang w:val="nl-NL"/>
                          </w:rPr>
                          <w:t>11</w:t>
                        </w:r>
                      </w:p>
                    </w:tc>
                    <w:tc>
                      <w:tcPr>
                        <w:tcW w:w="2048" w:type="dxa"/>
                      </w:tcPr>
                      <w:p w:rsidR="000E18E9" w:rsidRDefault="000E18E9" w:rsidP="00A6606D">
                        <w:pPr>
                          <w:autoSpaceDE w:val="0"/>
                          <w:autoSpaceDN w:val="0"/>
                          <w:adjustRightInd w:val="0"/>
                          <w:spacing w:after="0"/>
                          <w:ind w:right="0"/>
                          <w:rPr>
                            <w:lang w:val="nl-NL"/>
                          </w:rPr>
                        </w:pPr>
                        <w:r>
                          <w:rPr>
                            <w:lang w:val="nl-NL"/>
                          </w:rPr>
                          <w:t>NEC</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3</w:t>
                        </w:r>
                      </w:p>
                    </w:tc>
                    <w:tc>
                      <w:tcPr>
                        <w:tcW w:w="1632" w:type="dxa"/>
                      </w:tcPr>
                      <w:p w:rsidR="000E18E9" w:rsidRDefault="000E18E9" w:rsidP="00A6606D">
                        <w:pPr>
                          <w:autoSpaceDE w:val="0"/>
                          <w:autoSpaceDN w:val="0"/>
                          <w:adjustRightInd w:val="0"/>
                          <w:spacing w:after="0"/>
                          <w:ind w:right="0"/>
                          <w:rPr>
                            <w:lang w:val="nl-NL"/>
                          </w:rPr>
                        </w:pPr>
                        <w:r>
                          <w:rPr>
                            <w:lang w:val="nl-NL"/>
                          </w:rPr>
                          <w:t>AJAX</w:t>
                        </w:r>
                      </w:p>
                    </w:tc>
                    <w:tc>
                      <w:tcPr>
                        <w:tcW w:w="645" w:type="dxa"/>
                      </w:tcPr>
                      <w:p w:rsidR="000E18E9" w:rsidRDefault="000E18E9" w:rsidP="00A6606D">
                        <w:pPr>
                          <w:autoSpaceDE w:val="0"/>
                          <w:autoSpaceDN w:val="0"/>
                          <w:adjustRightInd w:val="0"/>
                          <w:spacing w:after="0"/>
                          <w:ind w:right="175"/>
                          <w:rPr>
                            <w:lang w:val="nl-NL"/>
                          </w:rPr>
                        </w:pPr>
                        <w:r>
                          <w:rPr>
                            <w:lang w:val="nl-NL"/>
                          </w:rPr>
                          <w:t>12</w:t>
                        </w:r>
                      </w:p>
                    </w:tc>
                    <w:tc>
                      <w:tcPr>
                        <w:tcW w:w="2048" w:type="dxa"/>
                      </w:tcPr>
                      <w:p w:rsidR="000E18E9" w:rsidRDefault="000E18E9" w:rsidP="00A6606D">
                        <w:pPr>
                          <w:autoSpaceDE w:val="0"/>
                          <w:autoSpaceDN w:val="0"/>
                          <w:adjustRightInd w:val="0"/>
                          <w:spacing w:after="0"/>
                          <w:ind w:right="0"/>
                          <w:rPr>
                            <w:lang w:val="nl-NL"/>
                          </w:rPr>
                        </w:pPr>
                        <w:r>
                          <w:rPr>
                            <w:lang w:val="nl-NL"/>
                          </w:rPr>
                          <w:t>WILLEM II</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4</w:t>
                        </w:r>
                      </w:p>
                    </w:tc>
                    <w:tc>
                      <w:tcPr>
                        <w:tcW w:w="1632" w:type="dxa"/>
                      </w:tcPr>
                      <w:p w:rsidR="000E18E9" w:rsidRDefault="000E18E9" w:rsidP="00A6606D">
                        <w:pPr>
                          <w:autoSpaceDE w:val="0"/>
                          <w:autoSpaceDN w:val="0"/>
                          <w:adjustRightInd w:val="0"/>
                          <w:spacing w:after="0"/>
                          <w:ind w:right="0"/>
                          <w:rPr>
                            <w:lang w:val="nl-NL"/>
                          </w:rPr>
                        </w:pPr>
                        <w:r>
                          <w:rPr>
                            <w:lang w:val="nl-NL"/>
                          </w:rPr>
                          <w:t>PSV</w:t>
                        </w:r>
                      </w:p>
                    </w:tc>
                    <w:tc>
                      <w:tcPr>
                        <w:tcW w:w="645" w:type="dxa"/>
                      </w:tcPr>
                      <w:p w:rsidR="000E18E9" w:rsidRDefault="000E18E9" w:rsidP="00A6606D">
                        <w:pPr>
                          <w:autoSpaceDE w:val="0"/>
                          <w:autoSpaceDN w:val="0"/>
                          <w:adjustRightInd w:val="0"/>
                          <w:spacing w:after="0"/>
                          <w:ind w:right="175"/>
                          <w:rPr>
                            <w:lang w:val="nl-NL"/>
                          </w:rPr>
                        </w:pPr>
                        <w:r>
                          <w:rPr>
                            <w:lang w:val="nl-NL"/>
                          </w:rPr>
                          <w:t>13</w:t>
                        </w:r>
                      </w:p>
                    </w:tc>
                    <w:tc>
                      <w:tcPr>
                        <w:tcW w:w="2048" w:type="dxa"/>
                      </w:tcPr>
                      <w:p w:rsidR="000E18E9" w:rsidRDefault="000E18E9" w:rsidP="00A6606D">
                        <w:pPr>
                          <w:autoSpaceDE w:val="0"/>
                          <w:autoSpaceDN w:val="0"/>
                          <w:adjustRightInd w:val="0"/>
                          <w:spacing w:after="0"/>
                          <w:ind w:right="0"/>
                          <w:rPr>
                            <w:lang w:val="nl-NL"/>
                          </w:rPr>
                        </w:pPr>
                        <w:r>
                          <w:rPr>
                            <w:lang w:val="nl-NL"/>
                          </w:rPr>
                          <w:t>SPARTA ROTTERDAM</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5</w:t>
                        </w:r>
                      </w:p>
                    </w:tc>
                    <w:tc>
                      <w:tcPr>
                        <w:tcW w:w="1632" w:type="dxa"/>
                      </w:tcPr>
                      <w:p w:rsidR="000E18E9" w:rsidRDefault="000E18E9" w:rsidP="00A6606D">
                        <w:pPr>
                          <w:autoSpaceDE w:val="0"/>
                          <w:autoSpaceDN w:val="0"/>
                          <w:adjustRightInd w:val="0"/>
                          <w:spacing w:after="0"/>
                          <w:ind w:right="0"/>
                          <w:rPr>
                            <w:lang w:val="nl-NL"/>
                          </w:rPr>
                        </w:pPr>
                        <w:r>
                          <w:rPr>
                            <w:lang w:val="nl-NL"/>
                          </w:rPr>
                          <w:t>SC HEERENVEEN</w:t>
                        </w:r>
                      </w:p>
                    </w:tc>
                    <w:tc>
                      <w:tcPr>
                        <w:tcW w:w="645" w:type="dxa"/>
                      </w:tcPr>
                      <w:p w:rsidR="000E18E9" w:rsidRDefault="000E18E9" w:rsidP="00A6606D">
                        <w:pPr>
                          <w:autoSpaceDE w:val="0"/>
                          <w:autoSpaceDN w:val="0"/>
                          <w:adjustRightInd w:val="0"/>
                          <w:spacing w:after="0"/>
                          <w:ind w:right="175"/>
                          <w:rPr>
                            <w:lang w:val="nl-NL"/>
                          </w:rPr>
                        </w:pPr>
                        <w:r>
                          <w:rPr>
                            <w:lang w:val="nl-NL"/>
                          </w:rPr>
                          <w:t>14</w:t>
                        </w:r>
                      </w:p>
                    </w:tc>
                    <w:tc>
                      <w:tcPr>
                        <w:tcW w:w="2048" w:type="dxa"/>
                      </w:tcPr>
                      <w:p w:rsidR="000E18E9" w:rsidRDefault="000E18E9" w:rsidP="00A6606D">
                        <w:pPr>
                          <w:autoSpaceDE w:val="0"/>
                          <w:autoSpaceDN w:val="0"/>
                          <w:adjustRightInd w:val="0"/>
                          <w:spacing w:after="0"/>
                          <w:ind w:right="0"/>
                          <w:rPr>
                            <w:lang w:val="nl-NL"/>
                          </w:rPr>
                        </w:pPr>
                        <w:r>
                          <w:rPr>
                            <w:lang w:val="nl-NL"/>
                          </w:rPr>
                          <w:t>ADO DEN HAAG</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6</w:t>
                        </w:r>
                      </w:p>
                    </w:tc>
                    <w:tc>
                      <w:tcPr>
                        <w:tcW w:w="1632" w:type="dxa"/>
                      </w:tcPr>
                      <w:p w:rsidR="000E18E9" w:rsidRDefault="000E18E9" w:rsidP="00A6606D">
                        <w:pPr>
                          <w:autoSpaceDE w:val="0"/>
                          <w:autoSpaceDN w:val="0"/>
                          <w:adjustRightInd w:val="0"/>
                          <w:spacing w:after="0"/>
                          <w:ind w:right="0"/>
                          <w:rPr>
                            <w:lang w:val="nl-NL"/>
                          </w:rPr>
                        </w:pPr>
                        <w:r>
                          <w:rPr>
                            <w:lang w:val="nl-NL"/>
                          </w:rPr>
                          <w:t>FC GRONINGEN</w:t>
                        </w:r>
                      </w:p>
                    </w:tc>
                    <w:tc>
                      <w:tcPr>
                        <w:tcW w:w="645" w:type="dxa"/>
                      </w:tcPr>
                      <w:p w:rsidR="000E18E9" w:rsidRDefault="000E18E9" w:rsidP="00A6606D">
                        <w:pPr>
                          <w:autoSpaceDE w:val="0"/>
                          <w:autoSpaceDN w:val="0"/>
                          <w:adjustRightInd w:val="0"/>
                          <w:spacing w:after="0"/>
                          <w:ind w:right="175"/>
                          <w:rPr>
                            <w:lang w:val="nl-NL"/>
                          </w:rPr>
                        </w:pPr>
                        <w:r>
                          <w:rPr>
                            <w:lang w:val="nl-NL"/>
                          </w:rPr>
                          <w:t>15</w:t>
                        </w:r>
                      </w:p>
                    </w:tc>
                    <w:tc>
                      <w:tcPr>
                        <w:tcW w:w="2048" w:type="dxa"/>
                      </w:tcPr>
                      <w:p w:rsidR="000E18E9" w:rsidRDefault="000E18E9" w:rsidP="00A6606D">
                        <w:pPr>
                          <w:autoSpaceDE w:val="0"/>
                          <w:autoSpaceDN w:val="0"/>
                          <w:adjustRightInd w:val="0"/>
                          <w:spacing w:after="0"/>
                          <w:ind w:right="0"/>
                          <w:rPr>
                            <w:lang w:val="nl-NL"/>
                          </w:rPr>
                        </w:pPr>
                        <w:r>
                          <w:rPr>
                            <w:lang w:val="nl-NL"/>
                          </w:rPr>
                          <w:t>HERACLES ALMELO</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7</w:t>
                        </w:r>
                      </w:p>
                    </w:tc>
                    <w:tc>
                      <w:tcPr>
                        <w:tcW w:w="1632" w:type="dxa"/>
                      </w:tcPr>
                      <w:p w:rsidR="000E18E9" w:rsidRDefault="000E18E9" w:rsidP="00A6606D">
                        <w:pPr>
                          <w:autoSpaceDE w:val="0"/>
                          <w:autoSpaceDN w:val="0"/>
                          <w:adjustRightInd w:val="0"/>
                          <w:spacing w:after="0"/>
                          <w:ind w:right="0"/>
                          <w:rPr>
                            <w:lang w:val="nl-NL"/>
                          </w:rPr>
                        </w:pPr>
                        <w:r>
                          <w:rPr>
                            <w:lang w:val="nl-NL"/>
                          </w:rPr>
                          <w:t>FEYENOORD</w:t>
                        </w:r>
                      </w:p>
                    </w:tc>
                    <w:tc>
                      <w:tcPr>
                        <w:tcW w:w="645" w:type="dxa"/>
                      </w:tcPr>
                      <w:p w:rsidR="000E18E9" w:rsidRDefault="000E18E9" w:rsidP="00A6606D">
                        <w:pPr>
                          <w:autoSpaceDE w:val="0"/>
                          <w:autoSpaceDN w:val="0"/>
                          <w:adjustRightInd w:val="0"/>
                          <w:spacing w:after="0"/>
                          <w:ind w:right="175"/>
                          <w:rPr>
                            <w:lang w:val="nl-NL"/>
                          </w:rPr>
                        </w:pPr>
                        <w:r>
                          <w:rPr>
                            <w:lang w:val="nl-NL"/>
                          </w:rPr>
                          <w:t>16</w:t>
                        </w:r>
                      </w:p>
                    </w:tc>
                    <w:tc>
                      <w:tcPr>
                        <w:tcW w:w="2048" w:type="dxa"/>
                      </w:tcPr>
                      <w:p w:rsidR="000E18E9" w:rsidRDefault="000E18E9" w:rsidP="00A6606D">
                        <w:pPr>
                          <w:autoSpaceDE w:val="0"/>
                          <w:autoSpaceDN w:val="0"/>
                          <w:adjustRightInd w:val="0"/>
                          <w:spacing w:after="0"/>
                          <w:ind w:right="0"/>
                          <w:rPr>
                            <w:lang w:val="nl-NL"/>
                          </w:rPr>
                        </w:pPr>
                        <w:r>
                          <w:rPr>
                            <w:lang w:val="nl-NL"/>
                          </w:rPr>
                          <w:t>RODA JC</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8</w:t>
                        </w:r>
                      </w:p>
                    </w:tc>
                    <w:tc>
                      <w:tcPr>
                        <w:tcW w:w="1632" w:type="dxa"/>
                      </w:tcPr>
                      <w:p w:rsidR="000E18E9" w:rsidRDefault="000E18E9" w:rsidP="00A6606D">
                        <w:pPr>
                          <w:autoSpaceDE w:val="0"/>
                          <w:autoSpaceDN w:val="0"/>
                          <w:adjustRightInd w:val="0"/>
                          <w:spacing w:after="0"/>
                          <w:ind w:right="0"/>
                          <w:rPr>
                            <w:lang w:val="nl-NL"/>
                          </w:rPr>
                        </w:pPr>
                        <w:r>
                          <w:rPr>
                            <w:lang w:val="nl-NL"/>
                          </w:rPr>
                          <w:t>NAC BREDA</w:t>
                        </w:r>
                      </w:p>
                    </w:tc>
                    <w:tc>
                      <w:tcPr>
                        <w:tcW w:w="645" w:type="dxa"/>
                      </w:tcPr>
                      <w:p w:rsidR="000E18E9" w:rsidRDefault="000E18E9" w:rsidP="00A6606D">
                        <w:pPr>
                          <w:autoSpaceDE w:val="0"/>
                          <w:autoSpaceDN w:val="0"/>
                          <w:adjustRightInd w:val="0"/>
                          <w:spacing w:after="0"/>
                          <w:ind w:right="175"/>
                          <w:rPr>
                            <w:lang w:val="nl-NL"/>
                          </w:rPr>
                        </w:pPr>
                        <w:r>
                          <w:rPr>
                            <w:lang w:val="nl-NL"/>
                          </w:rPr>
                          <w:t>17</w:t>
                        </w:r>
                      </w:p>
                    </w:tc>
                    <w:tc>
                      <w:tcPr>
                        <w:tcW w:w="2048" w:type="dxa"/>
                      </w:tcPr>
                      <w:p w:rsidR="000E18E9" w:rsidRDefault="000E18E9" w:rsidP="00A6606D">
                        <w:pPr>
                          <w:autoSpaceDE w:val="0"/>
                          <w:autoSpaceDN w:val="0"/>
                          <w:adjustRightInd w:val="0"/>
                          <w:spacing w:after="0"/>
                          <w:ind w:right="0"/>
                          <w:rPr>
                            <w:lang w:val="nl-NL"/>
                          </w:rPr>
                        </w:pPr>
                        <w:r>
                          <w:rPr>
                            <w:lang w:val="nl-NL"/>
                          </w:rPr>
                          <w:t>DE GRAAFSCHAP</w:t>
                        </w:r>
                      </w:p>
                    </w:tc>
                  </w:tr>
                  <w:tr w:rsidR="000E18E9" w:rsidTr="00CD7010">
                    <w:tc>
                      <w:tcPr>
                        <w:tcW w:w="461" w:type="dxa"/>
                      </w:tcPr>
                      <w:p w:rsidR="000E18E9" w:rsidRDefault="000E18E9" w:rsidP="00A6606D">
                        <w:pPr>
                          <w:autoSpaceDE w:val="0"/>
                          <w:autoSpaceDN w:val="0"/>
                          <w:adjustRightInd w:val="0"/>
                          <w:spacing w:after="0"/>
                          <w:ind w:right="143"/>
                          <w:rPr>
                            <w:lang w:val="nl-NL"/>
                          </w:rPr>
                        </w:pPr>
                        <w:r>
                          <w:rPr>
                            <w:lang w:val="nl-NL"/>
                          </w:rPr>
                          <w:t>9</w:t>
                        </w:r>
                      </w:p>
                    </w:tc>
                    <w:tc>
                      <w:tcPr>
                        <w:tcW w:w="1632" w:type="dxa"/>
                      </w:tcPr>
                      <w:p w:rsidR="000E18E9" w:rsidRDefault="000E18E9" w:rsidP="00A6606D">
                        <w:pPr>
                          <w:autoSpaceDE w:val="0"/>
                          <w:autoSpaceDN w:val="0"/>
                          <w:adjustRightInd w:val="0"/>
                          <w:spacing w:after="0"/>
                          <w:ind w:right="0"/>
                          <w:rPr>
                            <w:lang w:val="nl-NL"/>
                          </w:rPr>
                        </w:pPr>
                        <w:r>
                          <w:rPr>
                            <w:lang w:val="nl-NL"/>
                          </w:rPr>
                          <w:t>FC UTRECHT</w:t>
                        </w:r>
                      </w:p>
                    </w:tc>
                    <w:tc>
                      <w:tcPr>
                        <w:tcW w:w="645" w:type="dxa"/>
                      </w:tcPr>
                      <w:p w:rsidR="000E18E9" w:rsidRDefault="000E18E9" w:rsidP="00A6606D">
                        <w:pPr>
                          <w:autoSpaceDE w:val="0"/>
                          <w:autoSpaceDN w:val="0"/>
                          <w:adjustRightInd w:val="0"/>
                          <w:spacing w:after="0"/>
                          <w:ind w:right="175"/>
                          <w:rPr>
                            <w:lang w:val="nl-NL"/>
                          </w:rPr>
                        </w:pPr>
                        <w:r>
                          <w:rPr>
                            <w:lang w:val="nl-NL"/>
                          </w:rPr>
                          <w:t>18</w:t>
                        </w:r>
                      </w:p>
                    </w:tc>
                    <w:tc>
                      <w:tcPr>
                        <w:tcW w:w="2048" w:type="dxa"/>
                      </w:tcPr>
                      <w:p w:rsidR="000E18E9" w:rsidRDefault="000E18E9" w:rsidP="00A6606D">
                        <w:pPr>
                          <w:autoSpaceDE w:val="0"/>
                          <w:autoSpaceDN w:val="0"/>
                          <w:adjustRightInd w:val="0"/>
                          <w:spacing w:after="0"/>
                          <w:ind w:right="0"/>
                          <w:rPr>
                            <w:lang w:val="nl-NL"/>
                          </w:rPr>
                        </w:pPr>
                        <w:r>
                          <w:rPr>
                            <w:lang w:val="nl-NL"/>
                          </w:rPr>
                          <w:t>FC VOLENDAM</w:t>
                        </w:r>
                      </w:p>
                    </w:tc>
                  </w:tr>
                </w:tbl>
                <w:p w:rsidR="000E18E9" w:rsidRDefault="000E18E9">
                  <w:pPr>
                    <w:rPr>
                      <w:lang w:val="nl-NL"/>
                    </w:rPr>
                  </w:pPr>
                </w:p>
              </w:txbxContent>
            </v:textbox>
          </v:shape>
        </w:pict>
      </w:r>
      <w:r w:rsidR="00E9638F" w:rsidRPr="000E1F3D">
        <w:rPr>
          <w:lang w:val="nl-NL"/>
        </w:rPr>
        <w:t xml:space="preserve">Hoe </w:t>
      </w:r>
      <w:r w:rsidR="00DC28C3" w:rsidRPr="000E1F3D">
        <w:rPr>
          <w:lang w:val="nl-NL"/>
        </w:rPr>
        <w:t>langer</w:t>
      </w:r>
      <w:r w:rsidR="00E9638F" w:rsidRPr="000E1F3D">
        <w:rPr>
          <w:lang w:val="nl-NL"/>
        </w:rPr>
        <w:t xml:space="preserve"> de naam van een eredivisie</w:t>
      </w:r>
      <w:r w:rsidR="00CD7010" w:rsidRPr="000E1F3D">
        <w:rPr>
          <w:lang w:val="nl-NL"/>
        </w:rPr>
        <w:t xml:space="preserve"> </w:t>
      </w:r>
      <w:r w:rsidR="00E9638F" w:rsidRPr="000E1F3D">
        <w:rPr>
          <w:lang w:val="nl-NL"/>
        </w:rPr>
        <w:t>voetbalclub, des te slechter de prestaties</w:t>
      </w:r>
      <w:r w:rsidR="00DC28C3" w:rsidRPr="000E1F3D">
        <w:rPr>
          <w:lang w:val="nl-NL"/>
        </w:rPr>
        <w:t xml:space="preserve">. </w:t>
      </w:r>
    </w:p>
    <w:p w:rsidR="00E9638F" w:rsidRPr="000E1F3D" w:rsidRDefault="00DC28C3" w:rsidP="00CD7010">
      <w:pPr>
        <w:autoSpaceDE w:val="0"/>
        <w:autoSpaceDN w:val="0"/>
        <w:adjustRightInd w:val="0"/>
        <w:spacing w:after="0"/>
        <w:ind w:right="1641"/>
        <w:rPr>
          <w:lang w:val="nl-NL"/>
        </w:rPr>
      </w:pPr>
      <w:r w:rsidRPr="000E1F3D">
        <w:rPr>
          <w:lang w:val="nl-NL"/>
        </w:rPr>
        <w:t>Dit is de conclusie uit de eindstand van de vaderla</w:t>
      </w:r>
      <w:r w:rsidR="00CD7010" w:rsidRPr="000E1F3D">
        <w:rPr>
          <w:lang w:val="nl-NL"/>
        </w:rPr>
        <w:t>ndse voetbalcompetitie 2008/2009.</w:t>
      </w:r>
    </w:p>
    <w:p w:rsidR="00CD7010" w:rsidRPr="000E1F3D" w:rsidRDefault="001549A4" w:rsidP="00CD7010">
      <w:pPr>
        <w:autoSpaceDE w:val="0"/>
        <w:autoSpaceDN w:val="0"/>
        <w:adjustRightInd w:val="0"/>
        <w:spacing w:after="0"/>
        <w:ind w:right="1641"/>
        <w:rPr>
          <w:lang w:val="nl-NL"/>
        </w:rPr>
      </w:pPr>
      <w:r w:rsidRPr="001549A4">
        <w:rPr>
          <w:noProof/>
          <w:lang w:val="nl-NL" w:eastAsia="nl-NL"/>
        </w:rPr>
        <w:pict>
          <v:shape id="Text Box 77" o:spid="_x0000_s1056" type="#_x0000_t202" style="position:absolute;margin-left:607.6pt;margin-top:30.6pt;width:242.5pt;height:14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tTugIAAMQ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" filled="f" stroked="f">
            <v:textbox>
              <w:txbxContent>
                <w:p w:rsidR="000E18E9" w:rsidRDefault="000E18E9">
                  <w:pPr>
                    <w:rPr>
                      <w:lang w:val="nl-NL"/>
                    </w:rPr>
                  </w:pPr>
                </w:p>
              </w:txbxContent>
            </v:textbox>
          </v:shape>
        </w:pict>
      </w:r>
      <w:r w:rsidR="00DC28C3" w:rsidRPr="000E1F3D">
        <w:rPr>
          <w:lang w:val="nl-NL"/>
        </w:rPr>
        <w:t xml:space="preserve">We onderscheiden de clubs in de bovenste helft (de eerste negen) en de onderste helft. </w:t>
      </w:r>
    </w:p>
    <w:p w:rsidR="00DC28C3" w:rsidRPr="000E1F3D" w:rsidRDefault="00DC28C3" w:rsidP="00CD7010">
      <w:pPr>
        <w:autoSpaceDE w:val="0"/>
        <w:autoSpaceDN w:val="0"/>
        <w:adjustRightInd w:val="0"/>
        <w:spacing w:after="0"/>
        <w:ind w:right="1641"/>
        <w:rPr>
          <w:lang w:val="nl-NL"/>
        </w:rPr>
      </w:pPr>
      <w:r w:rsidRPr="000E1F3D">
        <w:rPr>
          <w:lang w:val="nl-NL"/>
        </w:rPr>
        <w:t>En we ki</w:t>
      </w:r>
      <w:r w:rsidR="00D61D6C">
        <w:rPr>
          <w:lang w:val="nl-NL"/>
        </w:rPr>
        <w:t>jken naar de lengte van de naam: bestaat die</w:t>
      </w:r>
      <w:r w:rsidRPr="000E1F3D">
        <w:rPr>
          <w:lang w:val="nl-NL"/>
        </w:rPr>
        <w:t xml:space="preserve"> ui</w:t>
      </w:r>
      <w:r w:rsidR="00D61D6C">
        <w:rPr>
          <w:lang w:val="nl-NL"/>
        </w:rPr>
        <w:t>t ten hoogste negen letters</w:t>
      </w:r>
      <w:r w:rsidRPr="000E1F3D">
        <w:rPr>
          <w:lang w:val="nl-NL"/>
        </w:rPr>
        <w:t>, of uit meer dan negen</w:t>
      </w:r>
      <w:r w:rsidR="00D61D6C">
        <w:rPr>
          <w:lang w:val="nl-NL"/>
        </w:rPr>
        <w:t>?</w:t>
      </w:r>
    </w:p>
    <w:p w:rsidR="00CD7010" w:rsidRPr="000E1F3D" w:rsidRDefault="001549A4" w:rsidP="00CD7010">
      <w:pPr>
        <w:autoSpaceDE w:val="0"/>
        <w:autoSpaceDN w:val="0"/>
        <w:adjustRightInd w:val="0"/>
        <w:spacing w:after="0"/>
        <w:ind w:right="1641"/>
        <w:rPr>
          <w:lang w:val="nl-NL"/>
        </w:rPr>
      </w:pPr>
      <w:r w:rsidRPr="001549A4">
        <w:rPr>
          <w:noProof/>
          <w:lang w:val="nl-NL" w:eastAsia="nl-NL"/>
        </w:rPr>
        <w:pict>
          <v:shape id="Text Box 76" o:spid="_x0000_s1057" type="#_x0000_t202" style="position:absolute;margin-left:227.9pt;margin-top:7.6pt;width:228.85pt;height:126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" filled="f" stroked="f">
            <v:textbox style="mso-fit-shape-to-text:t">
              <w:txbxContent>
                <w:tbl>
                  <w:tblPr>
                    <w:tblStyle w:val="TableGrid"/>
                    <w:tblW w:w="0" w:type="auto"/>
                    <w:jc w:val="right"/>
                    <w:tblLayout w:type="fixed"/>
                    <w:tblLook w:val="04A0"/>
                  </w:tblPr>
                  <w:tblGrid>
                    <w:gridCol w:w="1021"/>
                    <w:gridCol w:w="1021"/>
                    <w:gridCol w:w="1021"/>
                    <w:gridCol w:w="1021"/>
                  </w:tblGrid>
                  <w:tr w:rsidR="000E18E9" w:rsidTr="00D61D6C">
                    <w:trPr>
                      <w:jc w:val="right"/>
                    </w:trPr>
                    <w:tc>
                      <w:tcPr>
                        <w:tcW w:w="1021" w:type="dxa"/>
                        <w:vAlign w:val="center"/>
                      </w:tcPr>
                      <w:p w:rsidR="000E18E9" w:rsidRDefault="000E18E9" w:rsidP="00D61D6C">
                        <w:pPr>
                          <w:autoSpaceDE w:val="0"/>
                          <w:autoSpaceDN w:val="0"/>
                          <w:adjustRightInd w:val="0"/>
                          <w:spacing w:after="0"/>
                          <w:ind w:right="649"/>
                          <w:jc w:val="center"/>
                          <w:rPr>
                            <w:lang w:val="nl-NL"/>
                          </w:rPr>
                        </w:pPr>
                      </w:p>
                    </w:tc>
                    <w:tc>
                      <w:tcPr>
                        <w:tcW w:w="1021" w:type="dxa"/>
                        <w:vAlign w:val="center"/>
                      </w:tcPr>
                      <w:p w:rsidR="000E18E9" w:rsidRDefault="000E18E9" w:rsidP="00D61D6C">
                        <w:pPr>
                          <w:autoSpaceDE w:val="0"/>
                          <w:autoSpaceDN w:val="0"/>
                          <w:adjustRightInd w:val="0"/>
                          <w:spacing w:after="0"/>
                          <w:ind w:left="-391" w:right="0" w:firstLine="391"/>
                          <w:jc w:val="center"/>
                          <w:rPr>
                            <w:b/>
                            <w:lang w:val="nl-NL"/>
                          </w:rPr>
                        </w:pPr>
                        <w:r w:rsidRPr="000E2BFA">
                          <w:rPr>
                            <w:b/>
                            <w:lang w:val="nl-NL"/>
                          </w:rPr>
                          <w:t>bovenste</w:t>
                        </w:r>
                      </w:p>
                      <w:p w:rsidR="000E18E9" w:rsidRPr="000E2BFA" w:rsidRDefault="000E18E9" w:rsidP="00D61D6C">
                        <w:pPr>
                          <w:autoSpaceDE w:val="0"/>
                          <w:autoSpaceDN w:val="0"/>
                          <w:adjustRightInd w:val="0"/>
                          <w:spacing w:after="0"/>
                          <w:ind w:left="-391" w:right="0" w:firstLine="391"/>
                          <w:jc w:val="center"/>
                          <w:rPr>
                            <w:b/>
                            <w:lang w:val="nl-NL"/>
                          </w:rPr>
                        </w:pPr>
                        <w:r w:rsidRPr="000E2BFA">
                          <w:rPr>
                            <w:b/>
                            <w:lang w:val="nl-NL"/>
                          </w:rPr>
                          <w:t>helft</w:t>
                        </w:r>
                      </w:p>
                    </w:tc>
                    <w:tc>
                      <w:tcPr>
                        <w:tcW w:w="1021" w:type="dxa"/>
                        <w:vAlign w:val="center"/>
                      </w:tcPr>
                      <w:p w:rsidR="000E18E9" w:rsidRPr="000E2BFA" w:rsidRDefault="000E18E9" w:rsidP="00D61D6C">
                        <w:pPr>
                          <w:autoSpaceDE w:val="0"/>
                          <w:autoSpaceDN w:val="0"/>
                          <w:adjustRightInd w:val="0"/>
                          <w:spacing w:after="0"/>
                          <w:ind w:right="0"/>
                          <w:jc w:val="center"/>
                          <w:rPr>
                            <w:b/>
                            <w:lang w:val="nl-NL"/>
                          </w:rPr>
                        </w:pPr>
                        <w:r>
                          <w:rPr>
                            <w:b/>
                            <w:lang w:val="nl-NL"/>
                          </w:rPr>
                          <w:t>onderste</w:t>
                        </w:r>
                        <w:r w:rsidRPr="000E2BFA">
                          <w:rPr>
                            <w:b/>
                            <w:lang w:val="nl-NL"/>
                          </w:rPr>
                          <w:t>helft</w:t>
                        </w:r>
                      </w:p>
                    </w:tc>
                    <w:tc>
                      <w:tcPr>
                        <w:tcW w:w="1021" w:type="dxa"/>
                        <w:vAlign w:val="center"/>
                      </w:tcPr>
                      <w:p w:rsidR="000E18E9" w:rsidRPr="000E2BFA" w:rsidRDefault="000E18E9" w:rsidP="00D61D6C">
                        <w:pPr>
                          <w:autoSpaceDE w:val="0"/>
                          <w:autoSpaceDN w:val="0"/>
                          <w:adjustRightInd w:val="0"/>
                          <w:spacing w:after="0"/>
                          <w:ind w:right="0"/>
                          <w:jc w:val="center"/>
                          <w:rPr>
                            <w:b/>
                            <w:lang w:val="nl-NL"/>
                          </w:rPr>
                        </w:pPr>
                        <w:r w:rsidRPr="000E2BFA">
                          <w:rPr>
                            <w:b/>
                            <w:lang w:val="nl-NL"/>
                          </w:rPr>
                          <w:t>totaal</w:t>
                        </w:r>
                      </w:p>
                    </w:tc>
                  </w:tr>
                  <w:tr w:rsidR="000E18E9" w:rsidTr="000E2BFA">
                    <w:trPr>
                      <w:jc w:val="right"/>
                    </w:trPr>
                    <w:tc>
                      <w:tcPr>
                        <w:tcW w:w="1021" w:type="dxa"/>
                        <w:vAlign w:val="center"/>
                      </w:tcPr>
                      <w:p w:rsidR="000E18E9" w:rsidRPr="000E2BFA" w:rsidRDefault="000E18E9" w:rsidP="000E2BFA">
                        <w:pPr>
                          <w:autoSpaceDE w:val="0"/>
                          <w:autoSpaceDN w:val="0"/>
                          <w:adjustRightInd w:val="0"/>
                          <w:spacing w:after="0"/>
                          <w:ind w:right="0"/>
                          <w:jc w:val="center"/>
                          <w:rPr>
                            <w:b/>
                            <w:lang w:val="nl-NL"/>
                          </w:rPr>
                        </w:pPr>
                        <w:r w:rsidRPr="000E2BFA">
                          <w:rPr>
                            <w:b/>
                            <w:lang w:val="nl-NL"/>
                          </w:rPr>
                          <w:t>korte naam</w:t>
                        </w:r>
                      </w:p>
                    </w:tc>
                    <w:tc>
                      <w:tcPr>
                        <w:tcW w:w="1021" w:type="dxa"/>
                        <w:vAlign w:val="center"/>
                      </w:tcPr>
                      <w:p w:rsidR="000E18E9" w:rsidRDefault="000E18E9" w:rsidP="00A6606D">
                        <w:pPr>
                          <w:autoSpaceDE w:val="0"/>
                          <w:autoSpaceDN w:val="0"/>
                          <w:adjustRightInd w:val="0"/>
                          <w:spacing w:after="0"/>
                          <w:ind w:right="649"/>
                          <w:jc w:val="center"/>
                          <w:rPr>
                            <w:lang w:val="nl-NL"/>
                          </w:rPr>
                        </w:pPr>
                      </w:p>
                    </w:tc>
                    <w:tc>
                      <w:tcPr>
                        <w:tcW w:w="1021" w:type="dxa"/>
                        <w:vAlign w:val="center"/>
                      </w:tcPr>
                      <w:p w:rsidR="000E18E9" w:rsidRDefault="000E18E9" w:rsidP="00A6606D">
                        <w:pPr>
                          <w:autoSpaceDE w:val="0"/>
                          <w:autoSpaceDN w:val="0"/>
                          <w:adjustRightInd w:val="0"/>
                          <w:spacing w:after="0"/>
                          <w:ind w:right="0"/>
                          <w:jc w:val="center"/>
                          <w:rPr>
                            <w:lang w:val="nl-NL"/>
                          </w:rPr>
                        </w:pPr>
                      </w:p>
                    </w:tc>
                    <w:tc>
                      <w:tcPr>
                        <w:tcW w:w="1021" w:type="dxa"/>
                        <w:vAlign w:val="center"/>
                      </w:tcPr>
                      <w:p w:rsidR="000E18E9" w:rsidRDefault="000E18E9" w:rsidP="00A6606D">
                        <w:pPr>
                          <w:autoSpaceDE w:val="0"/>
                          <w:autoSpaceDN w:val="0"/>
                          <w:adjustRightInd w:val="0"/>
                          <w:spacing w:after="0"/>
                          <w:ind w:right="0"/>
                          <w:jc w:val="center"/>
                          <w:rPr>
                            <w:lang w:val="nl-NL"/>
                          </w:rPr>
                        </w:pPr>
                      </w:p>
                    </w:tc>
                  </w:tr>
                  <w:tr w:rsidR="000E18E9" w:rsidTr="000E2BFA">
                    <w:trPr>
                      <w:jc w:val="right"/>
                    </w:trPr>
                    <w:tc>
                      <w:tcPr>
                        <w:tcW w:w="1021" w:type="dxa"/>
                        <w:vAlign w:val="center"/>
                      </w:tcPr>
                      <w:p w:rsidR="000E18E9" w:rsidRPr="000E2BFA" w:rsidRDefault="000E18E9" w:rsidP="000E2BFA">
                        <w:pPr>
                          <w:autoSpaceDE w:val="0"/>
                          <w:autoSpaceDN w:val="0"/>
                          <w:adjustRightInd w:val="0"/>
                          <w:spacing w:after="0"/>
                          <w:ind w:right="57"/>
                          <w:jc w:val="center"/>
                          <w:rPr>
                            <w:b/>
                            <w:lang w:val="nl-NL"/>
                          </w:rPr>
                        </w:pPr>
                        <w:r w:rsidRPr="000E2BFA">
                          <w:rPr>
                            <w:b/>
                            <w:lang w:val="nl-NL"/>
                          </w:rPr>
                          <w:t>lange naam</w:t>
                        </w:r>
                      </w:p>
                    </w:tc>
                    <w:tc>
                      <w:tcPr>
                        <w:tcW w:w="1021" w:type="dxa"/>
                        <w:vAlign w:val="center"/>
                      </w:tcPr>
                      <w:p w:rsidR="000E18E9" w:rsidRDefault="000E18E9" w:rsidP="00A6606D">
                        <w:pPr>
                          <w:autoSpaceDE w:val="0"/>
                          <w:autoSpaceDN w:val="0"/>
                          <w:adjustRightInd w:val="0"/>
                          <w:spacing w:after="0"/>
                          <w:ind w:right="649"/>
                          <w:jc w:val="center"/>
                          <w:rPr>
                            <w:lang w:val="nl-NL"/>
                          </w:rPr>
                        </w:pPr>
                      </w:p>
                    </w:tc>
                    <w:tc>
                      <w:tcPr>
                        <w:tcW w:w="1021" w:type="dxa"/>
                        <w:vAlign w:val="center"/>
                      </w:tcPr>
                      <w:p w:rsidR="000E18E9" w:rsidRDefault="000E18E9" w:rsidP="00A6606D">
                        <w:pPr>
                          <w:autoSpaceDE w:val="0"/>
                          <w:autoSpaceDN w:val="0"/>
                          <w:adjustRightInd w:val="0"/>
                          <w:spacing w:after="0"/>
                          <w:ind w:right="649"/>
                          <w:jc w:val="center"/>
                          <w:rPr>
                            <w:lang w:val="nl-NL"/>
                          </w:rPr>
                        </w:pPr>
                      </w:p>
                    </w:tc>
                    <w:tc>
                      <w:tcPr>
                        <w:tcW w:w="1021" w:type="dxa"/>
                        <w:vAlign w:val="center"/>
                      </w:tcPr>
                      <w:p w:rsidR="000E18E9" w:rsidRDefault="000E18E9" w:rsidP="00A6606D">
                        <w:pPr>
                          <w:autoSpaceDE w:val="0"/>
                          <w:autoSpaceDN w:val="0"/>
                          <w:adjustRightInd w:val="0"/>
                          <w:spacing w:after="0"/>
                          <w:ind w:right="0"/>
                          <w:jc w:val="center"/>
                          <w:rPr>
                            <w:lang w:val="nl-NL"/>
                          </w:rPr>
                        </w:pPr>
                      </w:p>
                    </w:tc>
                  </w:tr>
                  <w:tr w:rsidR="000E18E9" w:rsidTr="000E2BFA">
                    <w:trPr>
                      <w:trHeight w:val="454"/>
                      <w:jc w:val="right"/>
                    </w:trPr>
                    <w:tc>
                      <w:tcPr>
                        <w:tcW w:w="1021" w:type="dxa"/>
                        <w:vAlign w:val="center"/>
                      </w:tcPr>
                      <w:p w:rsidR="000E18E9" w:rsidRPr="000E2BFA" w:rsidRDefault="000E18E9" w:rsidP="000E2BFA">
                        <w:pPr>
                          <w:autoSpaceDE w:val="0"/>
                          <w:autoSpaceDN w:val="0"/>
                          <w:adjustRightInd w:val="0"/>
                          <w:spacing w:after="0"/>
                          <w:ind w:right="0"/>
                          <w:jc w:val="center"/>
                          <w:rPr>
                            <w:b/>
                            <w:lang w:val="nl-NL"/>
                          </w:rPr>
                        </w:pPr>
                        <w:r w:rsidRPr="000E2BFA">
                          <w:rPr>
                            <w:b/>
                            <w:lang w:val="nl-NL"/>
                          </w:rPr>
                          <w:t>totaal</w:t>
                        </w:r>
                      </w:p>
                    </w:tc>
                    <w:tc>
                      <w:tcPr>
                        <w:tcW w:w="1021" w:type="dxa"/>
                        <w:vAlign w:val="center"/>
                      </w:tcPr>
                      <w:p w:rsidR="000E18E9" w:rsidRDefault="000E18E9" w:rsidP="00A6606D">
                        <w:pPr>
                          <w:autoSpaceDE w:val="0"/>
                          <w:autoSpaceDN w:val="0"/>
                          <w:adjustRightInd w:val="0"/>
                          <w:spacing w:after="0"/>
                          <w:ind w:right="649"/>
                          <w:jc w:val="center"/>
                          <w:rPr>
                            <w:lang w:val="nl-NL"/>
                          </w:rPr>
                        </w:pPr>
                      </w:p>
                    </w:tc>
                    <w:tc>
                      <w:tcPr>
                        <w:tcW w:w="1021" w:type="dxa"/>
                        <w:vAlign w:val="center"/>
                      </w:tcPr>
                      <w:p w:rsidR="000E18E9" w:rsidRDefault="000E18E9" w:rsidP="00A6606D">
                        <w:pPr>
                          <w:autoSpaceDE w:val="0"/>
                          <w:autoSpaceDN w:val="0"/>
                          <w:adjustRightInd w:val="0"/>
                          <w:spacing w:after="0"/>
                          <w:ind w:right="649"/>
                          <w:jc w:val="center"/>
                          <w:rPr>
                            <w:lang w:val="nl-NL"/>
                          </w:rPr>
                        </w:pPr>
                      </w:p>
                    </w:tc>
                    <w:tc>
                      <w:tcPr>
                        <w:tcW w:w="1021" w:type="dxa"/>
                        <w:vAlign w:val="center"/>
                      </w:tcPr>
                      <w:p w:rsidR="000E18E9" w:rsidRDefault="000E18E9" w:rsidP="00A6606D">
                        <w:pPr>
                          <w:autoSpaceDE w:val="0"/>
                          <w:autoSpaceDN w:val="0"/>
                          <w:adjustRightInd w:val="0"/>
                          <w:spacing w:after="0"/>
                          <w:ind w:right="0"/>
                          <w:jc w:val="center"/>
                          <w:rPr>
                            <w:lang w:val="nl-NL"/>
                          </w:rPr>
                        </w:pPr>
                      </w:p>
                    </w:tc>
                  </w:tr>
                </w:tbl>
                <w:p w:rsidR="000E18E9" w:rsidRDefault="000E18E9">
                  <w:pPr>
                    <w:rPr>
                      <w:lang w:val="nl-NL"/>
                    </w:rPr>
                  </w:pPr>
                </w:p>
              </w:txbxContent>
            </v:textbox>
          </v:shape>
        </w:pict>
      </w:r>
    </w:p>
    <w:p w:rsidR="00DC28C3" w:rsidRPr="000E1F3D" w:rsidRDefault="00DC28C3" w:rsidP="00CD7010">
      <w:pPr>
        <w:autoSpaceDE w:val="0"/>
        <w:autoSpaceDN w:val="0"/>
        <w:adjustRightInd w:val="0"/>
        <w:spacing w:after="0"/>
        <w:ind w:right="1641"/>
        <w:rPr>
          <w:lang w:val="nl-NL"/>
        </w:rPr>
      </w:pPr>
      <w:r w:rsidRPr="000E1F3D">
        <w:rPr>
          <w:lang w:val="nl-NL"/>
        </w:rPr>
        <w:t>h.</w:t>
      </w:r>
      <w:r w:rsidRPr="000E1F3D">
        <w:rPr>
          <w:lang w:val="nl-NL"/>
        </w:rPr>
        <w:tab/>
        <w:t>Vul de tabel hiernaast in.</w:t>
      </w:r>
    </w:p>
    <w:p w:rsidR="00DC28C3" w:rsidRPr="000E1F3D" w:rsidRDefault="00DC28C3" w:rsidP="00CD7010">
      <w:pPr>
        <w:autoSpaceDE w:val="0"/>
        <w:autoSpaceDN w:val="0"/>
        <w:adjustRightInd w:val="0"/>
        <w:spacing w:after="0"/>
        <w:ind w:right="1641"/>
        <w:rPr>
          <w:lang w:val="nl-NL"/>
        </w:rPr>
      </w:pPr>
      <w:r w:rsidRPr="000E1F3D">
        <w:rPr>
          <w:lang w:val="nl-NL"/>
        </w:rPr>
        <w:t>i.</w:t>
      </w:r>
      <w:r w:rsidRPr="000E1F3D">
        <w:rPr>
          <w:lang w:val="nl-NL"/>
        </w:rPr>
        <w:tab/>
        <w:t>Bereken de odds</w:t>
      </w:r>
      <w:r w:rsidR="00B2094F" w:rsidRPr="000E1F3D">
        <w:rPr>
          <w:lang w:val="nl-NL"/>
        </w:rPr>
        <w:t>-</w:t>
      </w:r>
      <w:r w:rsidRPr="000E1F3D">
        <w:rPr>
          <w:lang w:val="nl-NL"/>
        </w:rPr>
        <w:t>ratio bij de tabel.</w:t>
      </w:r>
      <w:r w:rsidR="006D3849" w:rsidRPr="000E1F3D">
        <w:rPr>
          <w:lang w:val="nl-NL"/>
        </w:rPr>
        <w:t xml:space="preserve"> </w:t>
      </w:r>
    </w:p>
    <w:p w:rsidR="00DC28C3" w:rsidRPr="000E1F3D" w:rsidRDefault="00DC28C3" w:rsidP="00CD7010">
      <w:pPr>
        <w:autoSpaceDE w:val="0"/>
        <w:autoSpaceDN w:val="0"/>
        <w:adjustRightInd w:val="0"/>
        <w:spacing w:after="0"/>
        <w:ind w:right="1641"/>
        <w:rPr>
          <w:lang w:val="nl-NL"/>
        </w:rPr>
      </w:pPr>
      <w:r w:rsidRPr="000E1F3D">
        <w:rPr>
          <w:lang w:val="nl-NL"/>
        </w:rPr>
        <w:t>j.</w:t>
      </w:r>
      <w:r w:rsidRPr="000E1F3D">
        <w:rPr>
          <w:lang w:val="nl-NL"/>
        </w:rPr>
        <w:tab/>
        <w:t xml:space="preserve">Geef commentaar op het geconstateerde </w:t>
      </w:r>
      <w:r w:rsidR="00D61D6C">
        <w:rPr>
          <w:lang w:val="nl-NL"/>
        </w:rPr>
        <w:tab/>
      </w:r>
      <w:r w:rsidRPr="000E1F3D">
        <w:rPr>
          <w:lang w:val="nl-NL"/>
        </w:rPr>
        <w:t xml:space="preserve">verband tussen de lengte van de naam en </w:t>
      </w:r>
      <w:r w:rsidR="00D61D6C">
        <w:rPr>
          <w:lang w:val="nl-NL"/>
        </w:rPr>
        <w:tab/>
      </w:r>
      <w:r w:rsidRPr="000E1F3D">
        <w:rPr>
          <w:lang w:val="nl-NL"/>
        </w:rPr>
        <w:t>de voetbalprestatie.</w:t>
      </w:r>
    </w:p>
    <w:p w:rsidR="006D3849" w:rsidRPr="000E1F3D" w:rsidRDefault="006D3849" w:rsidP="00CD7010">
      <w:pPr>
        <w:autoSpaceDE w:val="0"/>
        <w:autoSpaceDN w:val="0"/>
        <w:adjustRightInd w:val="0"/>
        <w:spacing w:after="0"/>
        <w:ind w:right="1641"/>
        <w:rPr>
          <w:lang w:val="nl-NL"/>
        </w:rPr>
      </w:pPr>
    </w:p>
    <w:p w:rsidR="00C42F43" w:rsidRPr="000E1F3D" w:rsidRDefault="00C42F43" w:rsidP="00CD7010">
      <w:pPr>
        <w:autoSpaceDE w:val="0"/>
        <w:autoSpaceDN w:val="0"/>
        <w:adjustRightInd w:val="0"/>
        <w:spacing w:after="0"/>
        <w:ind w:right="1641"/>
        <w:rPr>
          <w:lang w:val="nl-NL"/>
        </w:rPr>
      </w:pPr>
    </w:p>
    <w:p w:rsidR="00C42F43" w:rsidRPr="000E1F3D" w:rsidRDefault="00C42F43" w:rsidP="00CD7010">
      <w:pPr>
        <w:autoSpaceDE w:val="0"/>
        <w:autoSpaceDN w:val="0"/>
        <w:adjustRightInd w:val="0"/>
        <w:spacing w:after="0"/>
        <w:ind w:right="1641"/>
        <w:rPr>
          <w:lang w:val="nl-NL"/>
        </w:rPr>
      </w:pPr>
    </w:p>
    <w:p w:rsidR="00C42F43" w:rsidRPr="000E1F3D" w:rsidRDefault="00C42F43" w:rsidP="00CD7010">
      <w:pPr>
        <w:autoSpaceDE w:val="0"/>
        <w:autoSpaceDN w:val="0"/>
        <w:adjustRightInd w:val="0"/>
        <w:spacing w:after="0"/>
        <w:ind w:right="1641"/>
        <w:rPr>
          <w:lang w:val="nl-NL"/>
        </w:rPr>
      </w:pPr>
    </w:p>
    <w:p w:rsidR="00C42F43" w:rsidRPr="000E1F3D" w:rsidRDefault="00C42F43" w:rsidP="0085590A">
      <w:pPr>
        <w:pStyle w:val="NormalWeb"/>
        <w:spacing w:before="0" w:beforeAutospacing="0" w:after="0" w:afterAutospacing="0"/>
        <w:ind w:right="-3606" w:hanging="450"/>
        <w:rPr>
          <w:rStyle w:val="intro"/>
          <w:sz w:val="22"/>
          <w:szCs w:val="22"/>
          <w:lang w:val="nl-NL"/>
        </w:rPr>
      </w:pPr>
    </w:p>
    <w:p w:rsidR="0085590A" w:rsidRPr="000E1F3D" w:rsidRDefault="0085590A" w:rsidP="0085590A">
      <w:pPr>
        <w:pStyle w:val="NormalWeb"/>
        <w:spacing w:before="0" w:beforeAutospacing="0" w:after="0" w:afterAutospacing="0"/>
        <w:ind w:right="-3606" w:hanging="450"/>
        <w:rPr>
          <w:rStyle w:val="intro"/>
          <w:sz w:val="22"/>
          <w:szCs w:val="22"/>
          <w:lang w:val="nl-NL"/>
        </w:rPr>
      </w:pPr>
      <w:r w:rsidRPr="000E1F3D">
        <w:rPr>
          <w:rStyle w:val="intro"/>
          <w:b/>
          <w:sz w:val="22"/>
          <w:szCs w:val="22"/>
          <w:lang w:val="nl-NL"/>
        </w:rPr>
        <w:t>4</w:t>
      </w:r>
      <w:r w:rsidR="00C46C44" w:rsidRPr="000E1F3D">
        <w:rPr>
          <w:rStyle w:val="intro"/>
          <w:b/>
          <w:sz w:val="22"/>
          <w:szCs w:val="22"/>
          <w:lang w:val="nl-NL"/>
        </w:rPr>
        <w:t>5</w:t>
      </w:r>
      <w:r w:rsidRPr="000E1F3D">
        <w:rPr>
          <w:rStyle w:val="intro"/>
          <w:sz w:val="22"/>
          <w:szCs w:val="22"/>
          <w:lang w:val="nl-NL"/>
        </w:rPr>
        <w:tab/>
        <w:t xml:space="preserve">In opgave </w:t>
      </w:r>
      <w:r w:rsidR="00514579" w:rsidRPr="00A92638">
        <w:rPr>
          <w:rStyle w:val="intro"/>
          <w:b/>
          <w:sz w:val="22"/>
          <w:szCs w:val="22"/>
          <w:lang w:val="nl-NL"/>
        </w:rPr>
        <w:t>8</w:t>
      </w:r>
      <w:r w:rsidRPr="000E1F3D">
        <w:rPr>
          <w:rStyle w:val="intro"/>
          <w:sz w:val="22"/>
          <w:szCs w:val="22"/>
          <w:lang w:val="nl-NL"/>
        </w:rPr>
        <w:t xml:space="preserve"> hebben we gesproken over wi</w:t>
      </w:r>
      <w:r w:rsidR="002E43A8" w:rsidRPr="000E1F3D">
        <w:rPr>
          <w:rStyle w:val="intro"/>
          <w:sz w:val="22"/>
          <w:szCs w:val="22"/>
          <w:lang w:val="nl-NL"/>
        </w:rPr>
        <w:t xml:space="preserve">egendood/SIDS (sudden infant death syndrome). </w:t>
      </w:r>
    </w:p>
    <w:p w:rsidR="002E43A8" w:rsidRPr="000E1F3D" w:rsidRDefault="002E43A8" w:rsidP="0085590A">
      <w:pPr>
        <w:pStyle w:val="NormalWeb"/>
        <w:spacing w:before="0" w:beforeAutospacing="0" w:after="0" w:afterAutospacing="0"/>
        <w:ind w:right="-3606"/>
        <w:rPr>
          <w:sz w:val="22"/>
          <w:szCs w:val="22"/>
          <w:lang w:val="nl-NL"/>
        </w:rPr>
      </w:pPr>
      <w:r w:rsidRPr="000E1F3D">
        <w:rPr>
          <w:sz w:val="22"/>
          <w:szCs w:val="22"/>
          <w:lang w:val="nl-NL"/>
        </w:rPr>
        <w:t xml:space="preserve">De Britse expert </w:t>
      </w:r>
      <w:hyperlink r:id="rId26" w:tooltip="Sir Roy Meadow" w:history="1">
        <w:r w:rsidRPr="000E1F3D">
          <w:rPr>
            <w:rStyle w:val="Hyperlink"/>
            <w:color w:val="auto"/>
            <w:sz w:val="22"/>
            <w:szCs w:val="22"/>
            <w:u w:val="none"/>
            <w:lang w:val="nl-NL"/>
          </w:rPr>
          <w:t>Sir Roy Meadow</w:t>
        </w:r>
      </w:hyperlink>
      <w:r w:rsidRPr="000E1F3D">
        <w:rPr>
          <w:sz w:val="22"/>
          <w:szCs w:val="22"/>
          <w:lang w:val="nl-NL"/>
        </w:rPr>
        <w:t xml:space="preserve"> schreef eind jaren ’70 dat het vrijwel uitgesloten was dat wiegendood meer dan één maal in een gezin voorkwam. "Eén keer wiegendood in een gezin is een drama, twee keer wiegendood is verdacht, drie keer wiegendood is moord", luidde de </w:t>
      </w:r>
      <w:r w:rsidRPr="000E1F3D">
        <w:rPr>
          <w:i/>
          <w:iCs/>
          <w:sz w:val="22"/>
          <w:szCs w:val="22"/>
          <w:lang w:val="nl-NL"/>
        </w:rPr>
        <w:t>Wet van Meadow</w:t>
      </w:r>
      <w:r w:rsidRPr="000E1F3D">
        <w:rPr>
          <w:sz w:val="22"/>
          <w:szCs w:val="22"/>
          <w:lang w:val="nl-NL"/>
        </w:rPr>
        <w:t xml:space="preserve">. Alleen al tussen </w:t>
      </w:r>
      <w:hyperlink r:id="rId27" w:history="1">
        <w:r w:rsidRPr="000E1F3D">
          <w:rPr>
            <w:rStyle w:val="Hyperlink"/>
            <w:color w:val="auto"/>
            <w:sz w:val="22"/>
            <w:szCs w:val="22"/>
            <w:u w:val="none"/>
            <w:lang w:val="nl-NL"/>
          </w:rPr>
          <w:t>1993</w:t>
        </w:r>
      </w:hyperlink>
      <w:r w:rsidRPr="000E1F3D">
        <w:rPr>
          <w:sz w:val="22"/>
          <w:szCs w:val="22"/>
          <w:lang w:val="nl-NL"/>
        </w:rPr>
        <w:t xml:space="preserve"> en 2003 zijn enkel op basis van deze wet 258 ouders voor moord op hun kind veroordeeld. Eind 2003 werden de eerste vonnissen teruggedraaid, waarna er een brede discussie ontstond over de betrouwbaarheid van de wet van Meadow.</w:t>
      </w:r>
    </w:p>
    <w:p w:rsidR="002E43A8" w:rsidRPr="000E1F3D" w:rsidRDefault="002E43A8" w:rsidP="002E43A8">
      <w:pPr>
        <w:spacing w:after="0"/>
        <w:ind w:right="-3608"/>
        <w:rPr>
          <w:lang w:val="nl-NL"/>
        </w:rPr>
      </w:pPr>
    </w:p>
    <w:p w:rsidR="002E43A8" w:rsidRPr="000E1F3D" w:rsidRDefault="002E43A8" w:rsidP="002E43A8">
      <w:pPr>
        <w:spacing w:after="0"/>
        <w:ind w:right="-3608"/>
        <w:rPr>
          <w:lang w:val="nl-NL"/>
        </w:rPr>
      </w:pPr>
      <w:r w:rsidRPr="000E1F3D">
        <w:rPr>
          <w:lang w:val="nl-NL"/>
        </w:rPr>
        <w:t>Ga uit van ee</w:t>
      </w:r>
      <w:r w:rsidR="00C42F43" w:rsidRPr="000E1F3D">
        <w:rPr>
          <w:lang w:val="nl-NL"/>
        </w:rPr>
        <w:t>n wiegendood bij 1 op 4000 baby’</w:t>
      </w:r>
      <w:r w:rsidRPr="000E1F3D">
        <w:rPr>
          <w:lang w:val="nl-NL"/>
        </w:rPr>
        <w:t>s.</w:t>
      </w:r>
    </w:p>
    <w:p w:rsidR="002E43A8" w:rsidRPr="000E1F3D" w:rsidRDefault="002E43A8" w:rsidP="002E43A8">
      <w:pPr>
        <w:spacing w:after="0"/>
        <w:ind w:right="-3608"/>
        <w:rPr>
          <w:lang w:val="nl-NL"/>
        </w:rPr>
      </w:pPr>
    </w:p>
    <w:p w:rsidR="002E43A8" w:rsidRPr="000E1F3D" w:rsidRDefault="002E43A8" w:rsidP="002E43A8">
      <w:pPr>
        <w:spacing w:after="0"/>
        <w:ind w:right="-3608"/>
        <w:rPr>
          <w:lang w:val="nl-NL"/>
        </w:rPr>
      </w:pPr>
      <w:r w:rsidRPr="000E1F3D">
        <w:rPr>
          <w:lang w:val="nl-NL"/>
        </w:rPr>
        <w:t>a.</w:t>
      </w:r>
      <w:r w:rsidRPr="000E1F3D">
        <w:rPr>
          <w:lang w:val="nl-NL"/>
        </w:rPr>
        <w:tab/>
        <w:t>Wat is de kans dat in een willekeurig gezin met twee geboortes beide baby</w:t>
      </w:r>
      <w:r w:rsidR="004337C1" w:rsidRPr="000E1F3D">
        <w:rPr>
          <w:lang w:val="nl-NL"/>
        </w:rPr>
        <w:t>’</w:t>
      </w:r>
      <w:r w:rsidRPr="000E1F3D">
        <w:rPr>
          <w:lang w:val="nl-NL"/>
        </w:rPr>
        <w:t xml:space="preserve">s aan wiegendood </w:t>
      </w:r>
      <w:r w:rsidR="00BD7000" w:rsidRPr="000E1F3D">
        <w:rPr>
          <w:lang w:val="nl-NL"/>
        </w:rPr>
        <w:tab/>
      </w:r>
      <w:r w:rsidRPr="000E1F3D">
        <w:rPr>
          <w:lang w:val="nl-NL"/>
        </w:rPr>
        <w:t>overlijden.</w:t>
      </w:r>
    </w:p>
    <w:p w:rsidR="002E43A8" w:rsidRPr="000E1F3D" w:rsidRDefault="002E43A8" w:rsidP="002E43A8">
      <w:pPr>
        <w:spacing w:after="0"/>
        <w:ind w:right="-3608"/>
        <w:rPr>
          <w:lang w:val="nl-NL"/>
        </w:rPr>
      </w:pPr>
      <w:r w:rsidRPr="000E1F3D">
        <w:rPr>
          <w:lang w:val="nl-NL"/>
        </w:rPr>
        <w:t>b.</w:t>
      </w:r>
      <w:r w:rsidRPr="000E1F3D">
        <w:rPr>
          <w:lang w:val="nl-NL"/>
        </w:rPr>
        <w:tab/>
        <w:t>Wat is de kans dat in een willekeurig gezin met drie geboortes alle</w:t>
      </w:r>
      <w:r w:rsidR="004337C1" w:rsidRPr="000E1F3D">
        <w:rPr>
          <w:lang w:val="nl-NL"/>
        </w:rPr>
        <w:t xml:space="preserve"> </w:t>
      </w:r>
      <w:r w:rsidRPr="000E1F3D">
        <w:rPr>
          <w:lang w:val="nl-NL"/>
        </w:rPr>
        <w:t>drie de baby</w:t>
      </w:r>
      <w:r w:rsidR="00C42F43" w:rsidRPr="000E1F3D">
        <w:rPr>
          <w:lang w:val="nl-NL"/>
        </w:rPr>
        <w:t>’</w:t>
      </w:r>
      <w:r w:rsidRPr="000E1F3D">
        <w:rPr>
          <w:lang w:val="nl-NL"/>
        </w:rPr>
        <w:t xml:space="preserve">s aan wiegendood </w:t>
      </w:r>
      <w:r w:rsidR="00BD7000" w:rsidRPr="000E1F3D">
        <w:rPr>
          <w:lang w:val="nl-NL"/>
        </w:rPr>
        <w:tab/>
      </w:r>
      <w:r w:rsidRPr="000E1F3D">
        <w:rPr>
          <w:lang w:val="nl-NL"/>
        </w:rPr>
        <w:t>overlijden.</w:t>
      </w:r>
    </w:p>
    <w:p w:rsidR="002E43A8" w:rsidRPr="000E1F3D" w:rsidRDefault="002E43A8" w:rsidP="002E43A8">
      <w:pPr>
        <w:spacing w:after="0"/>
        <w:ind w:right="-3608"/>
        <w:rPr>
          <w:lang w:val="nl-NL"/>
        </w:rPr>
      </w:pPr>
    </w:p>
    <w:p w:rsidR="00B66D4B" w:rsidRPr="000E1F3D" w:rsidRDefault="00B66D4B" w:rsidP="00B66D4B">
      <w:pPr>
        <w:spacing w:after="0"/>
        <w:ind w:right="-3608"/>
        <w:rPr>
          <w:lang w:val="nl-NL"/>
        </w:rPr>
      </w:pPr>
      <w:r w:rsidRPr="000E1F3D">
        <w:rPr>
          <w:lang w:val="nl-NL"/>
        </w:rPr>
        <w:t>Er is nog een andere factor in het spel. In Groot-Brittanië worden elk jaar 540.000 kinderen geboren. Je mag verwachten dat er jaarlijks 135 keer wiegendood optreedt. Bij een deel van d</w:t>
      </w:r>
      <w:r w:rsidR="00A27B2E" w:rsidRPr="000E1F3D">
        <w:rPr>
          <w:lang w:val="nl-NL"/>
        </w:rPr>
        <w:t>i</w:t>
      </w:r>
      <w:r w:rsidRPr="000E1F3D">
        <w:rPr>
          <w:lang w:val="nl-NL"/>
        </w:rPr>
        <w:t xml:space="preserve">e gezinnen zal nog een tweede kind geboren worden; stel dat er dat jaarlijks 100 zijn. </w:t>
      </w:r>
    </w:p>
    <w:p w:rsidR="00B66D4B" w:rsidRPr="000E1F3D" w:rsidRDefault="00A27B2E" w:rsidP="00B66D4B">
      <w:pPr>
        <w:spacing w:after="0"/>
        <w:ind w:left="284" w:right="-3608" w:hanging="284"/>
        <w:rPr>
          <w:lang w:val="nl-NL"/>
        </w:rPr>
      </w:pPr>
      <w:r w:rsidRPr="000E1F3D">
        <w:rPr>
          <w:lang w:val="nl-NL"/>
        </w:rPr>
        <w:t>c</w:t>
      </w:r>
      <w:r w:rsidR="00B66D4B" w:rsidRPr="000E1F3D">
        <w:rPr>
          <w:lang w:val="nl-NL"/>
        </w:rPr>
        <w:t>.</w:t>
      </w:r>
      <w:r w:rsidR="00B66D4B" w:rsidRPr="000E1F3D">
        <w:rPr>
          <w:lang w:val="nl-NL"/>
        </w:rPr>
        <w:tab/>
        <w:t>Hoe vaak verwacht je dat in honderd jaar tijd dat tweede kind ook aan wiegendood zal overlijden?</w:t>
      </w:r>
    </w:p>
    <w:p w:rsidR="00B66D4B" w:rsidRPr="000E1F3D" w:rsidRDefault="00B66D4B" w:rsidP="00B66D4B">
      <w:pPr>
        <w:spacing w:after="0"/>
        <w:ind w:right="-3608"/>
        <w:rPr>
          <w:lang w:val="nl-NL"/>
        </w:rPr>
      </w:pPr>
    </w:p>
    <w:p w:rsidR="00B66D4B" w:rsidRPr="000E1F3D" w:rsidRDefault="00B66D4B" w:rsidP="00B66D4B">
      <w:pPr>
        <w:spacing w:after="0"/>
        <w:ind w:right="-3608"/>
        <w:rPr>
          <w:lang w:val="nl-NL"/>
        </w:rPr>
      </w:pPr>
      <w:r w:rsidRPr="000E1F3D">
        <w:rPr>
          <w:lang w:val="nl-NL"/>
        </w:rPr>
        <w:t>Omdat er zoveel kinderen geboren worden is het helemaal niet zo onwaarschijnlijk dat er twee keer een wiegendood voorkomt in één gezin. Dat is wel erg toevallig, maar ook erg toevallige dingen komen voor, zeker als het “experiment” heel vaak herhaald wordt. </w:t>
      </w:r>
    </w:p>
    <w:p w:rsidR="00B66D4B" w:rsidRPr="000E1F3D" w:rsidRDefault="00B66D4B" w:rsidP="00B66D4B">
      <w:pPr>
        <w:spacing w:after="0"/>
        <w:ind w:right="-3608"/>
        <w:rPr>
          <w:lang w:val="nl-NL"/>
        </w:rPr>
      </w:pPr>
      <w:r w:rsidRPr="000E1F3D">
        <w:rPr>
          <w:lang w:val="nl-NL"/>
        </w:rPr>
        <w:t xml:space="preserve">Vergelijk dit met de veroordeling van Lucia de Berk (opgave </w:t>
      </w:r>
      <w:r w:rsidRPr="00A92638">
        <w:rPr>
          <w:b/>
          <w:lang w:val="nl-NL"/>
        </w:rPr>
        <w:t>9</w:t>
      </w:r>
      <w:r w:rsidRPr="000E1F3D">
        <w:rPr>
          <w:lang w:val="nl-NL"/>
        </w:rPr>
        <w:t>).</w:t>
      </w:r>
    </w:p>
    <w:p w:rsidR="002E43A8" w:rsidRPr="000E1F3D" w:rsidRDefault="002E43A8" w:rsidP="002E43A8">
      <w:pPr>
        <w:spacing w:after="0"/>
        <w:ind w:right="-3608"/>
        <w:rPr>
          <w:lang w:val="nl-NL"/>
        </w:rPr>
      </w:pPr>
    </w:p>
    <w:p w:rsidR="00A27B2E" w:rsidRPr="000E1F3D" w:rsidRDefault="00A27B2E" w:rsidP="00A92638">
      <w:pPr>
        <w:spacing w:after="0"/>
        <w:ind w:left="284" w:right="-3606" w:hanging="284"/>
        <w:rPr>
          <w:lang w:val="nl-NL"/>
        </w:rPr>
      </w:pPr>
      <w:r w:rsidRPr="000E1F3D">
        <w:rPr>
          <w:lang w:val="nl-NL"/>
        </w:rPr>
        <w:t>d.</w:t>
      </w:r>
      <w:r w:rsidRPr="000E1F3D">
        <w:rPr>
          <w:lang w:val="nl-NL"/>
        </w:rPr>
        <w:tab/>
        <w:t>Kun je beredeneren dat de kans op twee of zelfs drie keer wiegendood in één gezin niet zo klein</w:t>
      </w:r>
      <w:r w:rsidRPr="000E1F3D">
        <w:rPr>
          <w:lang w:val="nl-NL"/>
        </w:rPr>
        <w:tab/>
        <w:t xml:space="preserve"> is als de uitkom</w:t>
      </w:r>
      <w:r w:rsidR="00A92638">
        <w:rPr>
          <w:lang w:val="nl-NL"/>
        </w:rPr>
        <w:t>sten van a, b en c doen geloven?</w:t>
      </w:r>
    </w:p>
    <w:p w:rsidR="002E43A8" w:rsidRDefault="002E43A8" w:rsidP="00A92638">
      <w:pPr>
        <w:spacing w:after="0"/>
        <w:ind w:right="-3606"/>
        <w:rPr>
          <w:lang w:val="nl-NL"/>
        </w:rPr>
      </w:pPr>
    </w:p>
    <w:p w:rsidR="00A92638" w:rsidRDefault="00A92638" w:rsidP="00A92638">
      <w:pPr>
        <w:spacing w:after="0"/>
        <w:ind w:right="-3606"/>
        <w:rPr>
          <w:lang w:val="nl-NL"/>
        </w:rPr>
      </w:pPr>
    </w:p>
    <w:p w:rsidR="002E43A8" w:rsidRPr="000E1F3D" w:rsidRDefault="00C46C44" w:rsidP="00A92638">
      <w:pPr>
        <w:spacing w:after="0"/>
        <w:ind w:right="-3606" w:hanging="468"/>
        <w:jc w:val="both"/>
        <w:rPr>
          <w:lang w:val="nl-NL"/>
        </w:rPr>
      </w:pPr>
      <w:r w:rsidRPr="000E1F3D">
        <w:rPr>
          <w:b/>
          <w:lang w:val="nl-NL"/>
        </w:rPr>
        <w:t>46</w:t>
      </w:r>
      <w:r w:rsidR="002E43A8" w:rsidRPr="000E1F3D">
        <w:rPr>
          <w:lang w:val="nl-NL"/>
        </w:rPr>
        <w:tab/>
        <w:t>Een ande</w:t>
      </w:r>
      <w:r w:rsidR="00C42F43" w:rsidRPr="000E1F3D">
        <w:rPr>
          <w:lang w:val="nl-NL"/>
        </w:rPr>
        <w:t>r voorbeeld geeft de Bulgaarse l</w:t>
      </w:r>
      <w:r w:rsidR="002E43A8" w:rsidRPr="000E1F3D">
        <w:rPr>
          <w:lang w:val="nl-NL"/>
        </w:rPr>
        <w:t xml:space="preserve">ottotrekking van 10 september 2009: </w:t>
      </w:r>
      <w:hyperlink r:id="rId28" w:tgtFrame="_blank" w:tooltip="lotto in krant" w:history="1">
        <w:r w:rsidR="002E43A8" w:rsidRPr="000E1F3D">
          <w:rPr>
            <w:rStyle w:val="Strong"/>
            <w:b w:val="0"/>
            <w:lang w:val="nl-NL"/>
          </w:rPr>
          <w:t>4, 15, 23, 24, 35 en 42</w:t>
        </w:r>
      </w:hyperlink>
      <w:r w:rsidR="002E43A8" w:rsidRPr="000E1F3D">
        <w:rPr>
          <w:b/>
          <w:lang w:val="nl-NL"/>
        </w:rPr>
        <w:t xml:space="preserve">. </w:t>
      </w:r>
      <w:r w:rsidR="002E43A8" w:rsidRPr="000E1F3D">
        <w:rPr>
          <w:lang w:val="nl-NL"/>
        </w:rPr>
        <w:t>D</w:t>
      </w:r>
      <w:r w:rsidR="002E43A8" w:rsidRPr="000E1F3D">
        <w:rPr>
          <w:color w:val="000000"/>
          <w:lang w:val="nl-NL"/>
        </w:rPr>
        <w:t xml:space="preserve">e vorige trekking, op 6 september, waren precies dezelfde balletjes uit de draaiende trommel gevallen. </w:t>
      </w:r>
      <w:r w:rsidR="00C42F43" w:rsidRPr="000E1F3D">
        <w:rPr>
          <w:lang w:val="nl-NL"/>
        </w:rPr>
        <w:t>De Bulgaarse L</w:t>
      </w:r>
      <w:r w:rsidR="002E43A8" w:rsidRPr="000E1F3D">
        <w:rPr>
          <w:lang w:val="nl-NL"/>
        </w:rPr>
        <w:t>otto werkt met de nummers 1 t/m 42.</w:t>
      </w:r>
    </w:p>
    <w:p w:rsidR="002E43A8" w:rsidRPr="000E1F3D" w:rsidRDefault="002E43A8" w:rsidP="002E43A8">
      <w:pPr>
        <w:spacing w:after="0"/>
        <w:ind w:right="-3608"/>
        <w:jc w:val="both"/>
        <w:rPr>
          <w:lang w:val="nl-NL"/>
        </w:rPr>
      </w:pPr>
      <w:r w:rsidRPr="000E1F3D">
        <w:rPr>
          <w:lang w:val="nl-NL"/>
        </w:rPr>
        <w:t>De kans dat in een week precies dezelfde getallen worden dan de week daarvoor is 0,00000019.</w:t>
      </w:r>
    </w:p>
    <w:p w:rsidR="002E43A8" w:rsidRPr="000E1F3D" w:rsidRDefault="002E43A8" w:rsidP="002E43A8">
      <w:pPr>
        <w:spacing w:after="0"/>
        <w:ind w:right="-3608"/>
        <w:jc w:val="both"/>
        <w:rPr>
          <w:lang w:val="nl-NL"/>
        </w:rPr>
      </w:pPr>
      <w:r w:rsidRPr="000E1F3D">
        <w:rPr>
          <w:lang w:val="nl-NL"/>
        </w:rPr>
        <w:t>a.</w:t>
      </w:r>
      <w:r w:rsidRPr="000E1F3D">
        <w:rPr>
          <w:lang w:val="nl-NL"/>
        </w:rPr>
        <w:tab/>
        <w:t>Reken deze kans na.</w:t>
      </w:r>
    </w:p>
    <w:p w:rsidR="00BD7000" w:rsidRPr="000E1F3D" w:rsidRDefault="002E43A8" w:rsidP="002E43A8">
      <w:pPr>
        <w:spacing w:after="0"/>
        <w:ind w:right="-3608"/>
        <w:rPr>
          <w:lang w:val="nl-NL"/>
        </w:rPr>
      </w:pPr>
      <w:r w:rsidRPr="000E1F3D">
        <w:rPr>
          <w:lang w:val="nl-NL"/>
        </w:rPr>
        <w:t>b.</w:t>
      </w:r>
      <w:r w:rsidRPr="000E1F3D">
        <w:rPr>
          <w:lang w:val="nl-NL"/>
        </w:rPr>
        <w:tab/>
        <w:t>Waarom betekent dit niet dat de Bulgaarse Lotto corrupt is?</w:t>
      </w:r>
      <w:r w:rsidR="002D7816" w:rsidRPr="000E1F3D">
        <w:rPr>
          <w:lang w:val="nl-NL"/>
        </w:rPr>
        <w:t xml:space="preserve"> </w:t>
      </w:r>
    </w:p>
    <w:p w:rsidR="002E43A8" w:rsidRPr="000E1F3D" w:rsidRDefault="002D7816" w:rsidP="00C42F43">
      <w:pPr>
        <w:spacing w:after="0"/>
        <w:ind w:right="-3608"/>
        <w:rPr>
          <w:lang w:val="nl-NL"/>
        </w:rPr>
      </w:pPr>
      <w:r w:rsidRPr="000E1F3D">
        <w:rPr>
          <w:lang w:val="nl-NL"/>
        </w:rPr>
        <w:br/>
      </w:r>
    </w:p>
    <w:p w:rsidR="0085590A" w:rsidRPr="000E1F3D" w:rsidRDefault="00935594" w:rsidP="002E43A8">
      <w:pPr>
        <w:spacing w:after="0"/>
        <w:ind w:right="-3608"/>
        <w:rPr>
          <w:b/>
          <w:lang w:val="nl-NL"/>
        </w:rPr>
      </w:pPr>
      <w:r w:rsidRPr="000E1F3D">
        <w:rPr>
          <w:b/>
          <w:lang w:val="nl-NL"/>
        </w:rPr>
        <w:t>s</w:t>
      </w:r>
      <w:r w:rsidR="0085590A" w:rsidRPr="000E1F3D">
        <w:rPr>
          <w:b/>
          <w:lang w:val="nl-NL"/>
        </w:rPr>
        <w:t>chijncausaliteit</w:t>
      </w:r>
    </w:p>
    <w:p w:rsidR="00C42F43" w:rsidRDefault="00540736" w:rsidP="00540736">
      <w:pPr>
        <w:spacing w:after="0" w:line="120" w:lineRule="auto"/>
        <w:ind w:right="-3606"/>
        <w:rPr>
          <w:lang w:val="nl-NL"/>
        </w:rPr>
      </w:pPr>
      <w:r w:rsidRPr="000E1F3D">
        <w:rPr>
          <w:lang w:val="nl-NL"/>
        </w:rPr>
        <w:t xml:space="preserve">  </w:t>
      </w:r>
    </w:p>
    <w:p w:rsidR="00A92638" w:rsidRPr="000E1F3D" w:rsidRDefault="00A92638" w:rsidP="00540736">
      <w:pPr>
        <w:spacing w:after="0" w:line="120" w:lineRule="auto"/>
        <w:ind w:right="-3606"/>
        <w:rPr>
          <w:lang w:val="nl-NL"/>
        </w:rPr>
      </w:pPr>
    </w:p>
    <w:p w:rsidR="00B66D4B" w:rsidRPr="000E1F3D" w:rsidRDefault="00B66D4B" w:rsidP="00B66D4B">
      <w:pPr>
        <w:spacing w:after="0"/>
        <w:ind w:right="-3608"/>
        <w:rPr>
          <w:lang w:val="nl-NL"/>
        </w:rPr>
      </w:pPr>
      <w:r w:rsidRPr="000E1F3D">
        <w:rPr>
          <w:lang w:val="nl-NL"/>
        </w:rPr>
        <w:t>Er lijkt een verband te zijn tussen wiegen</w:t>
      </w:r>
      <w:r w:rsidRPr="000E1F3D">
        <w:rPr>
          <w:lang w:val="nl-NL"/>
        </w:rPr>
        <w:tab/>
        <w:t xml:space="preserve">dood en buikligging. Is dat een reden om baby’s niet meer op de buik te leggen? </w:t>
      </w:r>
    </w:p>
    <w:p w:rsidR="00B66D4B" w:rsidRPr="000E1F3D" w:rsidRDefault="00B66D4B" w:rsidP="00B66D4B">
      <w:pPr>
        <w:spacing w:after="0"/>
        <w:ind w:right="-3608"/>
        <w:jc w:val="both"/>
        <w:rPr>
          <w:lang w:val="nl-NL"/>
        </w:rPr>
      </w:pPr>
      <w:r w:rsidRPr="000E1F3D">
        <w:rPr>
          <w:lang w:val="nl-NL"/>
        </w:rPr>
        <w:t xml:space="preserve">Dat veel wiegendood-baby’s op de buik lagen, zou als volgt verklaard kunnen worden. Een kind voelt zich niet goed en is onrustig. Daarom legt een ouder het kind op de buik. Als het kind dan overlijdt, lijkt de buikligging de oorzaak te zijn. </w:t>
      </w:r>
    </w:p>
    <w:p w:rsidR="00B66D4B" w:rsidRPr="000E1F3D" w:rsidRDefault="00B66D4B" w:rsidP="002E43A8">
      <w:pPr>
        <w:spacing w:after="0"/>
        <w:ind w:right="-3608"/>
        <w:rPr>
          <w:lang w:val="nl-NL"/>
        </w:rPr>
      </w:pPr>
    </w:p>
    <w:p w:rsidR="00540736" w:rsidRPr="000E1F3D" w:rsidRDefault="002D7816" w:rsidP="002E43A8">
      <w:pPr>
        <w:spacing w:after="0"/>
        <w:ind w:right="-3608"/>
        <w:rPr>
          <w:lang w:val="nl-NL"/>
        </w:rPr>
      </w:pPr>
      <w:r w:rsidRPr="000E1F3D">
        <w:rPr>
          <w:lang w:val="nl-NL"/>
        </w:rPr>
        <w:t xml:space="preserve">Sinds 1996 overlijden 7 van de wiegendoodkinderen in een box. </w:t>
      </w:r>
      <w:r w:rsidR="002E43A8" w:rsidRPr="000E1F3D">
        <w:rPr>
          <w:lang w:val="nl-NL"/>
        </w:rPr>
        <w:t xml:space="preserve"> </w:t>
      </w:r>
      <w:r w:rsidRPr="000E1F3D">
        <w:rPr>
          <w:lang w:val="nl-NL"/>
        </w:rPr>
        <w:t xml:space="preserve">Is dit een reden om baby’s niet meer in een box te leggen? </w:t>
      </w:r>
      <w:r w:rsidRPr="000E1F3D">
        <w:rPr>
          <w:lang w:val="nl-NL"/>
        </w:rPr>
        <w:br/>
        <w:t xml:space="preserve">Een verklaring zou kunnen zijn dat, als een baby in een box gelegd is, de ouders niet meer zo intensief op het kind (hoeven te) letten. </w:t>
      </w:r>
      <w:r w:rsidRPr="000E1F3D">
        <w:rPr>
          <w:lang w:val="nl-NL"/>
        </w:rPr>
        <w:br/>
        <w:t>En buikligging in de box is helemaal uit den boze. Maar pas op. Onderzoeken wijzen uit dat buikligging in een box goed</w:t>
      </w:r>
      <w:r w:rsidR="004337C1" w:rsidRPr="000E1F3D">
        <w:rPr>
          <w:lang w:val="nl-NL"/>
        </w:rPr>
        <w:t xml:space="preserve"> is</w:t>
      </w:r>
      <w:r w:rsidRPr="000E1F3D">
        <w:rPr>
          <w:lang w:val="nl-NL"/>
        </w:rPr>
        <w:t xml:space="preserve"> voor de motorisch</w:t>
      </w:r>
      <w:r w:rsidR="00C42F43" w:rsidRPr="000E1F3D">
        <w:rPr>
          <w:lang w:val="nl-NL"/>
        </w:rPr>
        <w:t xml:space="preserve">e ontwikkeling van het kind. </w:t>
      </w:r>
    </w:p>
    <w:p w:rsidR="002D7816" w:rsidRPr="000E1F3D" w:rsidRDefault="00C42F43" w:rsidP="00540736">
      <w:pPr>
        <w:spacing w:after="0"/>
        <w:ind w:right="-3606"/>
        <w:rPr>
          <w:lang w:val="nl-NL"/>
        </w:rPr>
      </w:pPr>
      <w:r w:rsidRPr="000E1F3D">
        <w:rPr>
          <w:lang w:val="nl-NL"/>
        </w:rPr>
        <w:br/>
        <w:t>Tien</w:t>
      </w:r>
      <w:r w:rsidR="002D7816" w:rsidRPr="000E1F3D">
        <w:rPr>
          <w:lang w:val="nl-NL"/>
        </w:rPr>
        <w:t xml:space="preserve"> van alle wiegendoodgevallen in Nederland vindt plaats op een kinderdagverblijf. Op een kinder</w:t>
      </w:r>
      <w:r w:rsidRPr="000E1F3D">
        <w:rPr>
          <w:lang w:val="nl-NL"/>
        </w:rPr>
        <w:t>-</w:t>
      </w:r>
      <w:r w:rsidR="002D7816" w:rsidRPr="000E1F3D">
        <w:rPr>
          <w:lang w:val="nl-NL"/>
        </w:rPr>
        <w:t xml:space="preserve">dagverblijf is de kans op wiegendood maar liefst 4 maal zo groot als thuis. </w:t>
      </w:r>
      <w:r w:rsidR="002D7816" w:rsidRPr="000E1F3D">
        <w:rPr>
          <w:lang w:val="nl-NL"/>
        </w:rPr>
        <w:br/>
        <w:t xml:space="preserve">Is dit een reden een kind niet meer naar een kinderdagverblijf te doen? </w:t>
      </w:r>
      <w:r w:rsidR="002D7816" w:rsidRPr="000E1F3D">
        <w:rPr>
          <w:lang w:val="nl-NL"/>
        </w:rPr>
        <w:br/>
        <w:t xml:space="preserve">Een mogelijke verklaring is dat een kind meer gestrest is op een kinderdagverblijf. </w:t>
      </w:r>
      <w:r w:rsidR="002D7816" w:rsidRPr="000E1F3D">
        <w:rPr>
          <w:lang w:val="nl-NL"/>
        </w:rPr>
        <w:br/>
      </w:r>
      <w:r w:rsidR="002D7816" w:rsidRPr="000E1F3D">
        <w:rPr>
          <w:lang w:val="nl-NL"/>
        </w:rPr>
        <w:br/>
        <w:t xml:space="preserve">De moraal: </w:t>
      </w:r>
      <w:r w:rsidR="002D7816" w:rsidRPr="000E1F3D">
        <w:rPr>
          <w:lang w:val="nl-NL"/>
        </w:rPr>
        <w:br/>
        <w:t xml:space="preserve">Wees voorzichting met het leggen van een </w:t>
      </w:r>
      <w:r w:rsidR="002D7816" w:rsidRPr="000E1F3D">
        <w:rPr>
          <w:i/>
          <w:iCs/>
          <w:lang w:val="nl-NL"/>
        </w:rPr>
        <w:t>oorzakelijk</w:t>
      </w:r>
      <w:r w:rsidR="002D7816" w:rsidRPr="000E1F3D">
        <w:rPr>
          <w:lang w:val="nl-NL"/>
        </w:rPr>
        <w:t xml:space="preserve"> verband tussen twee verschijnselen. </w:t>
      </w:r>
    </w:p>
    <w:p w:rsidR="002E43A8" w:rsidRPr="000E1F3D" w:rsidRDefault="002D7816" w:rsidP="00540736">
      <w:pPr>
        <w:autoSpaceDE w:val="0"/>
        <w:autoSpaceDN w:val="0"/>
        <w:adjustRightInd w:val="0"/>
        <w:spacing w:after="0"/>
        <w:ind w:right="-3596"/>
        <w:rPr>
          <w:lang w:val="nl-NL" w:eastAsia="nl-NL"/>
        </w:rPr>
      </w:pPr>
      <w:r w:rsidRPr="000E1F3D">
        <w:rPr>
          <w:lang w:val="nl-NL" w:eastAsia="nl-NL"/>
        </w:rPr>
        <w:t xml:space="preserve">De kans op een </w:t>
      </w:r>
      <w:r w:rsidR="002E43A8" w:rsidRPr="000E1F3D">
        <w:rPr>
          <w:lang w:val="nl-NL" w:eastAsia="nl-NL"/>
        </w:rPr>
        <w:t xml:space="preserve">wiegendood is zo klein dat de ouders, de box of het kinderdagverblijf snel verdacht zijn. Maar er kunnen </w:t>
      </w:r>
      <w:r w:rsidR="00DC72C3" w:rsidRPr="000E1F3D">
        <w:rPr>
          <w:lang w:val="nl-NL" w:eastAsia="nl-NL"/>
        </w:rPr>
        <w:t>andere factoren in het s</w:t>
      </w:r>
      <w:r w:rsidR="00C42F43" w:rsidRPr="000E1F3D">
        <w:rPr>
          <w:lang w:val="nl-NL" w:eastAsia="nl-NL"/>
        </w:rPr>
        <w:t>p</w:t>
      </w:r>
      <w:r w:rsidR="00DC72C3" w:rsidRPr="000E1F3D">
        <w:rPr>
          <w:lang w:val="nl-NL" w:eastAsia="nl-NL"/>
        </w:rPr>
        <w:t>e</w:t>
      </w:r>
      <w:r w:rsidR="00C42F43" w:rsidRPr="000E1F3D">
        <w:rPr>
          <w:lang w:val="nl-NL" w:eastAsia="nl-NL"/>
        </w:rPr>
        <w:t>l</w:t>
      </w:r>
      <w:r w:rsidR="00DC72C3" w:rsidRPr="000E1F3D">
        <w:rPr>
          <w:lang w:val="nl-NL" w:eastAsia="nl-NL"/>
        </w:rPr>
        <w:t xml:space="preserve"> zijn die heel plausibele verklaringen geven.</w:t>
      </w:r>
    </w:p>
    <w:p w:rsidR="002D7816" w:rsidRPr="000E1F3D" w:rsidRDefault="002D7816" w:rsidP="00DD1465">
      <w:pPr>
        <w:autoSpaceDE w:val="0"/>
        <w:autoSpaceDN w:val="0"/>
        <w:adjustRightInd w:val="0"/>
        <w:spacing w:after="0"/>
        <w:ind w:right="-3596"/>
        <w:rPr>
          <w:lang w:val="nl-NL" w:eastAsia="nl-NL"/>
        </w:rPr>
      </w:pPr>
    </w:p>
    <w:p w:rsidR="00DC72C3" w:rsidRPr="000E1F3D" w:rsidRDefault="00DC72C3" w:rsidP="00DD1465">
      <w:pPr>
        <w:autoSpaceDE w:val="0"/>
        <w:autoSpaceDN w:val="0"/>
        <w:adjustRightInd w:val="0"/>
        <w:spacing w:after="0"/>
        <w:ind w:right="-3596"/>
        <w:rPr>
          <w:lang w:val="nl-NL" w:eastAsia="nl-NL"/>
        </w:rPr>
      </w:pPr>
    </w:p>
    <w:p w:rsidR="00831DE9" w:rsidRPr="000E1F3D" w:rsidRDefault="004337C1" w:rsidP="00DD1465">
      <w:pPr>
        <w:autoSpaceDE w:val="0"/>
        <w:autoSpaceDN w:val="0"/>
        <w:adjustRightInd w:val="0"/>
        <w:spacing w:after="0"/>
        <w:ind w:right="-3596"/>
        <w:rPr>
          <w:lang w:val="nl-NL" w:eastAsia="nl-NL"/>
        </w:rPr>
      </w:pPr>
      <w:r w:rsidRPr="000E1F3D">
        <w:rPr>
          <w:lang w:val="nl-NL" w:eastAsia="nl-NL"/>
        </w:rPr>
        <w:t>p</w:t>
      </w:r>
      <w:r w:rsidR="00831DE9" w:rsidRPr="000E1F3D">
        <w:rPr>
          <w:lang w:val="nl-NL" w:eastAsia="nl-NL"/>
        </w:rPr>
        <w:t>lacebo</w:t>
      </w:r>
    </w:p>
    <w:p w:rsidR="00C42F43" w:rsidRPr="000E1F3D" w:rsidRDefault="00540736" w:rsidP="00540736">
      <w:pPr>
        <w:autoSpaceDE w:val="0"/>
        <w:autoSpaceDN w:val="0"/>
        <w:adjustRightInd w:val="0"/>
        <w:spacing w:after="0" w:line="120" w:lineRule="auto"/>
        <w:ind w:right="-3595"/>
        <w:rPr>
          <w:b/>
          <w:lang w:val="nl-NL" w:eastAsia="nl-NL"/>
        </w:rPr>
      </w:pPr>
      <w:r w:rsidRPr="000E1F3D">
        <w:rPr>
          <w:b/>
          <w:lang w:val="nl-NL" w:eastAsia="nl-NL"/>
        </w:rPr>
        <w:t xml:space="preserve">  </w:t>
      </w:r>
    </w:p>
    <w:p w:rsidR="00831DE9" w:rsidRPr="000E1F3D" w:rsidRDefault="00233877" w:rsidP="00DD1465">
      <w:pPr>
        <w:autoSpaceDE w:val="0"/>
        <w:autoSpaceDN w:val="0"/>
        <w:adjustRightInd w:val="0"/>
        <w:spacing w:after="0"/>
        <w:ind w:right="-3596"/>
        <w:rPr>
          <w:lang w:val="nl-NL" w:eastAsia="nl-NL"/>
        </w:rPr>
      </w:pPr>
      <w:r w:rsidRPr="000E1F3D">
        <w:rPr>
          <w:lang w:val="nl-NL" w:eastAsia="nl-NL"/>
        </w:rPr>
        <w:t xml:space="preserve">Voordat een geneesmiddel op de markt komt, wordt eerst onderzocht of het effectief is. </w:t>
      </w:r>
      <w:r w:rsidR="00831DE9" w:rsidRPr="000E1F3D">
        <w:rPr>
          <w:lang w:val="nl-NL" w:eastAsia="nl-NL"/>
        </w:rPr>
        <w:t>Maar hoe weet je of een</w:t>
      </w:r>
      <w:r w:rsidRPr="000E1F3D">
        <w:rPr>
          <w:lang w:val="nl-NL" w:eastAsia="nl-NL"/>
        </w:rPr>
        <w:t xml:space="preserve"> </w:t>
      </w:r>
      <w:r w:rsidR="00831DE9" w:rsidRPr="000E1F3D">
        <w:rPr>
          <w:lang w:val="nl-NL" w:eastAsia="nl-NL"/>
        </w:rPr>
        <w:t>gemeten effect is veroorzaakt door</w:t>
      </w:r>
      <w:r w:rsidRPr="000E1F3D">
        <w:rPr>
          <w:lang w:val="nl-NL" w:eastAsia="nl-NL"/>
        </w:rPr>
        <w:t xml:space="preserve"> </w:t>
      </w:r>
      <w:r w:rsidR="00831DE9" w:rsidRPr="000E1F3D">
        <w:rPr>
          <w:lang w:val="nl-NL" w:eastAsia="nl-NL"/>
        </w:rPr>
        <w:t>het geneesmiddel, of door andere</w:t>
      </w:r>
      <w:r w:rsidRPr="000E1F3D">
        <w:rPr>
          <w:lang w:val="nl-NL" w:eastAsia="nl-NL"/>
        </w:rPr>
        <w:t xml:space="preserve"> </w:t>
      </w:r>
      <w:r w:rsidR="00831DE9" w:rsidRPr="000E1F3D">
        <w:rPr>
          <w:lang w:val="nl-NL" w:eastAsia="nl-NL"/>
        </w:rPr>
        <w:t>factoren?</w:t>
      </w:r>
    </w:p>
    <w:p w:rsidR="00831DE9" w:rsidRPr="000E1F3D" w:rsidRDefault="00831DE9" w:rsidP="00DD1465">
      <w:pPr>
        <w:autoSpaceDE w:val="0"/>
        <w:autoSpaceDN w:val="0"/>
        <w:adjustRightInd w:val="0"/>
        <w:spacing w:after="0"/>
        <w:ind w:right="-3596"/>
        <w:rPr>
          <w:lang w:val="nl-NL" w:eastAsia="nl-NL"/>
        </w:rPr>
      </w:pPr>
      <w:r w:rsidRPr="000E1F3D">
        <w:rPr>
          <w:lang w:val="nl-NL" w:eastAsia="nl-NL"/>
        </w:rPr>
        <w:t>Die andere factoren kunnen van alles</w:t>
      </w:r>
      <w:r w:rsidR="00233877" w:rsidRPr="000E1F3D">
        <w:rPr>
          <w:lang w:val="nl-NL" w:eastAsia="nl-NL"/>
        </w:rPr>
        <w:t xml:space="preserve"> </w:t>
      </w:r>
      <w:r w:rsidRPr="000E1F3D">
        <w:rPr>
          <w:lang w:val="nl-NL" w:eastAsia="nl-NL"/>
        </w:rPr>
        <w:t>zijn. Patiënten kunnen bijvoorbeeld</w:t>
      </w:r>
      <w:r w:rsidR="00233877" w:rsidRPr="000E1F3D">
        <w:rPr>
          <w:lang w:val="nl-NL" w:eastAsia="nl-NL"/>
        </w:rPr>
        <w:t xml:space="preserve"> </w:t>
      </w:r>
      <w:r w:rsidRPr="000E1F3D">
        <w:rPr>
          <w:lang w:val="nl-NL" w:eastAsia="nl-NL"/>
        </w:rPr>
        <w:t>na verloop van tijd gewoon weer</w:t>
      </w:r>
      <w:r w:rsidR="00233877" w:rsidRPr="000E1F3D">
        <w:rPr>
          <w:lang w:val="nl-NL" w:eastAsia="nl-NL"/>
        </w:rPr>
        <w:t xml:space="preserve"> </w:t>
      </w:r>
      <w:r w:rsidRPr="000E1F3D">
        <w:rPr>
          <w:lang w:val="nl-NL" w:eastAsia="nl-NL"/>
        </w:rPr>
        <w:t>beter worden door het natuurlijke</w:t>
      </w:r>
      <w:r w:rsidR="00233877" w:rsidRPr="000E1F3D">
        <w:rPr>
          <w:lang w:val="nl-NL" w:eastAsia="nl-NL"/>
        </w:rPr>
        <w:t xml:space="preserve"> </w:t>
      </w:r>
      <w:r w:rsidR="00DC72C3" w:rsidRPr="000E1F3D">
        <w:rPr>
          <w:lang w:val="nl-NL" w:eastAsia="nl-NL"/>
        </w:rPr>
        <w:t>ver</w:t>
      </w:r>
      <w:r w:rsidRPr="000E1F3D">
        <w:rPr>
          <w:lang w:val="nl-NL" w:eastAsia="nl-NL"/>
        </w:rPr>
        <w:t>loop van de ziekte: de ziekte is</w:t>
      </w:r>
      <w:r w:rsidR="00233877" w:rsidRPr="000E1F3D">
        <w:rPr>
          <w:lang w:val="nl-NL" w:eastAsia="nl-NL"/>
        </w:rPr>
        <w:t xml:space="preserve"> </w:t>
      </w:r>
      <w:r w:rsidRPr="000E1F3D">
        <w:rPr>
          <w:i/>
          <w:iCs/>
          <w:lang w:val="nl-NL" w:eastAsia="nl-NL"/>
        </w:rPr>
        <w:t>self-limiting</w:t>
      </w:r>
      <w:r w:rsidRPr="000E1F3D">
        <w:rPr>
          <w:lang w:val="nl-NL" w:eastAsia="nl-NL"/>
        </w:rPr>
        <w:t xml:space="preserve">, of het </w:t>
      </w:r>
      <w:r w:rsidR="00233877" w:rsidRPr="000E1F3D">
        <w:rPr>
          <w:lang w:val="nl-NL" w:eastAsia="nl-NL"/>
        </w:rPr>
        <w:t>i</w:t>
      </w:r>
      <w:r w:rsidRPr="000E1F3D">
        <w:rPr>
          <w:lang w:val="nl-NL" w:eastAsia="nl-NL"/>
        </w:rPr>
        <w:t>mmuun</w:t>
      </w:r>
      <w:r w:rsidR="00A92638">
        <w:rPr>
          <w:lang w:val="nl-NL" w:eastAsia="nl-NL"/>
        </w:rPr>
        <w:t>-</w:t>
      </w:r>
      <w:r w:rsidRPr="000E1F3D">
        <w:rPr>
          <w:lang w:val="nl-NL" w:eastAsia="nl-NL"/>
        </w:rPr>
        <w:t>systeem</w:t>
      </w:r>
      <w:r w:rsidR="00233877" w:rsidRPr="000E1F3D">
        <w:rPr>
          <w:lang w:val="nl-NL" w:eastAsia="nl-NL"/>
        </w:rPr>
        <w:t xml:space="preserve"> </w:t>
      </w:r>
      <w:r w:rsidRPr="000E1F3D">
        <w:rPr>
          <w:lang w:val="nl-NL" w:eastAsia="nl-NL"/>
        </w:rPr>
        <w:t xml:space="preserve">maakt </w:t>
      </w:r>
      <w:r w:rsidR="00A92638">
        <w:rPr>
          <w:lang w:val="nl-NL" w:eastAsia="nl-NL"/>
        </w:rPr>
        <w:t>d</w:t>
      </w:r>
      <w:r w:rsidRPr="000E1F3D">
        <w:rPr>
          <w:lang w:val="nl-NL" w:eastAsia="nl-NL"/>
        </w:rPr>
        <w:t xml:space="preserve">e </w:t>
      </w:r>
      <w:r w:rsidR="00A92638">
        <w:rPr>
          <w:lang w:val="nl-NL" w:eastAsia="nl-NL"/>
        </w:rPr>
        <w:t xml:space="preserve">patiënt </w:t>
      </w:r>
      <w:r w:rsidRPr="000E1F3D">
        <w:rPr>
          <w:lang w:val="nl-NL" w:eastAsia="nl-NL"/>
        </w:rPr>
        <w:t>beter. Ook door meetfouten</w:t>
      </w:r>
      <w:r w:rsidR="00233877" w:rsidRPr="000E1F3D">
        <w:rPr>
          <w:lang w:val="nl-NL" w:eastAsia="nl-NL"/>
        </w:rPr>
        <w:t xml:space="preserve"> </w:t>
      </w:r>
      <w:r w:rsidRPr="000E1F3D">
        <w:rPr>
          <w:lang w:val="nl-NL" w:eastAsia="nl-NL"/>
        </w:rPr>
        <w:t>of externe factoren kunnen gemeten</w:t>
      </w:r>
      <w:r w:rsidR="00A92638">
        <w:rPr>
          <w:lang w:val="nl-NL" w:eastAsia="nl-NL"/>
        </w:rPr>
        <w:t xml:space="preserve"> </w:t>
      </w:r>
      <w:r w:rsidRPr="000E1F3D">
        <w:rPr>
          <w:lang w:val="nl-NL" w:eastAsia="nl-NL"/>
        </w:rPr>
        <w:t>effecten vertroebeld raken.</w:t>
      </w:r>
      <w:r w:rsidR="00233877" w:rsidRPr="000E1F3D">
        <w:rPr>
          <w:lang w:val="nl-NL" w:eastAsia="nl-NL"/>
        </w:rPr>
        <w:t xml:space="preserve"> </w:t>
      </w:r>
      <w:r w:rsidRPr="000E1F3D">
        <w:rPr>
          <w:lang w:val="nl-NL" w:eastAsia="nl-NL"/>
        </w:rPr>
        <w:t>Om toch het effect van het geneesmiddel</w:t>
      </w:r>
      <w:r w:rsidR="00233877" w:rsidRPr="000E1F3D">
        <w:rPr>
          <w:lang w:val="nl-NL" w:eastAsia="nl-NL"/>
        </w:rPr>
        <w:t xml:space="preserve"> </w:t>
      </w:r>
      <w:r w:rsidRPr="000E1F3D">
        <w:rPr>
          <w:lang w:val="nl-NL" w:eastAsia="nl-NL"/>
        </w:rPr>
        <w:t>correct te meten, worden</w:t>
      </w:r>
      <w:r w:rsidR="00A92638">
        <w:rPr>
          <w:lang w:val="nl-NL" w:eastAsia="nl-NL"/>
        </w:rPr>
        <w:t xml:space="preserve"> </w:t>
      </w:r>
      <w:r w:rsidRPr="000E1F3D">
        <w:rPr>
          <w:lang w:val="nl-NL" w:eastAsia="nl-NL"/>
        </w:rPr>
        <w:t>geneesmiddelen vergeleken met een</w:t>
      </w:r>
      <w:r w:rsidR="00233877" w:rsidRPr="000E1F3D">
        <w:rPr>
          <w:lang w:val="nl-NL" w:eastAsia="nl-NL"/>
        </w:rPr>
        <w:t xml:space="preserve"> </w:t>
      </w:r>
      <w:r w:rsidRPr="000E1F3D">
        <w:rPr>
          <w:lang w:val="nl-NL" w:eastAsia="nl-NL"/>
        </w:rPr>
        <w:t>placebo. De</w:t>
      </w:r>
      <w:r w:rsidR="00233877" w:rsidRPr="000E1F3D">
        <w:rPr>
          <w:lang w:val="nl-NL" w:eastAsia="nl-NL"/>
        </w:rPr>
        <w:t xml:space="preserve"> p</w:t>
      </w:r>
      <w:r w:rsidRPr="000E1F3D">
        <w:rPr>
          <w:lang w:val="nl-NL" w:eastAsia="nl-NL"/>
        </w:rPr>
        <w:t>atiënten die meedoen</w:t>
      </w:r>
      <w:r w:rsidR="00233877" w:rsidRPr="000E1F3D">
        <w:rPr>
          <w:lang w:val="nl-NL" w:eastAsia="nl-NL"/>
        </w:rPr>
        <w:t xml:space="preserve"> </w:t>
      </w:r>
      <w:r w:rsidRPr="000E1F3D">
        <w:rPr>
          <w:lang w:val="nl-NL" w:eastAsia="nl-NL"/>
        </w:rPr>
        <w:t xml:space="preserve">aan het onderzoek worden </w:t>
      </w:r>
      <w:r w:rsidR="00233877" w:rsidRPr="000E1F3D">
        <w:rPr>
          <w:lang w:val="nl-NL" w:eastAsia="nl-NL"/>
        </w:rPr>
        <w:t xml:space="preserve">willekeurig verdeeld in twee </w:t>
      </w:r>
      <w:r w:rsidRPr="000E1F3D">
        <w:rPr>
          <w:lang w:val="nl-NL" w:eastAsia="nl-NL"/>
        </w:rPr>
        <w:t>groepen</w:t>
      </w:r>
      <w:r w:rsidR="00233877" w:rsidRPr="000E1F3D">
        <w:rPr>
          <w:lang w:val="nl-NL" w:eastAsia="nl-NL"/>
        </w:rPr>
        <w:t xml:space="preserve"> </w:t>
      </w:r>
      <w:r w:rsidRPr="000E1F3D">
        <w:rPr>
          <w:lang w:val="nl-NL" w:eastAsia="nl-NL"/>
        </w:rPr>
        <w:t>en krijgen precies dezelfde behandeling,</w:t>
      </w:r>
      <w:r w:rsidR="00233877" w:rsidRPr="000E1F3D">
        <w:rPr>
          <w:lang w:val="nl-NL" w:eastAsia="nl-NL"/>
        </w:rPr>
        <w:t xml:space="preserve"> </w:t>
      </w:r>
      <w:r w:rsidRPr="000E1F3D">
        <w:rPr>
          <w:lang w:val="nl-NL" w:eastAsia="nl-NL"/>
        </w:rPr>
        <w:t>met één belangrijk verschil: de</w:t>
      </w:r>
      <w:r w:rsidR="00233877" w:rsidRPr="000E1F3D">
        <w:rPr>
          <w:lang w:val="nl-NL" w:eastAsia="nl-NL"/>
        </w:rPr>
        <w:t xml:space="preserve"> </w:t>
      </w:r>
      <w:r w:rsidRPr="000E1F3D">
        <w:rPr>
          <w:lang w:val="nl-NL" w:eastAsia="nl-NL"/>
        </w:rPr>
        <w:t>ene groep krijgt het geneesmiddel en</w:t>
      </w:r>
      <w:r w:rsidR="00233877" w:rsidRPr="000E1F3D">
        <w:rPr>
          <w:lang w:val="nl-NL" w:eastAsia="nl-NL"/>
        </w:rPr>
        <w:t xml:space="preserve"> </w:t>
      </w:r>
      <w:r w:rsidRPr="000E1F3D">
        <w:rPr>
          <w:lang w:val="nl-NL" w:eastAsia="nl-NL"/>
        </w:rPr>
        <w:t>de andere groep een placebopil</w:t>
      </w:r>
      <w:r w:rsidR="00A92638">
        <w:rPr>
          <w:lang w:val="nl-NL" w:eastAsia="nl-NL"/>
        </w:rPr>
        <w:t xml:space="preserve"> (die geen werkzame bestanddelen bevat).</w:t>
      </w:r>
      <w:r w:rsidRPr="000E1F3D">
        <w:rPr>
          <w:lang w:val="nl-NL" w:eastAsia="nl-NL"/>
        </w:rPr>
        <w:t xml:space="preserve"> </w:t>
      </w:r>
    </w:p>
    <w:p w:rsidR="00233877" w:rsidRPr="000E1F3D" w:rsidRDefault="00540736" w:rsidP="00540736">
      <w:pPr>
        <w:autoSpaceDE w:val="0"/>
        <w:autoSpaceDN w:val="0"/>
        <w:adjustRightInd w:val="0"/>
        <w:spacing w:after="0" w:line="120" w:lineRule="auto"/>
        <w:ind w:right="-3595"/>
        <w:rPr>
          <w:lang w:val="nl-NL" w:eastAsia="nl-NL"/>
        </w:rPr>
      </w:pPr>
      <w:r w:rsidRPr="000E1F3D">
        <w:rPr>
          <w:lang w:val="nl-NL" w:eastAsia="nl-NL"/>
        </w:rPr>
        <w:t xml:space="preserve">  </w:t>
      </w:r>
    </w:p>
    <w:p w:rsidR="00540736" w:rsidRPr="000E1F3D" w:rsidRDefault="00540736" w:rsidP="00540736">
      <w:pPr>
        <w:autoSpaceDE w:val="0"/>
        <w:autoSpaceDN w:val="0"/>
        <w:adjustRightInd w:val="0"/>
        <w:spacing w:after="0" w:line="120" w:lineRule="auto"/>
        <w:ind w:right="-3595"/>
        <w:rPr>
          <w:lang w:val="nl-NL" w:eastAsia="nl-NL"/>
        </w:rPr>
      </w:pPr>
    </w:p>
    <w:p w:rsidR="00DC72C3" w:rsidRPr="000E1F3D" w:rsidRDefault="00DC72C3" w:rsidP="00DD1465">
      <w:pPr>
        <w:autoSpaceDE w:val="0"/>
        <w:autoSpaceDN w:val="0"/>
        <w:adjustRightInd w:val="0"/>
        <w:spacing w:after="0"/>
        <w:ind w:right="-3596"/>
        <w:rPr>
          <w:lang w:val="nl-NL" w:eastAsia="nl-NL"/>
        </w:rPr>
      </w:pPr>
      <w:r w:rsidRPr="000E1F3D">
        <w:rPr>
          <w:lang w:val="nl-NL" w:eastAsia="nl-NL"/>
        </w:rPr>
        <w:t>Er</w:t>
      </w:r>
      <w:r w:rsidR="00831DE9" w:rsidRPr="000E1F3D">
        <w:rPr>
          <w:lang w:val="nl-NL" w:eastAsia="nl-NL"/>
        </w:rPr>
        <w:t xml:space="preserve"> kleven ethische</w:t>
      </w:r>
      <w:r w:rsidR="00233877" w:rsidRPr="000E1F3D">
        <w:rPr>
          <w:lang w:val="nl-NL" w:eastAsia="nl-NL"/>
        </w:rPr>
        <w:t xml:space="preserve"> </w:t>
      </w:r>
      <w:r w:rsidR="00831DE9" w:rsidRPr="000E1F3D">
        <w:rPr>
          <w:lang w:val="nl-NL" w:eastAsia="nl-NL"/>
        </w:rPr>
        <w:t>aspecten aan</w:t>
      </w:r>
      <w:r w:rsidRPr="000E1F3D">
        <w:rPr>
          <w:lang w:val="nl-NL" w:eastAsia="nl-NL"/>
        </w:rPr>
        <w:t xml:space="preserve"> het gebruik van placebo’s</w:t>
      </w:r>
      <w:r w:rsidR="00831DE9" w:rsidRPr="000E1F3D">
        <w:rPr>
          <w:lang w:val="nl-NL" w:eastAsia="nl-NL"/>
        </w:rPr>
        <w:t>. Mag je patiënten</w:t>
      </w:r>
      <w:r w:rsidR="00233877" w:rsidRPr="000E1F3D">
        <w:rPr>
          <w:lang w:val="nl-NL" w:eastAsia="nl-NL"/>
        </w:rPr>
        <w:t xml:space="preserve"> </w:t>
      </w:r>
      <w:r w:rsidR="00831DE9" w:rsidRPr="000E1F3D">
        <w:rPr>
          <w:lang w:val="nl-NL" w:eastAsia="nl-NL"/>
        </w:rPr>
        <w:t xml:space="preserve">willens en wetens </w:t>
      </w:r>
      <w:r w:rsidR="00233877" w:rsidRPr="000E1F3D">
        <w:rPr>
          <w:lang w:val="nl-NL" w:eastAsia="nl-NL"/>
        </w:rPr>
        <w:t>e</w:t>
      </w:r>
      <w:r w:rsidR="00831DE9" w:rsidRPr="000E1F3D">
        <w:rPr>
          <w:lang w:val="nl-NL" w:eastAsia="nl-NL"/>
        </w:rPr>
        <w:t>en niet werkzaam</w:t>
      </w:r>
      <w:r w:rsidR="00233877" w:rsidRPr="000E1F3D">
        <w:rPr>
          <w:lang w:val="nl-NL" w:eastAsia="nl-NL"/>
        </w:rPr>
        <w:t xml:space="preserve"> </w:t>
      </w:r>
      <w:r w:rsidR="00831DE9" w:rsidRPr="000E1F3D">
        <w:rPr>
          <w:lang w:val="nl-NL" w:eastAsia="nl-NL"/>
        </w:rPr>
        <w:t>middel voorschrijven? Volgens de</w:t>
      </w:r>
      <w:r w:rsidR="00233877" w:rsidRPr="000E1F3D">
        <w:rPr>
          <w:lang w:val="nl-NL" w:eastAsia="nl-NL"/>
        </w:rPr>
        <w:t xml:space="preserve"> </w:t>
      </w:r>
      <w:r w:rsidR="00831DE9" w:rsidRPr="000E1F3D">
        <w:rPr>
          <w:lang w:val="nl-NL" w:eastAsia="nl-NL"/>
        </w:rPr>
        <w:t>Medisch Ethische Commissie wel als</w:t>
      </w:r>
      <w:r w:rsidR="00233877" w:rsidRPr="000E1F3D">
        <w:rPr>
          <w:lang w:val="nl-NL" w:eastAsia="nl-NL"/>
        </w:rPr>
        <w:t xml:space="preserve"> </w:t>
      </w:r>
      <w:r w:rsidR="00831DE9" w:rsidRPr="000E1F3D">
        <w:rPr>
          <w:lang w:val="nl-NL" w:eastAsia="nl-NL"/>
        </w:rPr>
        <w:t>je ze bij aanvang van de studie</w:t>
      </w:r>
      <w:r w:rsidR="00233877" w:rsidRPr="000E1F3D">
        <w:rPr>
          <w:lang w:val="nl-NL" w:eastAsia="nl-NL"/>
        </w:rPr>
        <w:t xml:space="preserve"> </w:t>
      </w:r>
      <w:r w:rsidR="00831DE9" w:rsidRPr="000E1F3D">
        <w:rPr>
          <w:lang w:val="nl-NL" w:eastAsia="nl-NL"/>
        </w:rPr>
        <w:t>duidelijk maakt dat ze misschien een</w:t>
      </w:r>
      <w:r w:rsidR="00233877" w:rsidRPr="000E1F3D">
        <w:rPr>
          <w:lang w:val="nl-NL" w:eastAsia="nl-NL"/>
        </w:rPr>
        <w:t xml:space="preserve"> </w:t>
      </w:r>
      <w:r w:rsidR="00831DE9" w:rsidRPr="000E1F3D">
        <w:rPr>
          <w:lang w:val="nl-NL" w:eastAsia="nl-NL"/>
        </w:rPr>
        <w:t>placebo toegediend krijgen. Uiteindelijk</w:t>
      </w:r>
      <w:r w:rsidRPr="000E1F3D">
        <w:rPr>
          <w:lang w:val="nl-NL" w:eastAsia="nl-NL"/>
        </w:rPr>
        <w:t xml:space="preserve"> </w:t>
      </w:r>
      <w:r w:rsidR="00831DE9" w:rsidRPr="000E1F3D">
        <w:rPr>
          <w:lang w:val="nl-NL" w:eastAsia="nl-NL"/>
        </w:rPr>
        <w:t>is het wel ten bate van de wetenschap</w:t>
      </w:r>
      <w:r w:rsidR="00233877" w:rsidRPr="000E1F3D">
        <w:rPr>
          <w:lang w:val="nl-NL" w:eastAsia="nl-NL"/>
        </w:rPr>
        <w:t xml:space="preserve"> </w:t>
      </w:r>
      <w:r w:rsidR="00831DE9" w:rsidRPr="000E1F3D">
        <w:rPr>
          <w:lang w:val="nl-NL" w:eastAsia="nl-NL"/>
        </w:rPr>
        <w:t>en de kennis over het geneesmiddel.</w:t>
      </w:r>
      <w:r w:rsidRPr="000E1F3D">
        <w:rPr>
          <w:lang w:val="nl-NL" w:eastAsia="nl-NL"/>
        </w:rPr>
        <w:t xml:space="preserve"> </w:t>
      </w:r>
    </w:p>
    <w:p w:rsidR="00831DE9" w:rsidRPr="000E1F3D" w:rsidRDefault="00C46C44" w:rsidP="00DC72C3">
      <w:pPr>
        <w:autoSpaceDE w:val="0"/>
        <w:autoSpaceDN w:val="0"/>
        <w:adjustRightInd w:val="0"/>
        <w:spacing w:after="0"/>
        <w:ind w:right="-3596" w:hanging="420"/>
        <w:rPr>
          <w:lang w:val="nl-NL" w:eastAsia="nl-NL"/>
        </w:rPr>
      </w:pPr>
      <w:r w:rsidRPr="000E1F3D">
        <w:rPr>
          <w:b/>
          <w:lang w:val="nl-NL" w:eastAsia="nl-NL"/>
        </w:rPr>
        <w:t>47</w:t>
      </w:r>
      <w:r w:rsidR="00DC72C3" w:rsidRPr="000E1F3D">
        <w:rPr>
          <w:b/>
          <w:lang w:val="nl-NL" w:eastAsia="nl-NL"/>
        </w:rPr>
        <w:tab/>
      </w:r>
      <w:r w:rsidR="00DC72C3" w:rsidRPr="000E1F3D">
        <w:rPr>
          <w:lang w:val="nl-NL" w:eastAsia="nl-NL"/>
        </w:rPr>
        <w:t>G</w:t>
      </w:r>
      <w:r w:rsidR="00831DE9" w:rsidRPr="000E1F3D">
        <w:rPr>
          <w:lang w:val="nl-NL" w:eastAsia="nl-NL"/>
        </w:rPr>
        <w:t>ek genoeg blijken die</w:t>
      </w:r>
      <w:r w:rsidR="00233877" w:rsidRPr="000E1F3D">
        <w:rPr>
          <w:lang w:val="nl-NL" w:eastAsia="nl-NL"/>
        </w:rPr>
        <w:t xml:space="preserve"> </w:t>
      </w:r>
      <w:r w:rsidR="00831DE9" w:rsidRPr="000E1F3D">
        <w:rPr>
          <w:lang w:val="nl-NL" w:eastAsia="nl-NL"/>
        </w:rPr>
        <w:t>placebo’s ook vaak genoeg een</w:t>
      </w:r>
      <w:r w:rsidR="00233877" w:rsidRPr="000E1F3D">
        <w:rPr>
          <w:lang w:val="nl-NL" w:eastAsia="nl-NL"/>
        </w:rPr>
        <w:t xml:space="preserve"> </w:t>
      </w:r>
      <w:r w:rsidR="00831DE9" w:rsidRPr="000E1F3D">
        <w:rPr>
          <w:lang w:val="nl-NL" w:eastAsia="nl-NL"/>
        </w:rPr>
        <w:t>gunstig effect op de gezondheid te</w:t>
      </w:r>
      <w:r w:rsidR="00233877" w:rsidRPr="000E1F3D">
        <w:rPr>
          <w:lang w:val="nl-NL" w:eastAsia="nl-NL"/>
        </w:rPr>
        <w:t xml:space="preserve"> </w:t>
      </w:r>
      <w:r w:rsidR="00831DE9" w:rsidRPr="000E1F3D">
        <w:rPr>
          <w:lang w:val="nl-NL" w:eastAsia="nl-NL"/>
        </w:rPr>
        <w:t>hebben: het placebo-effect.</w:t>
      </w:r>
    </w:p>
    <w:p w:rsidR="00DC72C3" w:rsidRPr="000E1F3D" w:rsidRDefault="00DC72C3" w:rsidP="00DC72C3">
      <w:pPr>
        <w:autoSpaceDE w:val="0"/>
        <w:autoSpaceDN w:val="0"/>
        <w:adjustRightInd w:val="0"/>
        <w:spacing w:after="0"/>
        <w:ind w:right="-3596" w:firstLine="284"/>
        <w:rPr>
          <w:lang w:val="nl-NL" w:eastAsia="nl-NL"/>
        </w:rPr>
      </w:pPr>
      <w:r w:rsidRPr="000E1F3D">
        <w:rPr>
          <w:lang w:val="nl-NL" w:eastAsia="nl-NL"/>
        </w:rPr>
        <w:t>Heb je hier een verklaring voor?</w:t>
      </w:r>
    </w:p>
    <w:p w:rsidR="00DC72C3" w:rsidRPr="000E1F3D" w:rsidRDefault="00DC72C3" w:rsidP="00DD1465">
      <w:pPr>
        <w:autoSpaceDE w:val="0"/>
        <w:autoSpaceDN w:val="0"/>
        <w:adjustRightInd w:val="0"/>
        <w:spacing w:after="0"/>
        <w:ind w:right="-3596"/>
        <w:rPr>
          <w:lang w:val="nl-NL" w:eastAsia="nl-NL"/>
        </w:rPr>
      </w:pPr>
    </w:p>
    <w:p w:rsidR="005C71A7" w:rsidRDefault="00DC72C3" w:rsidP="00DD1465">
      <w:pPr>
        <w:autoSpaceDE w:val="0"/>
        <w:autoSpaceDN w:val="0"/>
        <w:adjustRightInd w:val="0"/>
        <w:spacing w:after="0"/>
        <w:ind w:right="-3596"/>
        <w:rPr>
          <w:lang w:val="nl-NL" w:eastAsia="nl-NL"/>
        </w:rPr>
      </w:pPr>
      <w:r w:rsidRPr="000E1F3D">
        <w:rPr>
          <w:lang w:val="nl-NL" w:eastAsia="nl-NL"/>
        </w:rPr>
        <w:t>De rol van de menselijke psyche wordt prachtig gedemonstreerd door het volgende v</w:t>
      </w:r>
      <w:r w:rsidR="00831DE9" w:rsidRPr="000E1F3D">
        <w:rPr>
          <w:lang w:val="nl-NL" w:eastAsia="nl-NL"/>
        </w:rPr>
        <w:t>oorbeeld</w:t>
      </w:r>
      <w:r w:rsidRPr="000E1F3D">
        <w:rPr>
          <w:lang w:val="nl-NL" w:eastAsia="nl-NL"/>
        </w:rPr>
        <w:t>.</w:t>
      </w:r>
      <w:r w:rsidR="005C71A7">
        <w:rPr>
          <w:lang w:val="nl-NL" w:eastAsia="nl-NL"/>
        </w:rPr>
        <w:t xml:space="preserve"> </w:t>
      </w:r>
    </w:p>
    <w:p w:rsidR="00831DE9" w:rsidRPr="000E1F3D" w:rsidRDefault="00DC72C3" w:rsidP="00DD1465">
      <w:pPr>
        <w:autoSpaceDE w:val="0"/>
        <w:autoSpaceDN w:val="0"/>
        <w:adjustRightInd w:val="0"/>
        <w:spacing w:after="0"/>
        <w:ind w:right="-3596"/>
        <w:rPr>
          <w:lang w:val="nl-NL" w:eastAsia="nl-NL"/>
        </w:rPr>
      </w:pPr>
      <w:r w:rsidRPr="000E1F3D">
        <w:rPr>
          <w:lang w:val="nl-NL" w:eastAsia="nl-NL"/>
        </w:rPr>
        <w:t xml:space="preserve">Bij </w:t>
      </w:r>
      <w:r w:rsidR="00831DE9" w:rsidRPr="000E1F3D">
        <w:rPr>
          <w:lang w:val="nl-NL" w:eastAsia="nl-NL"/>
        </w:rPr>
        <w:t>een onderzoek</w:t>
      </w:r>
      <w:r w:rsidR="00233877" w:rsidRPr="000E1F3D">
        <w:rPr>
          <w:lang w:val="nl-NL" w:eastAsia="nl-NL"/>
        </w:rPr>
        <w:t xml:space="preserve"> </w:t>
      </w:r>
      <w:r w:rsidRPr="000E1F3D">
        <w:rPr>
          <w:lang w:val="nl-NL" w:eastAsia="nl-NL"/>
        </w:rPr>
        <w:t xml:space="preserve">kregen </w:t>
      </w:r>
      <w:r w:rsidR="00831DE9" w:rsidRPr="000E1F3D">
        <w:rPr>
          <w:lang w:val="nl-NL" w:eastAsia="nl-NL"/>
        </w:rPr>
        <w:t>studenten een rood of een</w:t>
      </w:r>
      <w:r w:rsidR="00233877" w:rsidRPr="000E1F3D">
        <w:rPr>
          <w:lang w:val="nl-NL" w:eastAsia="nl-NL"/>
        </w:rPr>
        <w:t xml:space="preserve"> </w:t>
      </w:r>
      <w:r w:rsidR="00831DE9" w:rsidRPr="000E1F3D">
        <w:rPr>
          <w:lang w:val="nl-NL" w:eastAsia="nl-NL"/>
        </w:rPr>
        <w:t>blauw pilletje</w:t>
      </w:r>
      <w:r w:rsidRPr="000E1F3D">
        <w:rPr>
          <w:lang w:val="nl-NL" w:eastAsia="nl-NL"/>
        </w:rPr>
        <w:t xml:space="preserve">, </w:t>
      </w:r>
      <w:r w:rsidR="00831DE9" w:rsidRPr="000E1F3D">
        <w:rPr>
          <w:lang w:val="nl-NL" w:eastAsia="nl-NL"/>
        </w:rPr>
        <w:t>beide placebo’s, in de veronderstelling dat ze</w:t>
      </w:r>
      <w:r w:rsidR="00233877" w:rsidRPr="000E1F3D">
        <w:rPr>
          <w:lang w:val="nl-NL" w:eastAsia="nl-NL"/>
        </w:rPr>
        <w:t xml:space="preserve"> </w:t>
      </w:r>
      <w:r w:rsidR="00831DE9" w:rsidRPr="000E1F3D">
        <w:rPr>
          <w:lang w:val="nl-NL" w:eastAsia="nl-NL"/>
        </w:rPr>
        <w:t>of een rustgevend of een oppeppend</w:t>
      </w:r>
      <w:r w:rsidR="00233877" w:rsidRPr="000E1F3D">
        <w:rPr>
          <w:lang w:val="nl-NL" w:eastAsia="nl-NL"/>
        </w:rPr>
        <w:t xml:space="preserve"> </w:t>
      </w:r>
      <w:r w:rsidR="00831DE9" w:rsidRPr="000E1F3D">
        <w:rPr>
          <w:lang w:val="nl-NL" w:eastAsia="nl-NL"/>
        </w:rPr>
        <w:t xml:space="preserve">middel kregen </w:t>
      </w:r>
      <w:r w:rsidR="00233877" w:rsidRPr="000E1F3D">
        <w:rPr>
          <w:lang w:val="nl-NL" w:eastAsia="nl-NL"/>
        </w:rPr>
        <w:t>t</w:t>
      </w:r>
      <w:r w:rsidR="00831DE9" w:rsidRPr="000E1F3D">
        <w:rPr>
          <w:lang w:val="nl-NL" w:eastAsia="nl-NL"/>
        </w:rPr>
        <w:t>oegediend. Niet</w:t>
      </w:r>
      <w:r w:rsidR="00233877" w:rsidRPr="000E1F3D">
        <w:rPr>
          <w:lang w:val="nl-NL" w:eastAsia="nl-NL"/>
        </w:rPr>
        <w:t xml:space="preserve"> </w:t>
      </w:r>
      <w:r w:rsidR="00831DE9" w:rsidRPr="000E1F3D">
        <w:rPr>
          <w:lang w:val="nl-NL" w:eastAsia="nl-NL"/>
        </w:rPr>
        <w:t xml:space="preserve">alleen bleken de ‘pillen’ </w:t>
      </w:r>
      <w:r w:rsidR="005C71A7">
        <w:rPr>
          <w:lang w:val="nl-NL" w:eastAsia="nl-NL"/>
        </w:rPr>
        <w:t>d</w:t>
      </w:r>
      <w:r w:rsidR="00831DE9" w:rsidRPr="000E1F3D">
        <w:rPr>
          <w:lang w:val="nl-NL" w:eastAsia="nl-NL"/>
        </w:rPr>
        <w:t>aadwerkelijk</w:t>
      </w:r>
      <w:r w:rsidR="00233877" w:rsidRPr="000E1F3D">
        <w:rPr>
          <w:lang w:val="nl-NL" w:eastAsia="nl-NL"/>
        </w:rPr>
        <w:t xml:space="preserve"> </w:t>
      </w:r>
      <w:r w:rsidR="00831DE9" w:rsidRPr="000E1F3D">
        <w:rPr>
          <w:lang w:val="nl-NL" w:eastAsia="nl-NL"/>
        </w:rPr>
        <w:t>effect te hebben; de studenten</w:t>
      </w:r>
      <w:r w:rsidR="00233877" w:rsidRPr="000E1F3D">
        <w:rPr>
          <w:lang w:val="nl-NL" w:eastAsia="nl-NL"/>
        </w:rPr>
        <w:t xml:space="preserve"> </w:t>
      </w:r>
      <w:r w:rsidR="00831DE9" w:rsidRPr="000E1F3D">
        <w:rPr>
          <w:lang w:val="nl-NL" w:eastAsia="nl-NL"/>
        </w:rPr>
        <w:t>wisten ook zeker dat de rode pillen</w:t>
      </w:r>
      <w:r w:rsidR="00233877" w:rsidRPr="000E1F3D">
        <w:rPr>
          <w:lang w:val="nl-NL" w:eastAsia="nl-NL"/>
        </w:rPr>
        <w:t xml:space="preserve"> </w:t>
      </w:r>
      <w:r w:rsidR="00831DE9" w:rsidRPr="000E1F3D">
        <w:rPr>
          <w:lang w:val="nl-NL" w:eastAsia="nl-NL"/>
        </w:rPr>
        <w:t>de oppeppers waren en de blauwe</w:t>
      </w:r>
      <w:r w:rsidR="00233877" w:rsidRPr="000E1F3D">
        <w:rPr>
          <w:lang w:val="nl-NL" w:eastAsia="nl-NL"/>
        </w:rPr>
        <w:t xml:space="preserve"> </w:t>
      </w:r>
      <w:r w:rsidR="00831DE9" w:rsidRPr="000E1F3D">
        <w:rPr>
          <w:lang w:val="nl-NL" w:eastAsia="nl-NL"/>
        </w:rPr>
        <w:t>pillen de rustgevende middelen.</w:t>
      </w:r>
    </w:p>
    <w:p w:rsidR="00C42F43" w:rsidRPr="000E1F3D" w:rsidRDefault="00C42F43" w:rsidP="00C42F43">
      <w:pPr>
        <w:autoSpaceDE w:val="0"/>
        <w:autoSpaceDN w:val="0"/>
        <w:adjustRightInd w:val="0"/>
        <w:spacing w:after="0"/>
        <w:ind w:right="-3596"/>
        <w:rPr>
          <w:lang w:val="nl-NL"/>
        </w:rPr>
      </w:pPr>
    </w:p>
    <w:p w:rsidR="00C42F43" w:rsidRPr="000E1F3D" w:rsidRDefault="00C42F43" w:rsidP="00C42F43">
      <w:pPr>
        <w:autoSpaceDE w:val="0"/>
        <w:autoSpaceDN w:val="0"/>
        <w:adjustRightInd w:val="0"/>
        <w:spacing w:after="0"/>
        <w:ind w:right="-3596"/>
        <w:rPr>
          <w:lang w:val="nl-NL"/>
        </w:rPr>
      </w:pPr>
    </w:p>
    <w:p w:rsidR="00B826B2" w:rsidRPr="000E1F3D" w:rsidRDefault="002E6858" w:rsidP="00C42F43">
      <w:pPr>
        <w:autoSpaceDE w:val="0"/>
        <w:autoSpaceDN w:val="0"/>
        <w:adjustRightInd w:val="0"/>
        <w:spacing w:after="0"/>
        <w:ind w:right="-3596"/>
        <w:rPr>
          <w:color w:val="FF0000"/>
          <w:lang w:val="nl-NL"/>
        </w:rPr>
      </w:pPr>
      <w:r w:rsidRPr="000E1F3D">
        <w:rPr>
          <w:lang w:val="nl-NL"/>
        </w:rPr>
        <w:t>S</w:t>
      </w:r>
      <w:r w:rsidR="00B826B2" w:rsidRPr="000E1F3D">
        <w:rPr>
          <w:lang w:val="nl-NL"/>
        </w:rPr>
        <w:t>impsonparadox</w:t>
      </w:r>
      <w:r w:rsidR="005C71A7">
        <w:rPr>
          <w:lang w:val="nl-NL"/>
        </w:rPr>
        <w:t xml:space="preserve"> </w:t>
      </w:r>
    </w:p>
    <w:p w:rsidR="001D270E" w:rsidRPr="000E1F3D" w:rsidRDefault="00186B37" w:rsidP="00557A4A">
      <w:pPr>
        <w:pStyle w:val="NormalWeb"/>
        <w:ind w:right="-3596" w:hanging="450"/>
        <w:rPr>
          <w:color w:val="000000" w:themeColor="text1"/>
          <w:sz w:val="22"/>
          <w:szCs w:val="22"/>
          <w:lang w:val="nl-NL"/>
        </w:rPr>
      </w:pPr>
      <w:r w:rsidRPr="000E1F3D">
        <w:rPr>
          <w:b/>
          <w:bCs/>
          <w:color w:val="000000" w:themeColor="text1"/>
          <w:sz w:val="22"/>
          <w:szCs w:val="22"/>
          <w:lang w:val="nl-NL"/>
        </w:rPr>
        <w:t>4</w:t>
      </w:r>
      <w:r w:rsidR="00C46C44" w:rsidRPr="000E1F3D">
        <w:rPr>
          <w:b/>
          <w:bCs/>
          <w:color w:val="000000" w:themeColor="text1"/>
          <w:sz w:val="22"/>
          <w:szCs w:val="22"/>
          <w:lang w:val="nl-NL"/>
        </w:rPr>
        <w:t>8</w:t>
      </w:r>
      <w:r w:rsidR="009B4098" w:rsidRPr="000E1F3D">
        <w:rPr>
          <w:bCs/>
          <w:color w:val="000000" w:themeColor="text1"/>
          <w:sz w:val="22"/>
          <w:szCs w:val="22"/>
          <w:lang w:val="nl-NL"/>
        </w:rPr>
        <w:tab/>
      </w:r>
      <w:r w:rsidR="006B1EEA" w:rsidRPr="000E1F3D">
        <w:rPr>
          <w:bCs/>
          <w:color w:val="000000" w:themeColor="text1"/>
          <w:sz w:val="22"/>
          <w:szCs w:val="22"/>
          <w:lang w:val="nl-NL"/>
        </w:rPr>
        <w:t>Burgerrechten</w:t>
      </w:r>
      <w:r w:rsidR="006B1EEA" w:rsidRPr="000E1F3D">
        <w:rPr>
          <w:color w:val="000000" w:themeColor="text1"/>
          <w:sz w:val="22"/>
          <w:szCs w:val="22"/>
          <w:lang w:val="nl-NL"/>
        </w:rPr>
        <w:t xml:space="preserve"> zijn </w:t>
      </w:r>
      <w:hyperlink r:id="rId29" w:tooltip="Recht" w:history="1">
        <w:r w:rsidR="006B1EEA" w:rsidRPr="000E1F3D">
          <w:rPr>
            <w:rStyle w:val="Hyperlink"/>
            <w:color w:val="000000" w:themeColor="text1"/>
            <w:sz w:val="22"/>
            <w:szCs w:val="22"/>
            <w:u w:val="none"/>
            <w:lang w:val="nl-NL"/>
          </w:rPr>
          <w:t>rechten</w:t>
        </w:r>
      </w:hyperlink>
      <w:r w:rsidR="006B1EEA" w:rsidRPr="000E1F3D">
        <w:rPr>
          <w:color w:val="000000" w:themeColor="text1"/>
          <w:sz w:val="22"/>
          <w:szCs w:val="22"/>
          <w:lang w:val="nl-NL"/>
        </w:rPr>
        <w:t xml:space="preserve"> die door </w:t>
      </w:r>
      <w:r w:rsidR="001D270E" w:rsidRPr="000E1F3D">
        <w:rPr>
          <w:color w:val="000000" w:themeColor="text1"/>
          <w:sz w:val="22"/>
          <w:szCs w:val="22"/>
          <w:lang w:val="nl-NL"/>
        </w:rPr>
        <w:t>de</w:t>
      </w:r>
      <w:r w:rsidR="006B1EEA" w:rsidRPr="000E1F3D">
        <w:rPr>
          <w:color w:val="000000" w:themeColor="text1"/>
          <w:sz w:val="22"/>
          <w:szCs w:val="22"/>
          <w:lang w:val="nl-NL"/>
        </w:rPr>
        <w:t xml:space="preserve"> </w:t>
      </w:r>
      <w:hyperlink r:id="rId30" w:tooltip="Overheid" w:history="1">
        <w:r w:rsidR="006B1EEA" w:rsidRPr="000E1F3D">
          <w:rPr>
            <w:rStyle w:val="Hyperlink"/>
            <w:color w:val="000000" w:themeColor="text1"/>
            <w:sz w:val="22"/>
            <w:szCs w:val="22"/>
            <w:u w:val="none"/>
            <w:lang w:val="nl-NL"/>
          </w:rPr>
          <w:t>overhe</w:t>
        </w:r>
        <w:r w:rsidR="001D270E" w:rsidRPr="000E1F3D">
          <w:rPr>
            <w:rStyle w:val="Hyperlink"/>
            <w:color w:val="000000" w:themeColor="text1"/>
            <w:sz w:val="22"/>
            <w:szCs w:val="22"/>
            <w:u w:val="none"/>
            <w:lang w:val="nl-NL"/>
          </w:rPr>
          <w:t>i</w:t>
        </w:r>
        <w:r w:rsidR="006B1EEA" w:rsidRPr="000E1F3D">
          <w:rPr>
            <w:rStyle w:val="Hyperlink"/>
            <w:color w:val="000000" w:themeColor="text1"/>
            <w:sz w:val="22"/>
            <w:szCs w:val="22"/>
            <w:u w:val="none"/>
            <w:lang w:val="nl-NL"/>
          </w:rPr>
          <w:t>d</w:t>
        </w:r>
      </w:hyperlink>
      <w:r w:rsidR="001D270E" w:rsidRPr="000E1F3D">
        <w:rPr>
          <w:color w:val="000000" w:themeColor="text1"/>
          <w:sz w:val="22"/>
          <w:szCs w:val="22"/>
          <w:lang w:val="nl-NL"/>
        </w:rPr>
        <w:t xml:space="preserve"> gegarand</w:t>
      </w:r>
      <w:r w:rsidR="006B1EEA" w:rsidRPr="000E1F3D">
        <w:rPr>
          <w:color w:val="000000" w:themeColor="text1"/>
          <w:sz w:val="22"/>
          <w:szCs w:val="22"/>
          <w:lang w:val="nl-NL"/>
        </w:rPr>
        <w:t xml:space="preserve">eerd behoren te worden, en die de </w:t>
      </w:r>
      <w:hyperlink r:id="rId31" w:tooltip="Burger" w:history="1">
        <w:r w:rsidR="006B1EEA" w:rsidRPr="000E1F3D">
          <w:rPr>
            <w:rStyle w:val="Hyperlink"/>
            <w:color w:val="000000" w:themeColor="text1"/>
            <w:sz w:val="22"/>
            <w:szCs w:val="22"/>
            <w:u w:val="none"/>
            <w:lang w:val="nl-NL"/>
          </w:rPr>
          <w:t>burgers</w:t>
        </w:r>
      </w:hyperlink>
      <w:r w:rsidR="006B1EEA" w:rsidRPr="000E1F3D">
        <w:rPr>
          <w:color w:val="000000" w:themeColor="text1"/>
          <w:sz w:val="22"/>
          <w:szCs w:val="22"/>
          <w:lang w:val="nl-NL"/>
        </w:rPr>
        <w:t xml:space="preserve"> </w:t>
      </w:r>
      <w:r w:rsidR="00AE53A5" w:rsidRPr="000E1F3D">
        <w:rPr>
          <w:color w:val="000000" w:themeColor="text1"/>
          <w:sz w:val="22"/>
          <w:szCs w:val="22"/>
          <w:lang w:val="nl-NL"/>
        </w:rPr>
        <w:t xml:space="preserve">beschermen </w:t>
      </w:r>
      <w:r w:rsidR="001D270E" w:rsidRPr="000E1F3D">
        <w:rPr>
          <w:color w:val="000000" w:themeColor="text1"/>
          <w:sz w:val="22"/>
          <w:szCs w:val="22"/>
          <w:lang w:val="nl-NL"/>
        </w:rPr>
        <w:t xml:space="preserve">tegen oneerlijke behandeling gebaseerd op </w:t>
      </w:r>
      <w:hyperlink r:id="rId32" w:tooltip="Huidskleur" w:history="1">
        <w:r w:rsidR="001D270E" w:rsidRPr="000E1F3D">
          <w:rPr>
            <w:rStyle w:val="Hyperlink"/>
            <w:color w:val="000000" w:themeColor="text1"/>
            <w:sz w:val="22"/>
            <w:szCs w:val="22"/>
            <w:u w:val="none"/>
            <w:lang w:val="nl-NL"/>
          </w:rPr>
          <w:t>huidskleur</w:t>
        </w:r>
      </w:hyperlink>
      <w:r w:rsidR="001D270E" w:rsidRPr="000E1F3D">
        <w:rPr>
          <w:color w:val="000000" w:themeColor="text1"/>
          <w:sz w:val="22"/>
          <w:szCs w:val="22"/>
          <w:lang w:val="nl-NL"/>
        </w:rPr>
        <w:t xml:space="preserve">, </w:t>
      </w:r>
      <w:hyperlink r:id="rId33" w:tooltip="Religie" w:history="1">
        <w:r w:rsidR="001D270E" w:rsidRPr="000E1F3D">
          <w:rPr>
            <w:rStyle w:val="Hyperlink"/>
            <w:color w:val="000000" w:themeColor="text1"/>
            <w:sz w:val="22"/>
            <w:szCs w:val="22"/>
            <w:u w:val="none"/>
            <w:lang w:val="nl-NL"/>
          </w:rPr>
          <w:t>geloof</w:t>
        </w:r>
      </w:hyperlink>
      <w:r w:rsidR="001D270E" w:rsidRPr="000E1F3D">
        <w:rPr>
          <w:color w:val="000000" w:themeColor="text1"/>
          <w:sz w:val="22"/>
          <w:szCs w:val="22"/>
          <w:lang w:val="nl-NL"/>
        </w:rPr>
        <w:t xml:space="preserve"> of </w:t>
      </w:r>
      <w:hyperlink r:id="rId34" w:tooltip="Sekse" w:history="1">
        <w:r w:rsidR="001D270E" w:rsidRPr="000E1F3D">
          <w:rPr>
            <w:rStyle w:val="Hyperlink"/>
            <w:color w:val="000000" w:themeColor="text1"/>
            <w:sz w:val="22"/>
            <w:szCs w:val="22"/>
            <w:u w:val="none"/>
            <w:lang w:val="nl-NL"/>
          </w:rPr>
          <w:t>geslacht</w:t>
        </w:r>
      </w:hyperlink>
      <w:r w:rsidR="001D270E" w:rsidRPr="000E1F3D">
        <w:rPr>
          <w:color w:val="000000" w:themeColor="text1"/>
          <w:sz w:val="22"/>
          <w:szCs w:val="22"/>
          <w:lang w:val="nl-NL"/>
        </w:rPr>
        <w:t xml:space="preserve">. Vooral in de </w:t>
      </w:r>
      <w:hyperlink r:id="rId35" w:tooltip="Verenigde Staten" w:history="1">
        <w:r w:rsidR="001D270E" w:rsidRPr="000E1F3D">
          <w:rPr>
            <w:rStyle w:val="Hyperlink"/>
            <w:color w:val="000000" w:themeColor="text1"/>
            <w:sz w:val="22"/>
            <w:szCs w:val="22"/>
            <w:u w:val="none"/>
            <w:lang w:val="nl-NL"/>
          </w:rPr>
          <w:t>Verenigde Staten</w:t>
        </w:r>
      </w:hyperlink>
      <w:r w:rsidR="001D270E" w:rsidRPr="000E1F3D">
        <w:rPr>
          <w:color w:val="000000" w:themeColor="text1"/>
          <w:sz w:val="22"/>
          <w:szCs w:val="22"/>
          <w:lang w:val="nl-NL"/>
        </w:rPr>
        <w:t xml:space="preserve"> zijn burgerrechten in de </w:t>
      </w:r>
      <w:hyperlink r:id="rId36" w:tooltip="20e eeuw" w:history="1">
        <w:r w:rsidR="001D270E" w:rsidRPr="000E1F3D">
          <w:rPr>
            <w:rStyle w:val="Hyperlink"/>
            <w:color w:val="000000" w:themeColor="text1"/>
            <w:sz w:val="22"/>
            <w:szCs w:val="22"/>
            <w:u w:val="none"/>
            <w:lang w:val="nl-NL"/>
          </w:rPr>
          <w:t>20e eeuw</w:t>
        </w:r>
      </w:hyperlink>
      <w:r w:rsidR="001D270E" w:rsidRPr="000E1F3D">
        <w:rPr>
          <w:color w:val="000000" w:themeColor="text1"/>
          <w:sz w:val="22"/>
          <w:szCs w:val="22"/>
          <w:lang w:val="nl-NL"/>
        </w:rPr>
        <w:t xml:space="preserve"> veel in opspraak ge</w:t>
      </w:r>
      <w:r w:rsidR="00AE53A5" w:rsidRPr="000E1F3D">
        <w:rPr>
          <w:color w:val="000000" w:themeColor="text1"/>
          <w:sz w:val="22"/>
          <w:szCs w:val="22"/>
          <w:lang w:val="nl-NL"/>
        </w:rPr>
        <w:t>raakt</w:t>
      </w:r>
      <w:r w:rsidR="001D270E" w:rsidRPr="000E1F3D">
        <w:rPr>
          <w:color w:val="000000" w:themeColor="text1"/>
          <w:sz w:val="22"/>
          <w:szCs w:val="22"/>
          <w:lang w:val="nl-NL"/>
        </w:rPr>
        <w:t xml:space="preserve"> doordat ze vaker voor blanken dan voor zwarten (</w:t>
      </w:r>
      <w:hyperlink r:id="rId37" w:tooltip="Afro-Amerikanen" w:history="1">
        <w:r w:rsidR="001D270E" w:rsidRPr="000E1F3D">
          <w:rPr>
            <w:rStyle w:val="Hyperlink"/>
            <w:color w:val="000000" w:themeColor="text1"/>
            <w:sz w:val="22"/>
            <w:szCs w:val="22"/>
            <w:u w:val="none"/>
            <w:lang w:val="nl-NL"/>
          </w:rPr>
          <w:t>Afro-Amerikanen</w:t>
        </w:r>
      </w:hyperlink>
      <w:r w:rsidR="001D270E" w:rsidRPr="000E1F3D">
        <w:rPr>
          <w:color w:val="000000" w:themeColor="text1"/>
          <w:sz w:val="22"/>
          <w:szCs w:val="22"/>
          <w:lang w:val="nl-NL"/>
        </w:rPr>
        <w:t xml:space="preserve">) golden; vooral in de zuidelijke staten van de VS was dat het geval. In </w:t>
      </w:r>
      <w:hyperlink r:id="rId38" w:tooltip="1964" w:history="1">
        <w:r w:rsidR="001D270E" w:rsidRPr="000E1F3D">
          <w:rPr>
            <w:rStyle w:val="Hyperlink"/>
            <w:color w:val="000000" w:themeColor="text1"/>
            <w:sz w:val="22"/>
            <w:szCs w:val="22"/>
            <w:u w:val="none"/>
            <w:lang w:val="nl-NL"/>
          </w:rPr>
          <w:t>1964</w:t>
        </w:r>
      </w:hyperlink>
      <w:r w:rsidR="001D270E" w:rsidRPr="000E1F3D">
        <w:rPr>
          <w:color w:val="000000" w:themeColor="text1"/>
          <w:sz w:val="22"/>
          <w:szCs w:val="22"/>
          <w:lang w:val="nl-NL"/>
        </w:rPr>
        <w:t xml:space="preserve"> werd de </w:t>
      </w:r>
      <w:hyperlink r:id="rId39" w:tooltip="Civil Rights Act of 1964 (de pagina bestaat niet)" w:history="1">
        <w:r w:rsidR="001D270E" w:rsidRPr="000E1F3D">
          <w:rPr>
            <w:rStyle w:val="Hyperlink"/>
            <w:color w:val="000000" w:themeColor="text1"/>
            <w:sz w:val="22"/>
            <w:szCs w:val="22"/>
            <w:u w:val="none"/>
            <w:lang w:val="nl-NL"/>
          </w:rPr>
          <w:t>Civil Rights Act</w:t>
        </w:r>
      </w:hyperlink>
      <w:r w:rsidR="001D270E" w:rsidRPr="000E1F3D">
        <w:rPr>
          <w:color w:val="000000" w:themeColor="text1"/>
          <w:sz w:val="22"/>
          <w:szCs w:val="22"/>
          <w:lang w:val="nl-NL"/>
        </w:rPr>
        <w:t xml:space="preserve"> aangenomen die de staten verplichtte hun burgerrechten voor al hun inwoners te laten gelden. </w:t>
      </w:r>
    </w:p>
    <w:tbl>
      <w:tblPr>
        <w:tblpPr w:leftFromText="180" w:rightFromText="180" w:vertAnchor="text" w:horzAnchor="margin" w:tblpY="810"/>
        <w:tblW w:w="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25"/>
        <w:gridCol w:w="1122"/>
        <w:gridCol w:w="1319"/>
        <w:gridCol w:w="817"/>
      </w:tblGrid>
      <w:tr w:rsidR="005C71A7" w:rsidRPr="009417E3" w:rsidTr="005C71A7">
        <w:trPr>
          <w:trHeight w:val="285"/>
        </w:trPr>
        <w:tc>
          <w:tcPr>
            <w:tcW w:w="1325" w:type="dxa"/>
            <w:noWrap/>
            <w:vAlign w:val="center"/>
          </w:tcPr>
          <w:p w:rsidR="005C71A7" w:rsidRDefault="005C71A7" w:rsidP="005C71A7">
            <w:pPr>
              <w:spacing w:after="0"/>
              <w:ind w:right="0"/>
              <w:jc w:val="center"/>
              <w:rPr>
                <w:b/>
                <w:bCs/>
                <w:lang w:val="nl-NL"/>
              </w:rPr>
            </w:pPr>
            <w:r>
              <w:rPr>
                <w:b/>
                <w:bCs/>
                <w:lang w:val="nl-NL"/>
              </w:rPr>
              <w:t>aantal</w:t>
            </w:r>
          </w:p>
          <w:p w:rsidR="005C71A7" w:rsidRPr="001D632C" w:rsidRDefault="005C71A7" w:rsidP="005C71A7">
            <w:pPr>
              <w:spacing w:after="0"/>
              <w:ind w:right="0"/>
              <w:jc w:val="center"/>
              <w:rPr>
                <w:b/>
                <w:bCs/>
                <w:i/>
                <w:iCs/>
              </w:rPr>
            </w:pPr>
            <w:r>
              <w:rPr>
                <w:b/>
                <w:bCs/>
                <w:lang w:val="nl-NL"/>
              </w:rPr>
              <w:t>congresleden</w:t>
            </w:r>
          </w:p>
        </w:tc>
        <w:tc>
          <w:tcPr>
            <w:tcW w:w="1122" w:type="dxa"/>
            <w:noWrap/>
            <w:vAlign w:val="center"/>
          </w:tcPr>
          <w:p w:rsidR="005C71A7" w:rsidRPr="001D632C" w:rsidRDefault="005C71A7" w:rsidP="005C71A7">
            <w:pPr>
              <w:spacing w:after="0"/>
              <w:ind w:right="0"/>
              <w:jc w:val="center"/>
              <w:rPr>
                <w:b/>
                <w:bCs/>
              </w:rPr>
            </w:pPr>
            <w:r>
              <w:rPr>
                <w:b/>
                <w:bCs/>
              </w:rPr>
              <w:t>democraten</w:t>
            </w:r>
          </w:p>
        </w:tc>
        <w:tc>
          <w:tcPr>
            <w:tcW w:w="1319" w:type="dxa"/>
            <w:noWrap/>
            <w:vAlign w:val="center"/>
          </w:tcPr>
          <w:p w:rsidR="005C71A7" w:rsidRPr="001D632C" w:rsidRDefault="005C71A7" w:rsidP="005C71A7">
            <w:pPr>
              <w:spacing w:after="0"/>
              <w:ind w:right="0"/>
              <w:jc w:val="center"/>
              <w:rPr>
                <w:b/>
                <w:bCs/>
              </w:rPr>
            </w:pPr>
            <w:r>
              <w:rPr>
                <w:b/>
                <w:bCs/>
              </w:rPr>
              <w:t>republikeinen</w:t>
            </w:r>
          </w:p>
        </w:tc>
        <w:tc>
          <w:tcPr>
            <w:tcW w:w="817" w:type="dxa"/>
            <w:noWrap/>
            <w:vAlign w:val="center"/>
          </w:tcPr>
          <w:p w:rsidR="005C71A7" w:rsidRPr="001D632C" w:rsidRDefault="005C71A7" w:rsidP="005C71A7">
            <w:pPr>
              <w:spacing w:after="0"/>
              <w:ind w:right="0"/>
              <w:jc w:val="center"/>
              <w:rPr>
                <w:b/>
                <w:bCs/>
              </w:rPr>
            </w:pPr>
            <w:r w:rsidRPr="001D632C">
              <w:rPr>
                <w:b/>
                <w:bCs/>
              </w:rPr>
              <w:t>tot</w:t>
            </w:r>
            <w:r>
              <w:rPr>
                <w:b/>
                <w:bCs/>
              </w:rPr>
              <w:t>aal</w:t>
            </w:r>
          </w:p>
        </w:tc>
      </w:tr>
      <w:tr w:rsidR="005C71A7" w:rsidRPr="009417E3" w:rsidTr="005C71A7">
        <w:trPr>
          <w:trHeight w:val="439"/>
        </w:trPr>
        <w:tc>
          <w:tcPr>
            <w:tcW w:w="1325" w:type="dxa"/>
            <w:tcBorders>
              <w:bottom w:val="nil"/>
            </w:tcBorders>
            <w:noWrap/>
            <w:vAlign w:val="center"/>
          </w:tcPr>
          <w:p w:rsidR="005C71A7" w:rsidRPr="00783906" w:rsidRDefault="005C71A7" w:rsidP="005C71A7">
            <w:pPr>
              <w:spacing w:after="0"/>
              <w:ind w:right="0"/>
              <w:jc w:val="center"/>
              <w:rPr>
                <w:b/>
              </w:rPr>
            </w:pPr>
            <w:r w:rsidRPr="00783906">
              <w:rPr>
                <w:b/>
              </w:rPr>
              <w:t>noordelijk</w:t>
            </w:r>
          </w:p>
        </w:tc>
        <w:tc>
          <w:tcPr>
            <w:tcW w:w="1122" w:type="dxa"/>
            <w:tcBorders>
              <w:bottom w:val="nil"/>
            </w:tcBorders>
            <w:noWrap/>
            <w:vAlign w:val="center"/>
          </w:tcPr>
          <w:p w:rsidR="005C71A7" w:rsidRPr="009417E3" w:rsidRDefault="005C71A7" w:rsidP="005C71A7">
            <w:pPr>
              <w:spacing w:after="0"/>
              <w:ind w:right="0"/>
              <w:jc w:val="center"/>
            </w:pPr>
            <w:r>
              <w:t>154</w:t>
            </w:r>
          </w:p>
        </w:tc>
        <w:tc>
          <w:tcPr>
            <w:tcW w:w="1319" w:type="dxa"/>
            <w:tcBorders>
              <w:bottom w:val="nil"/>
            </w:tcBorders>
            <w:noWrap/>
            <w:vAlign w:val="center"/>
          </w:tcPr>
          <w:p w:rsidR="005C71A7" w:rsidRPr="009417E3" w:rsidRDefault="005C71A7" w:rsidP="005C71A7">
            <w:pPr>
              <w:spacing w:after="0"/>
              <w:ind w:right="0"/>
              <w:jc w:val="center"/>
            </w:pPr>
            <w:r>
              <w:t>162</w:t>
            </w:r>
          </w:p>
        </w:tc>
        <w:tc>
          <w:tcPr>
            <w:tcW w:w="817" w:type="dxa"/>
            <w:tcBorders>
              <w:bottom w:val="nil"/>
            </w:tcBorders>
            <w:noWrap/>
            <w:vAlign w:val="center"/>
          </w:tcPr>
          <w:p w:rsidR="005C71A7" w:rsidRPr="009417E3" w:rsidRDefault="005C71A7" w:rsidP="005C71A7">
            <w:pPr>
              <w:spacing w:after="0"/>
              <w:ind w:right="0"/>
              <w:jc w:val="center"/>
            </w:pPr>
            <w:r>
              <w:t>316</w:t>
            </w:r>
          </w:p>
        </w:tc>
      </w:tr>
      <w:tr w:rsidR="005C71A7" w:rsidRPr="009417E3" w:rsidTr="005C71A7">
        <w:trPr>
          <w:trHeight w:val="270"/>
        </w:trPr>
        <w:tc>
          <w:tcPr>
            <w:tcW w:w="1325" w:type="dxa"/>
            <w:tcBorders>
              <w:top w:val="nil"/>
            </w:tcBorders>
            <w:noWrap/>
            <w:vAlign w:val="center"/>
          </w:tcPr>
          <w:p w:rsidR="005C71A7" w:rsidRPr="00783906" w:rsidRDefault="005C71A7" w:rsidP="005C71A7">
            <w:pPr>
              <w:spacing w:after="0"/>
              <w:ind w:right="0"/>
              <w:jc w:val="center"/>
              <w:rPr>
                <w:b/>
              </w:rPr>
            </w:pPr>
            <w:r w:rsidRPr="00783906">
              <w:rPr>
                <w:b/>
              </w:rPr>
              <w:t>zuidelijk</w:t>
            </w:r>
          </w:p>
        </w:tc>
        <w:tc>
          <w:tcPr>
            <w:tcW w:w="1122" w:type="dxa"/>
            <w:tcBorders>
              <w:top w:val="nil"/>
            </w:tcBorders>
            <w:noWrap/>
            <w:vAlign w:val="center"/>
          </w:tcPr>
          <w:p w:rsidR="005C71A7" w:rsidRPr="009417E3" w:rsidRDefault="005C71A7" w:rsidP="005C71A7">
            <w:pPr>
              <w:spacing w:after="0"/>
              <w:ind w:right="0"/>
              <w:jc w:val="center"/>
            </w:pPr>
            <w:r>
              <w:t>94</w:t>
            </w:r>
          </w:p>
        </w:tc>
        <w:tc>
          <w:tcPr>
            <w:tcW w:w="1319" w:type="dxa"/>
            <w:tcBorders>
              <w:top w:val="nil"/>
            </w:tcBorders>
            <w:noWrap/>
            <w:vAlign w:val="center"/>
          </w:tcPr>
          <w:p w:rsidR="005C71A7" w:rsidRPr="009417E3" w:rsidRDefault="005C71A7" w:rsidP="005C71A7">
            <w:pPr>
              <w:spacing w:after="0"/>
              <w:ind w:right="0"/>
              <w:jc w:val="center"/>
            </w:pPr>
            <w:r>
              <w:t>10</w:t>
            </w:r>
          </w:p>
        </w:tc>
        <w:tc>
          <w:tcPr>
            <w:tcW w:w="817" w:type="dxa"/>
            <w:tcBorders>
              <w:top w:val="nil"/>
            </w:tcBorders>
            <w:noWrap/>
            <w:vAlign w:val="center"/>
          </w:tcPr>
          <w:p w:rsidR="005C71A7" w:rsidRPr="009417E3" w:rsidRDefault="005C71A7" w:rsidP="005C71A7">
            <w:pPr>
              <w:spacing w:after="0"/>
              <w:ind w:right="0"/>
              <w:jc w:val="center"/>
            </w:pPr>
            <w:r>
              <w:t>104</w:t>
            </w:r>
          </w:p>
        </w:tc>
      </w:tr>
      <w:tr w:rsidR="005C71A7" w:rsidRPr="009417E3" w:rsidTr="005C71A7">
        <w:trPr>
          <w:trHeight w:val="218"/>
        </w:trPr>
        <w:tc>
          <w:tcPr>
            <w:tcW w:w="1325" w:type="dxa"/>
            <w:noWrap/>
            <w:vAlign w:val="center"/>
          </w:tcPr>
          <w:p w:rsidR="005C71A7" w:rsidRPr="00783906" w:rsidRDefault="005C71A7" w:rsidP="005C71A7">
            <w:pPr>
              <w:spacing w:after="0"/>
              <w:ind w:right="0"/>
              <w:jc w:val="center"/>
              <w:rPr>
                <w:b/>
              </w:rPr>
            </w:pPr>
            <w:r w:rsidRPr="00783906">
              <w:rPr>
                <w:b/>
              </w:rPr>
              <w:t>totaal</w:t>
            </w:r>
          </w:p>
        </w:tc>
        <w:tc>
          <w:tcPr>
            <w:tcW w:w="1122" w:type="dxa"/>
            <w:noWrap/>
            <w:vAlign w:val="center"/>
          </w:tcPr>
          <w:p w:rsidR="005C71A7" w:rsidRPr="009417E3" w:rsidRDefault="005C71A7" w:rsidP="005C71A7">
            <w:pPr>
              <w:spacing w:after="0"/>
              <w:ind w:right="0"/>
              <w:jc w:val="center"/>
            </w:pPr>
            <w:r>
              <w:t>248</w:t>
            </w:r>
          </w:p>
        </w:tc>
        <w:tc>
          <w:tcPr>
            <w:tcW w:w="1319" w:type="dxa"/>
            <w:noWrap/>
            <w:vAlign w:val="center"/>
          </w:tcPr>
          <w:p w:rsidR="005C71A7" w:rsidRPr="009417E3" w:rsidRDefault="005C71A7" w:rsidP="005C71A7">
            <w:pPr>
              <w:spacing w:after="0"/>
              <w:ind w:right="0"/>
              <w:jc w:val="center"/>
            </w:pPr>
            <w:r>
              <w:t>172</w:t>
            </w:r>
          </w:p>
        </w:tc>
        <w:tc>
          <w:tcPr>
            <w:tcW w:w="817" w:type="dxa"/>
            <w:noWrap/>
            <w:vAlign w:val="center"/>
          </w:tcPr>
          <w:p w:rsidR="005C71A7" w:rsidRPr="009417E3" w:rsidRDefault="005C71A7" w:rsidP="005C71A7">
            <w:pPr>
              <w:spacing w:after="0"/>
              <w:ind w:right="0"/>
              <w:jc w:val="center"/>
            </w:pPr>
            <w:r>
              <w:t>420</w:t>
            </w:r>
          </w:p>
        </w:tc>
      </w:tr>
    </w:tbl>
    <w:p w:rsidR="006B1EEA" w:rsidRDefault="001549A4" w:rsidP="005C71A7">
      <w:pPr>
        <w:autoSpaceDE w:val="0"/>
        <w:autoSpaceDN w:val="0"/>
        <w:adjustRightInd w:val="0"/>
        <w:spacing w:after="0"/>
        <w:ind w:right="-3638"/>
        <w:rPr>
          <w:rStyle w:val="mw-headline"/>
          <w:lang w:val="nl-NL"/>
        </w:rPr>
      </w:pPr>
      <w:r w:rsidRPr="001549A4">
        <w:rPr>
          <w:noProof/>
          <w:lang w:val="nl-NL" w:eastAsia="nl-NL"/>
        </w:rPr>
        <w:pict>
          <v:shape id="Text Box 35" o:spid="_x0000_s1059" type="#_x0000_t202" style="position:absolute;margin-left:228.9pt;margin-top:36.5pt;width:246.9pt;height:93.4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" filled="f" stroked="f">
            <v:textbox>
              <w:txbxContent>
                <w:tbl>
                  <w:tblPr>
                    <w:tblW w:w="4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42"/>
                    <w:gridCol w:w="1122"/>
                    <w:gridCol w:w="1319"/>
                    <w:gridCol w:w="807"/>
                  </w:tblGrid>
                  <w:tr w:rsidR="000E18E9" w:rsidRPr="009417E3" w:rsidTr="005C71A7">
                    <w:trPr>
                      <w:trHeight w:val="285"/>
                    </w:trPr>
                    <w:tc>
                      <w:tcPr>
                        <w:tcW w:w="1342" w:type="dxa"/>
                        <w:noWrap/>
                        <w:vAlign w:val="center"/>
                      </w:tcPr>
                      <w:p w:rsidR="000E18E9" w:rsidRDefault="000E18E9" w:rsidP="00DC0848">
                        <w:pPr>
                          <w:spacing w:after="0"/>
                          <w:ind w:right="0"/>
                          <w:jc w:val="center"/>
                          <w:rPr>
                            <w:b/>
                            <w:bCs/>
                            <w:lang w:val="nl-NL"/>
                          </w:rPr>
                        </w:pPr>
                        <w:r>
                          <w:rPr>
                            <w:b/>
                            <w:bCs/>
                            <w:lang w:val="nl-NL"/>
                          </w:rPr>
                          <w:t>aantal</w:t>
                        </w:r>
                      </w:p>
                      <w:p w:rsidR="000E18E9" w:rsidRPr="00DC0848" w:rsidRDefault="000E18E9" w:rsidP="00DC0848">
                        <w:pPr>
                          <w:spacing w:after="0"/>
                          <w:ind w:right="0"/>
                          <w:jc w:val="center"/>
                          <w:rPr>
                            <w:b/>
                            <w:bCs/>
                            <w:lang w:val="nl-NL"/>
                          </w:rPr>
                        </w:pPr>
                        <w:r>
                          <w:rPr>
                            <w:b/>
                            <w:bCs/>
                            <w:lang w:val="nl-NL"/>
                          </w:rPr>
                          <w:t>vóórstemmers</w:t>
                        </w:r>
                      </w:p>
                    </w:tc>
                    <w:tc>
                      <w:tcPr>
                        <w:tcW w:w="1122" w:type="dxa"/>
                        <w:noWrap/>
                        <w:vAlign w:val="center"/>
                      </w:tcPr>
                      <w:p w:rsidR="000E18E9" w:rsidRPr="001D632C" w:rsidRDefault="000E18E9" w:rsidP="00DC0848">
                        <w:pPr>
                          <w:spacing w:after="0"/>
                          <w:ind w:right="0"/>
                          <w:jc w:val="center"/>
                          <w:rPr>
                            <w:b/>
                            <w:bCs/>
                          </w:rPr>
                        </w:pPr>
                        <w:r>
                          <w:rPr>
                            <w:b/>
                            <w:bCs/>
                          </w:rPr>
                          <w:t>democraten</w:t>
                        </w:r>
                      </w:p>
                    </w:tc>
                    <w:tc>
                      <w:tcPr>
                        <w:tcW w:w="1319" w:type="dxa"/>
                        <w:noWrap/>
                        <w:vAlign w:val="center"/>
                      </w:tcPr>
                      <w:p w:rsidR="000E18E9" w:rsidRPr="001D632C" w:rsidRDefault="000E18E9" w:rsidP="00DC0848">
                        <w:pPr>
                          <w:spacing w:after="0"/>
                          <w:ind w:right="0"/>
                          <w:jc w:val="center"/>
                          <w:rPr>
                            <w:b/>
                            <w:bCs/>
                          </w:rPr>
                        </w:pPr>
                        <w:r>
                          <w:rPr>
                            <w:b/>
                            <w:bCs/>
                          </w:rPr>
                          <w:t>republikeinen</w:t>
                        </w:r>
                      </w:p>
                    </w:tc>
                    <w:tc>
                      <w:tcPr>
                        <w:tcW w:w="807" w:type="dxa"/>
                        <w:noWrap/>
                        <w:vAlign w:val="center"/>
                      </w:tcPr>
                      <w:p w:rsidR="000E18E9" w:rsidRPr="001D632C" w:rsidRDefault="000E18E9" w:rsidP="00DC0848">
                        <w:pPr>
                          <w:spacing w:after="0"/>
                          <w:ind w:right="0"/>
                          <w:jc w:val="center"/>
                          <w:rPr>
                            <w:b/>
                            <w:bCs/>
                          </w:rPr>
                        </w:pPr>
                        <w:r w:rsidRPr="001D632C">
                          <w:rPr>
                            <w:b/>
                            <w:bCs/>
                          </w:rPr>
                          <w:t>tot</w:t>
                        </w:r>
                        <w:r>
                          <w:rPr>
                            <w:b/>
                            <w:bCs/>
                          </w:rPr>
                          <w:t>aal</w:t>
                        </w:r>
                      </w:p>
                    </w:tc>
                  </w:tr>
                  <w:tr w:rsidR="000E18E9" w:rsidRPr="009417E3" w:rsidTr="005C71A7">
                    <w:trPr>
                      <w:trHeight w:val="439"/>
                    </w:trPr>
                    <w:tc>
                      <w:tcPr>
                        <w:tcW w:w="0" w:type="auto"/>
                        <w:tcBorders>
                          <w:bottom w:val="nil"/>
                        </w:tcBorders>
                        <w:noWrap/>
                        <w:vAlign w:val="center"/>
                      </w:tcPr>
                      <w:p w:rsidR="000E18E9" w:rsidRPr="00783906" w:rsidRDefault="000E18E9" w:rsidP="00DC0848">
                        <w:pPr>
                          <w:spacing w:after="0"/>
                          <w:ind w:right="0"/>
                          <w:jc w:val="center"/>
                          <w:rPr>
                            <w:b/>
                          </w:rPr>
                        </w:pPr>
                        <w:r w:rsidRPr="00783906">
                          <w:rPr>
                            <w:b/>
                          </w:rPr>
                          <w:t>noordelijk</w:t>
                        </w:r>
                      </w:p>
                    </w:tc>
                    <w:tc>
                      <w:tcPr>
                        <w:tcW w:w="0" w:type="auto"/>
                        <w:tcBorders>
                          <w:bottom w:val="nil"/>
                        </w:tcBorders>
                        <w:noWrap/>
                        <w:vAlign w:val="center"/>
                      </w:tcPr>
                      <w:p w:rsidR="000E18E9" w:rsidRPr="009417E3" w:rsidRDefault="000E18E9" w:rsidP="00DC0848">
                        <w:pPr>
                          <w:spacing w:after="0"/>
                          <w:ind w:right="0"/>
                          <w:jc w:val="center"/>
                        </w:pPr>
                        <w:r>
                          <w:t>145</w:t>
                        </w:r>
                      </w:p>
                    </w:tc>
                    <w:tc>
                      <w:tcPr>
                        <w:tcW w:w="1319" w:type="dxa"/>
                        <w:tcBorders>
                          <w:bottom w:val="nil"/>
                        </w:tcBorders>
                        <w:noWrap/>
                        <w:vAlign w:val="center"/>
                      </w:tcPr>
                      <w:p w:rsidR="000E18E9" w:rsidRPr="009417E3" w:rsidRDefault="000E18E9" w:rsidP="00DC0848">
                        <w:pPr>
                          <w:spacing w:after="0"/>
                          <w:ind w:right="0"/>
                          <w:jc w:val="center"/>
                        </w:pPr>
                        <w:r>
                          <w:t>138</w:t>
                        </w:r>
                      </w:p>
                    </w:tc>
                    <w:tc>
                      <w:tcPr>
                        <w:tcW w:w="807" w:type="dxa"/>
                        <w:tcBorders>
                          <w:bottom w:val="nil"/>
                        </w:tcBorders>
                        <w:noWrap/>
                        <w:vAlign w:val="center"/>
                      </w:tcPr>
                      <w:p w:rsidR="000E18E9" w:rsidRPr="009417E3" w:rsidRDefault="000E18E9" w:rsidP="00DC0848">
                        <w:pPr>
                          <w:spacing w:after="0"/>
                          <w:ind w:right="0"/>
                          <w:jc w:val="center"/>
                        </w:pPr>
                        <w:r>
                          <w:t>283</w:t>
                        </w:r>
                      </w:p>
                    </w:tc>
                  </w:tr>
                  <w:tr w:rsidR="000E18E9" w:rsidRPr="009417E3" w:rsidTr="005C71A7">
                    <w:trPr>
                      <w:trHeight w:val="270"/>
                    </w:trPr>
                    <w:tc>
                      <w:tcPr>
                        <w:tcW w:w="0" w:type="auto"/>
                        <w:tcBorders>
                          <w:top w:val="nil"/>
                        </w:tcBorders>
                        <w:noWrap/>
                        <w:vAlign w:val="center"/>
                      </w:tcPr>
                      <w:p w:rsidR="000E18E9" w:rsidRPr="00783906" w:rsidRDefault="000E18E9" w:rsidP="00DC0848">
                        <w:pPr>
                          <w:spacing w:after="0"/>
                          <w:ind w:right="0"/>
                          <w:jc w:val="center"/>
                          <w:rPr>
                            <w:b/>
                          </w:rPr>
                        </w:pPr>
                        <w:r w:rsidRPr="00783906">
                          <w:rPr>
                            <w:b/>
                          </w:rPr>
                          <w:t>zuidelijk</w:t>
                        </w:r>
                      </w:p>
                    </w:tc>
                    <w:tc>
                      <w:tcPr>
                        <w:tcW w:w="0" w:type="auto"/>
                        <w:tcBorders>
                          <w:top w:val="nil"/>
                        </w:tcBorders>
                        <w:noWrap/>
                        <w:vAlign w:val="center"/>
                      </w:tcPr>
                      <w:p w:rsidR="000E18E9" w:rsidRPr="009417E3" w:rsidRDefault="000E18E9" w:rsidP="00DC0848">
                        <w:pPr>
                          <w:spacing w:after="0"/>
                          <w:ind w:right="0"/>
                          <w:jc w:val="center"/>
                        </w:pPr>
                        <w:r>
                          <w:t>7</w:t>
                        </w:r>
                      </w:p>
                    </w:tc>
                    <w:tc>
                      <w:tcPr>
                        <w:tcW w:w="1319" w:type="dxa"/>
                        <w:tcBorders>
                          <w:top w:val="nil"/>
                        </w:tcBorders>
                        <w:noWrap/>
                        <w:vAlign w:val="center"/>
                      </w:tcPr>
                      <w:p w:rsidR="000E18E9" w:rsidRPr="009417E3" w:rsidRDefault="000E18E9" w:rsidP="00DC0848">
                        <w:pPr>
                          <w:spacing w:after="0"/>
                          <w:ind w:right="0"/>
                          <w:jc w:val="center"/>
                        </w:pPr>
                        <w:r>
                          <w:t>0</w:t>
                        </w:r>
                      </w:p>
                    </w:tc>
                    <w:tc>
                      <w:tcPr>
                        <w:tcW w:w="807" w:type="dxa"/>
                        <w:tcBorders>
                          <w:top w:val="nil"/>
                        </w:tcBorders>
                        <w:noWrap/>
                        <w:vAlign w:val="center"/>
                      </w:tcPr>
                      <w:p w:rsidR="000E18E9" w:rsidRPr="009417E3" w:rsidRDefault="000E18E9" w:rsidP="00DC0848">
                        <w:pPr>
                          <w:spacing w:after="0"/>
                          <w:ind w:right="0"/>
                          <w:jc w:val="center"/>
                        </w:pPr>
                        <w:r>
                          <w:t>7</w:t>
                        </w:r>
                      </w:p>
                    </w:tc>
                  </w:tr>
                  <w:tr w:rsidR="000E18E9" w:rsidRPr="009417E3" w:rsidTr="005C71A7">
                    <w:trPr>
                      <w:trHeight w:val="270"/>
                    </w:trPr>
                    <w:tc>
                      <w:tcPr>
                        <w:tcW w:w="0" w:type="auto"/>
                        <w:noWrap/>
                        <w:vAlign w:val="center"/>
                      </w:tcPr>
                      <w:p w:rsidR="000E18E9" w:rsidRPr="00783906" w:rsidRDefault="000E18E9" w:rsidP="00DC0848">
                        <w:pPr>
                          <w:spacing w:after="0"/>
                          <w:ind w:right="0"/>
                          <w:jc w:val="center"/>
                          <w:rPr>
                            <w:b/>
                          </w:rPr>
                        </w:pPr>
                        <w:r w:rsidRPr="00783906">
                          <w:rPr>
                            <w:b/>
                          </w:rPr>
                          <w:t>totaal</w:t>
                        </w:r>
                      </w:p>
                    </w:tc>
                    <w:tc>
                      <w:tcPr>
                        <w:tcW w:w="0" w:type="auto"/>
                        <w:noWrap/>
                        <w:vAlign w:val="center"/>
                      </w:tcPr>
                      <w:p w:rsidR="000E18E9" w:rsidRPr="009417E3" w:rsidRDefault="000E18E9" w:rsidP="00DC0848">
                        <w:pPr>
                          <w:spacing w:after="0"/>
                          <w:ind w:right="0"/>
                          <w:jc w:val="center"/>
                        </w:pPr>
                        <w:r>
                          <w:t>152</w:t>
                        </w:r>
                      </w:p>
                    </w:tc>
                    <w:tc>
                      <w:tcPr>
                        <w:tcW w:w="1319" w:type="dxa"/>
                        <w:noWrap/>
                        <w:vAlign w:val="center"/>
                      </w:tcPr>
                      <w:p w:rsidR="000E18E9" w:rsidRPr="009417E3" w:rsidRDefault="000E18E9" w:rsidP="00DC0848">
                        <w:pPr>
                          <w:spacing w:after="0"/>
                          <w:ind w:right="0"/>
                          <w:jc w:val="center"/>
                        </w:pPr>
                        <w:r>
                          <w:t>138</w:t>
                        </w:r>
                      </w:p>
                    </w:tc>
                    <w:tc>
                      <w:tcPr>
                        <w:tcW w:w="807" w:type="dxa"/>
                        <w:noWrap/>
                        <w:vAlign w:val="center"/>
                      </w:tcPr>
                      <w:p w:rsidR="000E18E9" w:rsidRPr="009417E3" w:rsidRDefault="000E18E9" w:rsidP="00DC0848">
                        <w:pPr>
                          <w:spacing w:after="0"/>
                          <w:ind w:right="0"/>
                          <w:jc w:val="center"/>
                        </w:pPr>
                        <w:r>
                          <w:t>290</w:t>
                        </w:r>
                      </w:p>
                    </w:tc>
                  </w:tr>
                </w:tbl>
                <w:p w:rsidR="000E18E9" w:rsidRDefault="000E18E9" w:rsidP="00D124C8"/>
              </w:txbxContent>
            </v:textbox>
          </v:shape>
        </w:pict>
      </w:r>
      <w:r w:rsidR="00D124C8" w:rsidRPr="000E1F3D">
        <w:rPr>
          <w:rStyle w:val="mw-headline"/>
          <w:lang w:val="nl-NL"/>
        </w:rPr>
        <w:t>Hier</w:t>
      </w:r>
      <w:r w:rsidR="005C71A7">
        <w:rPr>
          <w:rStyle w:val="mw-headline"/>
          <w:lang w:val="nl-NL"/>
        </w:rPr>
        <w:t xml:space="preserve">onder </w:t>
      </w:r>
      <w:r w:rsidR="00D124C8" w:rsidRPr="000E1F3D">
        <w:rPr>
          <w:rStyle w:val="mw-headline"/>
          <w:lang w:val="nl-NL"/>
        </w:rPr>
        <w:t xml:space="preserve">staat hoe het Amerikaanse </w:t>
      </w:r>
      <w:r w:rsidR="001D270E" w:rsidRPr="000E1F3D">
        <w:rPr>
          <w:rStyle w:val="mw-headline"/>
          <w:lang w:val="nl-NL"/>
        </w:rPr>
        <w:t>C</w:t>
      </w:r>
      <w:r w:rsidR="00D124C8" w:rsidRPr="000E1F3D">
        <w:rPr>
          <w:rStyle w:val="mw-headline"/>
          <w:lang w:val="nl-NL"/>
        </w:rPr>
        <w:t xml:space="preserve">ongres </w:t>
      </w:r>
      <w:r w:rsidR="001D270E" w:rsidRPr="000E1F3D">
        <w:rPr>
          <w:rStyle w:val="mw-headline"/>
          <w:lang w:val="nl-NL"/>
        </w:rPr>
        <w:t>was samengesteld uit Democraten en Repub</w:t>
      </w:r>
      <w:r w:rsidR="00783906">
        <w:rPr>
          <w:rStyle w:val="mw-headline"/>
          <w:lang w:val="nl-NL"/>
        </w:rPr>
        <w:t xml:space="preserve">likeinen </w:t>
      </w:r>
      <w:r w:rsidR="00D124C8" w:rsidRPr="000E1F3D">
        <w:rPr>
          <w:rStyle w:val="mw-headline"/>
          <w:lang w:val="nl-NL"/>
        </w:rPr>
        <w:t>opgesplitst naar de zuidelijke en noordelijke staten.</w:t>
      </w:r>
      <w:r w:rsidR="00783906">
        <w:rPr>
          <w:rStyle w:val="mw-headline"/>
          <w:lang w:val="nl-NL"/>
        </w:rPr>
        <w:t xml:space="preserve"> In de tweede tabel staat hoe de Democraten en Republieken stemden, ook opgesplitst naar de zuidelijke en noordelijke staten.</w:t>
      </w:r>
    </w:p>
    <w:p w:rsidR="005C71A7" w:rsidRDefault="005C71A7" w:rsidP="005C71A7">
      <w:pPr>
        <w:autoSpaceDE w:val="0"/>
        <w:autoSpaceDN w:val="0"/>
        <w:adjustRightInd w:val="0"/>
        <w:spacing w:after="0"/>
        <w:ind w:right="-3638"/>
        <w:rPr>
          <w:rStyle w:val="mw-headline"/>
          <w:lang w:val="nl-NL"/>
        </w:rPr>
      </w:pPr>
    </w:p>
    <w:p w:rsidR="005C71A7" w:rsidRDefault="005C71A7" w:rsidP="005C71A7">
      <w:pPr>
        <w:autoSpaceDE w:val="0"/>
        <w:autoSpaceDN w:val="0"/>
        <w:adjustRightInd w:val="0"/>
        <w:spacing w:after="0"/>
        <w:ind w:right="-3638"/>
        <w:rPr>
          <w:rStyle w:val="mw-headline"/>
          <w:lang w:val="nl-NL"/>
        </w:rPr>
      </w:pPr>
    </w:p>
    <w:p w:rsidR="005C71A7" w:rsidRDefault="005C71A7" w:rsidP="005C71A7">
      <w:pPr>
        <w:autoSpaceDE w:val="0"/>
        <w:autoSpaceDN w:val="0"/>
        <w:adjustRightInd w:val="0"/>
        <w:spacing w:after="0"/>
        <w:ind w:right="-3638"/>
        <w:rPr>
          <w:rStyle w:val="mw-headline"/>
          <w:lang w:val="nl-NL"/>
        </w:rPr>
      </w:pPr>
    </w:p>
    <w:p w:rsidR="005C71A7" w:rsidRDefault="005C71A7" w:rsidP="005C71A7">
      <w:pPr>
        <w:autoSpaceDE w:val="0"/>
        <w:autoSpaceDN w:val="0"/>
        <w:adjustRightInd w:val="0"/>
        <w:spacing w:after="0"/>
        <w:ind w:right="-3638"/>
        <w:rPr>
          <w:rStyle w:val="mw-headline"/>
          <w:lang w:val="nl-NL"/>
        </w:rPr>
      </w:pPr>
    </w:p>
    <w:p w:rsidR="005C71A7" w:rsidRDefault="005C71A7" w:rsidP="005C71A7">
      <w:pPr>
        <w:autoSpaceDE w:val="0"/>
        <w:autoSpaceDN w:val="0"/>
        <w:adjustRightInd w:val="0"/>
        <w:spacing w:after="0"/>
        <w:ind w:right="-3638"/>
        <w:rPr>
          <w:rStyle w:val="mw-headline"/>
          <w:lang w:val="nl-NL"/>
        </w:rPr>
      </w:pPr>
    </w:p>
    <w:p w:rsidR="005C71A7" w:rsidRDefault="005C71A7" w:rsidP="005C71A7">
      <w:pPr>
        <w:autoSpaceDE w:val="0"/>
        <w:autoSpaceDN w:val="0"/>
        <w:adjustRightInd w:val="0"/>
        <w:spacing w:after="0"/>
        <w:ind w:right="-3638"/>
        <w:rPr>
          <w:rStyle w:val="mw-headline"/>
          <w:lang w:val="nl-NL"/>
        </w:rPr>
      </w:pPr>
    </w:p>
    <w:p w:rsidR="005C71A7" w:rsidRPr="000E1F3D" w:rsidRDefault="005C71A7" w:rsidP="005C71A7">
      <w:pPr>
        <w:autoSpaceDE w:val="0"/>
        <w:autoSpaceDN w:val="0"/>
        <w:adjustRightInd w:val="0"/>
        <w:spacing w:after="0"/>
        <w:ind w:right="-3638"/>
        <w:rPr>
          <w:rStyle w:val="mw-headline"/>
          <w:lang w:val="nl-NL"/>
        </w:rPr>
      </w:pPr>
    </w:p>
    <w:p w:rsidR="00186B37" w:rsidRPr="00B92D64" w:rsidRDefault="002E6858" w:rsidP="005C71A7">
      <w:pPr>
        <w:autoSpaceDE w:val="0"/>
        <w:autoSpaceDN w:val="0"/>
        <w:adjustRightInd w:val="0"/>
        <w:spacing w:after="0"/>
        <w:ind w:left="284" w:right="-3698" w:hanging="284"/>
        <w:rPr>
          <w:rStyle w:val="mw-headline"/>
          <w:lang w:val="nl-NL"/>
        </w:rPr>
      </w:pPr>
      <w:r w:rsidRPr="00B92D64">
        <w:rPr>
          <w:rStyle w:val="mw-headline"/>
          <w:lang w:val="nl-NL"/>
        </w:rPr>
        <w:t>a.</w:t>
      </w:r>
      <w:r w:rsidRPr="00B92D64">
        <w:rPr>
          <w:rStyle w:val="mw-headline"/>
          <w:lang w:val="nl-NL"/>
        </w:rPr>
        <w:tab/>
        <w:t>Bereken het percentage voorstemmers onder de democraten in de noordelijke staten (dus 145 van 154)</w:t>
      </w:r>
    </w:p>
    <w:p w:rsidR="006B1EEA" w:rsidRPr="00B92D64" w:rsidRDefault="002E6858" w:rsidP="005C71A7">
      <w:pPr>
        <w:autoSpaceDE w:val="0"/>
        <w:autoSpaceDN w:val="0"/>
        <w:adjustRightInd w:val="0"/>
        <w:spacing w:after="0"/>
        <w:ind w:left="288" w:right="-3698" w:hanging="288"/>
        <w:rPr>
          <w:lang w:val="nl-NL"/>
        </w:rPr>
      </w:pPr>
      <w:r w:rsidRPr="00B92D64">
        <w:rPr>
          <w:lang w:val="nl-NL"/>
        </w:rPr>
        <w:t>b</w:t>
      </w:r>
      <w:r w:rsidR="001D270E" w:rsidRPr="00B92D64">
        <w:rPr>
          <w:lang w:val="nl-NL"/>
        </w:rPr>
        <w:t>.</w:t>
      </w:r>
      <w:r w:rsidR="001D270E" w:rsidRPr="00B92D64">
        <w:rPr>
          <w:lang w:val="nl-NL"/>
        </w:rPr>
        <w:tab/>
        <w:t xml:space="preserve">Ga na dat </w:t>
      </w:r>
      <w:r w:rsidR="004C67F1" w:rsidRPr="00B92D64">
        <w:rPr>
          <w:lang w:val="nl-NL"/>
        </w:rPr>
        <w:t>de</w:t>
      </w:r>
      <w:r w:rsidR="001D270E" w:rsidRPr="00B92D64">
        <w:rPr>
          <w:lang w:val="nl-NL"/>
        </w:rPr>
        <w:t xml:space="preserve"> percentage</w:t>
      </w:r>
      <w:r w:rsidR="004C67F1" w:rsidRPr="00B92D64">
        <w:rPr>
          <w:lang w:val="nl-NL"/>
        </w:rPr>
        <w:t>s</w:t>
      </w:r>
      <w:r w:rsidR="001D270E" w:rsidRPr="00B92D64">
        <w:rPr>
          <w:lang w:val="nl-NL"/>
        </w:rPr>
        <w:t xml:space="preserve"> voorstemmers onder de democraten zowel </w:t>
      </w:r>
      <w:r w:rsidR="004C67F1" w:rsidRPr="00B92D64">
        <w:rPr>
          <w:lang w:val="nl-NL"/>
        </w:rPr>
        <w:t>in</w:t>
      </w:r>
      <w:r w:rsidR="001D270E" w:rsidRPr="00B92D64">
        <w:rPr>
          <w:lang w:val="nl-NL"/>
        </w:rPr>
        <w:t xml:space="preserve"> de noordelijke als van de zuidelijke staten groter wa</w:t>
      </w:r>
      <w:r w:rsidR="004C67F1" w:rsidRPr="00B92D64">
        <w:rPr>
          <w:lang w:val="nl-NL"/>
        </w:rPr>
        <w:t>ren dan de</w:t>
      </w:r>
      <w:r w:rsidR="001D270E" w:rsidRPr="00B92D64">
        <w:rPr>
          <w:lang w:val="nl-NL"/>
        </w:rPr>
        <w:t xml:space="preserve"> percentage</w:t>
      </w:r>
      <w:r w:rsidR="004C67F1" w:rsidRPr="00B92D64">
        <w:rPr>
          <w:lang w:val="nl-NL"/>
        </w:rPr>
        <w:t>s</w:t>
      </w:r>
      <w:r w:rsidR="001D270E" w:rsidRPr="00B92D64">
        <w:rPr>
          <w:lang w:val="nl-NL"/>
        </w:rPr>
        <w:t xml:space="preserve"> voorstemmers </w:t>
      </w:r>
      <w:r w:rsidR="004C67F1" w:rsidRPr="00B92D64">
        <w:rPr>
          <w:lang w:val="nl-NL"/>
        </w:rPr>
        <w:t>onder de republikeinen</w:t>
      </w:r>
      <w:r w:rsidR="001D270E" w:rsidRPr="00B92D64">
        <w:rPr>
          <w:lang w:val="nl-NL"/>
        </w:rPr>
        <w:t>.</w:t>
      </w:r>
    </w:p>
    <w:p w:rsidR="001D270E" w:rsidRPr="000E1F3D" w:rsidRDefault="002E6858" w:rsidP="005C71A7">
      <w:pPr>
        <w:autoSpaceDE w:val="0"/>
        <w:autoSpaceDN w:val="0"/>
        <w:adjustRightInd w:val="0"/>
        <w:ind w:left="288" w:right="-3698" w:hanging="288"/>
        <w:rPr>
          <w:lang w:val="nl-NL"/>
        </w:rPr>
      </w:pPr>
      <w:r w:rsidRPr="00B92D64">
        <w:rPr>
          <w:lang w:val="nl-NL"/>
        </w:rPr>
        <w:t>c</w:t>
      </w:r>
      <w:r w:rsidR="001D270E" w:rsidRPr="00B92D64">
        <w:rPr>
          <w:lang w:val="nl-NL"/>
        </w:rPr>
        <w:t>.</w:t>
      </w:r>
      <w:r w:rsidR="001D270E" w:rsidRPr="000E1F3D">
        <w:rPr>
          <w:lang w:val="nl-NL"/>
        </w:rPr>
        <w:tab/>
        <w:t>Ga na dat ove</w:t>
      </w:r>
      <w:r w:rsidR="001864D0" w:rsidRPr="000E1F3D">
        <w:rPr>
          <w:lang w:val="nl-NL"/>
        </w:rPr>
        <w:t>r alle staten bekeken het percentage</w:t>
      </w:r>
      <w:r w:rsidR="001D270E" w:rsidRPr="000E1F3D">
        <w:rPr>
          <w:lang w:val="nl-NL"/>
        </w:rPr>
        <w:t xml:space="preserve"> voorste</w:t>
      </w:r>
      <w:r w:rsidR="00554EB0" w:rsidRPr="000E1F3D">
        <w:rPr>
          <w:lang w:val="nl-NL"/>
        </w:rPr>
        <w:t>mme</w:t>
      </w:r>
      <w:r w:rsidR="001D270E" w:rsidRPr="000E1F3D">
        <w:rPr>
          <w:lang w:val="nl-NL"/>
        </w:rPr>
        <w:t>rs bij de republikeinen hoger was dan onder de democraten.</w:t>
      </w:r>
    </w:p>
    <w:p w:rsidR="001D270E" w:rsidRPr="000E1F3D" w:rsidRDefault="00540736" w:rsidP="005C71A7">
      <w:pPr>
        <w:autoSpaceDE w:val="0"/>
        <w:autoSpaceDN w:val="0"/>
        <w:adjustRightInd w:val="0"/>
        <w:spacing w:after="0"/>
        <w:ind w:right="-3698"/>
        <w:rPr>
          <w:lang w:val="nl-NL"/>
        </w:rPr>
      </w:pPr>
      <w:r w:rsidRPr="000E1F3D">
        <w:rPr>
          <w:lang w:val="nl-NL"/>
        </w:rPr>
        <w:t xml:space="preserve"> </w:t>
      </w:r>
    </w:p>
    <w:p w:rsidR="00554EB0" w:rsidRPr="000E1F3D" w:rsidRDefault="00554EB0" w:rsidP="002E6858">
      <w:pPr>
        <w:autoSpaceDE w:val="0"/>
        <w:autoSpaceDN w:val="0"/>
        <w:adjustRightInd w:val="0"/>
        <w:spacing w:after="0"/>
        <w:ind w:right="-3638"/>
        <w:rPr>
          <w:lang w:val="nl-NL"/>
        </w:rPr>
      </w:pPr>
      <w:r w:rsidRPr="000E1F3D">
        <w:rPr>
          <w:lang w:val="nl-NL"/>
        </w:rPr>
        <w:t>Terwijl de democraten positiever tegenover de Civil Rights Act stonden dan de republikeinen als je Noord en Zuid afzonderlijk bekijkt, is dat niet zo over het geheel bezien. Dit komt bijzonder vreemd</w:t>
      </w:r>
      <w:r w:rsidR="005C71A7">
        <w:rPr>
          <w:lang w:val="nl-NL"/>
        </w:rPr>
        <w:t>,</w:t>
      </w:r>
      <w:r w:rsidR="00F00FE8" w:rsidRPr="000E1F3D">
        <w:rPr>
          <w:lang w:val="nl-NL"/>
        </w:rPr>
        <w:t xml:space="preserve"> zelfs</w:t>
      </w:r>
      <w:r w:rsidRPr="000E1F3D">
        <w:rPr>
          <w:lang w:val="nl-NL"/>
        </w:rPr>
        <w:t xml:space="preserve"> tegen</w:t>
      </w:r>
      <w:r w:rsidR="00186B37" w:rsidRPr="000E1F3D">
        <w:rPr>
          <w:lang w:val="nl-NL"/>
        </w:rPr>
        <w:t>-</w:t>
      </w:r>
      <w:r w:rsidRPr="000E1F3D">
        <w:rPr>
          <w:lang w:val="nl-NL"/>
        </w:rPr>
        <w:t>natuurlijk</w:t>
      </w:r>
      <w:r w:rsidR="005C71A7">
        <w:rPr>
          <w:lang w:val="nl-NL"/>
        </w:rPr>
        <w:t>,</w:t>
      </w:r>
      <w:r w:rsidRPr="000E1F3D">
        <w:rPr>
          <w:lang w:val="nl-NL"/>
        </w:rPr>
        <w:t xml:space="preserve"> over. Vandaar d</w:t>
      </w:r>
      <w:r w:rsidR="004C67F1" w:rsidRPr="000E1F3D">
        <w:rPr>
          <w:lang w:val="nl-NL"/>
        </w:rPr>
        <w:t>at men hier spreekt van een</w:t>
      </w:r>
      <w:r w:rsidRPr="000E1F3D">
        <w:rPr>
          <w:lang w:val="nl-NL"/>
        </w:rPr>
        <w:t xml:space="preserve"> paradox. </w:t>
      </w:r>
    </w:p>
    <w:p w:rsidR="009B4098" w:rsidRPr="000E1F3D" w:rsidRDefault="009B4098" w:rsidP="0085590A">
      <w:pPr>
        <w:autoSpaceDE w:val="0"/>
        <w:autoSpaceDN w:val="0"/>
        <w:adjustRightInd w:val="0"/>
        <w:ind w:right="-3638"/>
        <w:rPr>
          <w:lang w:val="nl-NL"/>
        </w:rPr>
      </w:pPr>
    </w:p>
    <w:p w:rsidR="005C71A7" w:rsidRDefault="006F7BE8" w:rsidP="005C71A7">
      <w:pPr>
        <w:autoSpaceDE w:val="0"/>
        <w:autoSpaceDN w:val="0"/>
        <w:adjustRightInd w:val="0"/>
        <w:spacing w:after="0"/>
        <w:ind w:right="-3638" w:hanging="438"/>
        <w:rPr>
          <w:lang w:val="nl-NL"/>
        </w:rPr>
      </w:pPr>
      <w:r w:rsidRPr="000E1F3D">
        <w:rPr>
          <w:b/>
          <w:lang w:val="nl-NL"/>
        </w:rPr>
        <w:t>4</w:t>
      </w:r>
      <w:r w:rsidR="00C46C44" w:rsidRPr="000E1F3D">
        <w:rPr>
          <w:b/>
          <w:lang w:val="nl-NL"/>
        </w:rPr>
        <w:t>9</w:t>
      </w:r>
      <w:r w:rsidRPr="000E1F3D">
        <w:rPr>
          <w:lang w:val="nl-NL"/>
        </w:rPr>
        <w:tab/>
      </w:r>
      <w:r w:rsidR="008D05A1" w:rsidRPr="000E1F3D">
        <w:rPr>
          <w:lang w:val="nl-NL"/>
        </w:rPr>
        <w:t xml:space="preserve">Een nieuw medicijn werd getest. </w:t>
      </w:r>
    </w:p>
    <w:p w:rsidR="008D05A1" w:rsidRPr="000E1F3D" w:rsidRDefault="005C71A7" w:rsidP="005C71A7">
      <w:pPr>
        <w:autoSpaceDE w:val="0"/>
        <w:autoSpaceDN w:val="0"/>
        <w:adjustRightInd w:val="0"/>
        <w:spacing w:after="0"/>
        <w:ind w:right="-3638" w:hanging="438"/>
        <w:rPr>
          <w:lang w:val="nl-NL"/>
        </w:rPr>
      </w:pPr>
      <w:r>
        <w:rPr>
          <w:lang w:val="nl-NL"/>
        </w:rPr>
        <w:tab/>
      </w:r>
      <w:r w:rsidR="008D05A1" w:rsidRPr="000E1F3D">
        <w:rPr>
          <w:lang w:val="nl-NL"/>
        </w:rPr>
        <w:t xml:space="preserve">100 mannen kregen het medicijn, waarvan er 60 </w:t>
      </w:r>
      <w:r w:rsidR="0030699C" w:rsidRPr="000E1F3D">
        <w:rPr>
          <w:lang w:val="nl-NL"/>
        </w:rPr>
        <w:t>genazen;</w:t>
      </w:r>
      <w:r w:rsidR="008D05A1" w:rsidRPr="000E1F3D">
        <w:rPr>
          <w:lang w:val="nl-NL"/>
        </w:rPr>
        <w:t xml:space="preserve"> 50 mannen kregen een placebo</w:t>
      </w:r>
      <w:r w:rsidR="0030699C" w:rsidRPr="000E1F3D">
        <w:rPr>
          <w:lang w:val="nl-NL"/>
        </w:rPr>
        <w:t xml:space="preserve"> waarvan er 25 genazen.</w:t>
      </w:r>
    </w:p>
    <w:p w:rsidR="0030699C" w:rsidRPr="000E1F3D" w:rsidRDefault="0030699C" w:rsidP="0085590A">
      <w:pPr>
        <w:autoSpaceDE w:val="0"/>
        <w:autoSpaceDN w:val="0"/>
        <w:adjustRightInd w:val="0"/>
        <w:spacing w:after="0"/>
        <w:ind w:right="-3638"/>
        <w:rPr>
          <w:lang w:val="nl-NL"/>
        </w:rPr>
      </w:pPr>
      <w:r w:rsidRPr="000E1F3D">
        <w:rPr>
          <w:lang w:val="nl-NL"/>
        </w:rPr>
        <w:t>80 vrouwen kregen het medicijn, waarvan er 70 genazen; 200 vrouwen kregen een placebo, waarvan er 160 genazen.</w:t>
      </w:r>
    </w:p>
    <w:p w:rsidR="0030699C" w:rsidRPr="000E1F3D" w:rsidRDefault="0030699C" w:rsidP="0085590A">
      <w:pPr>
        <w:autoSpaceDE w:val="0"/>
        <w:autoSpaceDN w:val="0"/>
        <w:adjustRightInd w:val="0"/>
        <w:spacing w:after="0"/>
        <w:ind w:right="-3638"/>
        <w:rPr>
          <w:lang w:val="nl-NL"/>
        </w:rPr>
      </w:pPr>
      <w:r w:rsidRPr="000E1F3D">
        <w:rPr>
          <w:lang w:val="nl-NL"/>
        </w:rPr>
        <w:t>a.</w:t>
      </w:r>
      <w:r w:rsidRPr="000E1F3D">
        <w:rPr>
          <w:lang w:val="nl-NL"/>
        </w:rPr>
        <w:tab/>
        <w:t>Ga na dat het medicijn beter dan de placebo presteert bij de mannen en ook bij de vrouwen.</w:t>
      </w:r>
    </w:p>
    <w:p w:rsidR="002E6858" w:rsidRPr="000E1F3D" w:rsidRDefault="0030699C" w:rsidP="0085590A">
      <w:pPr>
        <w:autoSpaceDE w:val="0"/>
        <w:autoSpaceDN w:val="0"/>
        <w:adjustRightInd w:val="0"/>
        <w:spacing w:after="0"/>
        <w:ind w:right="-3638"/>
        <w:rPr>
          <w:lang w:val="nl-NL"/>
        </w:rPr>
      </w:pPr>
      <w:r w:rsidRPr="000E1F3D">
        <w:rPr>
          <w:lang w:val="nl-NL"/>
        </w:rPr>
        <w:t>b.</w:t>
      </w:r>
      <w:r w:rsidRPr="000E1F3D">
        <w:rPr>
          <w:lang w:val="nl-NL"/>
        </w:rPr>
        <w:tab/>
        <w:t>Wat presteert het beste over alle mensen tezamen, het medicijn of de placebo?</w:t>
      </w:r>
    </w:p>
    <w:p w:rsidR="002E6858" w:rsidRPr="000E1F3D" w:rsidRDefault="002E6858" w:rsidP="0085590A">
      <w:pPr>
        <w:autoSpaceDE w:val="0"/>
        <w:autoSpaceDN w:val="0"/>
        <w:adjustRightInd w:val="0"/>
        <w:spacing w:after="0"/>
        <w:ind w:right="-3638"/>
        <w:rPr>
          <w:lang w:val="nl-NL"/>
        </w:rPr>
      </w:pPr>
    </w:p>
    <w:p w:rsidR="00C46C44" w:rsidRPr="000E1F3D" w:rsidRDefault="002E6858">
      <w:pPr>
        <w:rPr>
          <w:lang w:val="nl-NL"/>
        </w:rPr>
      </w:pPr>
      <w:r w:rsidRPr="000E1F3D">
        <w:rPr>
          <w:lang w:val="nl-NL"/>
        </w:rPr>
        <w:t>D</w:t>
      </w:r>
      <w:r w:rsidR="00C46C44" w:rsidRPr="000E1F3D">
        <w:rPr>
          <w:lang w:val="nl-NL"/>
        </w:rPr>
        <w:t>e moraal: Intuïtie kan bedrieglijk zijn.</w:t>
      </w:r>
    </w:p>
    <w:p w:rsidR="00A04A97" w:rsidRPr="000E1F3D" w:rsidRDefault="00935594" w:rsidP="00540736">
      <w:pPr>
        <w:spacing w:after="0"/>
        <w:ind w:right="-3595"/>
        <w:rPr>
          <w:lang w:val="nl-NL"/>
        </w:rPr>
      </w:pPr>
      <w:r w:rsidRPr="000E1F3D">
        <w:rPr>
          <w:lang w:val="nl-NL"/>
        </w:rPr>
        <w:t>t</w:t>
      </w:r>
      <w:r w:rsidR="00A04A97" w:rsidRPr="000E1F3D">
        <w:rPr>
          <w:lang w:val="nl-NL"/>
        </w:rPr>
        <w:t>erugval naar het midden</w:t>
      </w:r>
    </w:p>
    <w:p w:rsidR="00A04A97" w:rsidRPr="000E1F3D" w:rsidRDefault="00A04A97" w:rsidP="00540736">
      <w:pPr>
        <w:autoSpaceDE w:val="0"/>
        <w:autoSpaceDN w:val="0"/>
        <w:adjustRightInd w:val="0"/>
        <w:spacing w:after="0"/>
        <w:ind w:right="-3595"/>
        <w:rPr>
          <w:lang w:val="nl-NL"/>
        </w:rPr>
      </w:pPr>
    </w:p>
    <w:p w:rsidR="00A04A97" w:rsidRPr="000E1F3D" w:rsidRDefault="00C46C44" w:rsidP="0052041A">
      <w:pPr>
        <w:autoSpaceDE w:val="0"/>
        <w:autoSpaceDN w:val="0"/>
        <w:adjustRightInd w:val="0"/>
        <w:ind w:right="-3596" w:hanging="450"/>
        <w:rPr>
          <w:lang w:val="nl-NL"/>
        </w:rPr>
      </w:pPr>
      <w:r w:rsidRPr="000E1F3D">
        <w:rPr>
          <w:b/>
          <w:lang w:val="nl-NL"/>
        </w:rPr>
        <w:t>50</w:t>
      </w:r>
      <w:r w:rsidR="00A04A97" w:rsidRPr="000E1F3D">
        <w:rPr>
          <w:lang w:val="nl-NL"/>
        </w:rPr>
        <w:tab/>
        <w:t>Ben jij het met de volgende beweringen eens?</w:t>
      </w:r>
    </w:p>
    <w:p w:rsidR="00A04A97" w:rsidRPr="000E1F3D" w:rsidRDefault="00A04A97" w:rsidP="0052041A">
      <w:pPr>
        <w:numPr>
          <w:ilvl w:val="0"/>
          <w:numId w:val="12"/>
        </w:numPr>
        <w:autoSpaceDE w:val="0"/>
        <w:autoSpaceDN w:val="0"/>
        <w:adjustRightInd w:val="0"/>
        <w:spacing w:after="0"/>
        <w:ind w:right="-3596"/>
        <w:rPr>
          <w:lang w:val="nl-NL"/>
        </w:rPr>
      </w:pPr>
      <w:r w:rsidRPr="000E1F3D">
        <w:rPr>
          <w:lang w:val="nl-NL"/>
        </w:rPr>
        <w:t>De kinderen van hoogbegaafde ouders zijn vaak niet hoogbegaafd.</w:t>
      </w:r>
    </w:p>
    <w:p w:rsidR="00A04A97" w:rsidRPr="000E1F3D" w:rsidRDefault="00A04A97" w:rsidP="0052041A">
      <w:pPr>
        <w:numPr>
          <w:ilvl w:val="0"/>
          <w:numId w:val="12"/>
        </w:numPr>
        <w:autoSpaceDE w:val="0"/>
        <w:autoSpaceDN w:val="0"/>
        <w:adjustRightInd w:val="0"/>
        <w:spacing w:after="0"/>
        <w:ind w:right="-3596"/>
        <w:rPr>
          <w:lang w:val="nl-NL"/>
        </w:rPr>
      </w:pPr>
      <w:r w:rsidRPr="000E1F3D">
        <w:rPr>
          <w:lang w:val="nl-NL"/>
        </w:rPr>
        <w:t>Extreem lange mensen zijn vaak niet extreem zwaar.</w:t>
      </w:r>
    </w:p>
    <w:p w:rsidR="00A04A97" w:rsidRPr="000E1F3D" w:rsidRDefault="00A04A97" w:rsidP="0052041A">
      <w:pPr>
        <w:numPr>
          <w:ilvl w:val="0"/>
          <w:numId w:val="12"/>
        </w:numPr>
        <w:autoSpaceDE w:val="0"/>
        <w:autoSpaceDN w:val="0"/>
        <w:adjustRightInd w:val="0"/>
        <w:spacing w:after="0"/>
        <w:ind w:right="-3596"/>
        <w:rPr>
          <w:lang w:val="nl-NL"/>
        </w:rPr>
      </w:pPr>
      <w:r w:rsidRPr="000E1F3D">
        <w:rPr>
          <w:lang w:val="nl-NL"/>
        </w:rPr>
        <w:t>Een sportman, -vrouw of -ploeg die dit jaar een topprestatie heeft geleverd, zal volgend jaar waarschijnlijk wat minder goed presteren.</w:t>
      </w:r>
    </w:p>
    <w:p w:rsidR="00A04A97" w:rsidRPr="000E1F3D" w:rsidRDefault="00A04A97" w:rsidP="0052041A">
      <w:pPr>
        <w:numPr>
          <w:ilvl w:val="0"/>
          <w:numId w:val="12"/>
        </w:numPr>
        <w:autoSpaceDE w:val="0"/>
        <w:autoSpaceDN w:val="0"/>
        <w:adjustRightInd w:val="0"/>
        <w:spacing w:after="0"/>
        <w:ind w:right="-3596"/>
        <w:rPr>
          <w:lang w:val="nl-NL"/>
        </w:rPr>
      </w:pPr>
      <w:r w:rsidRPr="000E1F3D">
        <w:rPr>
          <w:lang w:val="nl-NL"/>
        </w:rPr>
        <w:t>Als je voor je laatste toets een laag cijfer hebt gehaald, zal de volgende toets waarschijnlijk iets beter gaan.</w:t>
      </w:r>
    </w:p>
    <w:p w:rsidR="00A04A97" w:rsidRPr="000E1F3D" w:rsidRDefault="00A04A97" w:rsidP="0052041A">
      <w:pPr>
        <w:autoSpaceDE w:val="0"/>
        <w:autoSpaceDN w:val="0"/>
        <w:adjustRightInd w:val="0"/>
        <w:ind w:right="-3596"/>
        <w:rPr>
          <w:lang w:val="nl-NL"/>
        </w:rPr>
      </w:pPr>
    </w:p>
    <w:p w:rsidR="00A04A97" w:rsidRPr="000E1F3D" w:rsidRDefault="00A04A97" w:rsidP="0052041A">
      <w:pPr>
        <w:autoSpaceDE w:val="0"/>
        <w:autoSpaceDN w:val="0"/>
        <w:adjustRightInd w:val="0"/>
        <w:ind w:right="-3596"/>
        <w:rPr>
          <w:i/>
          <w:lang w:val="nl-NL"/>
        </w:rPr>
      </w:pPr>
      <w:r w:rsidRPr="000E1F3D">
        <w:rPr>
          <w:lang w:val="nl-NL"/>
        </w:rPr>
        <w:t xml:space="preserve">Het idee achter al deze voorbeelden is: </w:t>
      </w:r>
      <w:r w:rsidRPr="000E1F3D">
        <w:rPr>
          <w:i/>
          <w:lang w:val="nl-NL"/>
        </w:rPr>
        <w:t>bij een extreem resultaat zal een volgende keer het resultaat wel weer extreem zijn, maar minder extreem, dus dichter bij het gemiddelde liggen.</w:t>
      </w:r>
    </w:p>
    <w:p w:rsidR="00A04A97" w:rsidRPr="000E1F3D" w:rsidRDefault="00A04A97" w:rsidP="0052041A">
      <w:pPr>
        <w:autoSpaceDE w:val="0"/>
        <w:autoSpaceDN w:val="0"/>
        <w:adjustRightInd w:val="0"/>
        <w:ind w:right="-3596"/>
        <w:rPr>
          <w:lang w:val="nl-NL"/>
        </w:rPr>
      </w:pPr>
      <w:r w:rsidRPr="000E1F3D">
        <w:rPr>
          <w:lang w:val="nl-NL"/>
        </w:rPr>
        <w:t xml:space="preserve">Dit verschijnsel noemt men </w:t>
      </w:r>
      <w:r w:rsidRPr="000E1F3D">
        <w:rPr>
          <w:b/>
          <w:lang w:val="nl-NL"/>
        </w:rPr>
        <w:t>terugval naar het midde</w:t>
      </w:r>
      <w:r w:rsidRPr="000E1F3D">
        <w:rPr>
          <w:lang w:val="nl-NL"/>
        </w:rPr>
        <w:t>n.</w:t>
      </w:r>
    </w:p>
    <w:p w:rsidR="00A04A97" w:rsidRPr="000E1F3D" w:rsidRDefault="00A04A97" w:rsidP="0052041A">
      <w:pPr>
        <w:autoSpaceDE w:val="0"/>
        <w:autoSpaceDN w:val="0"/>
        <w:adjustRightInd w:val="0"/>
        <w:ind w:right="-3596"/>
        <w:rPr>
          <w:lang w:val="nl-NL"/>
        </w:rPr>
      </w:pPr>
    </w:p>
    <w:p w:rsidR="00A04A97" w:rsidRPr="000E1F3D" w:rsidRDefault="00A04A97" w:rsidP="005C71A7">
      <w:pPr>
        <w:autoSpaceDE w:val="0"/>
        <w:autoSpaceDN w:val="0"/>
        <w:adjustRightInd w:val="0"/>
        <w:spacing w:after="0"/>
        <w:ind w:right="-3595"/>
        <w:rPr>
          <w:lang w:val="nl-NL"/>
        </w:rPr>
      </w:pPr>
      <w:r w:rsidRPr="000E1F3D">
        <w:rPr>
          <w:lang w:val="nl-NL"/>
        </w:rPr>
        <w:t xml:space="preserve">Sir Francis Galton (1822 – 1911), een Brits statisticus (en neef van Charles Darwin), is grondlegger was van de psychometrie (het meten van persoonskenmerken). Rond 1888 stelde Galton vast dat verschillende menselijke eigenschappen, zoals lengte en intelligentie, de neiging hebben om dichter bij het gemiddelde te liggen in een volgende generatie. Lange ouders hebben bijvoorbeeld gemiddeld kinderen die minder lang zijn dan zijzelf, terwijl korte ouders juist kinderen hebben die gemiddeld langer zijn dan zijzelf. Hij noemde dit verschijnsel </w:t>
      </w:r>
      <w:r w:rsidRPr="000E1F3D">
        <w:rPr>
          <w:b/>
          <w:lang w:val="nl-NL"/>
        </w:rPr>
        <w:t>terugval naar het midden</w:t>
      </w:r>
      <w:r w:rsidRPr="000E1F3D">
        <w:rPr>
          <w:lang w:val="nl-NL"/>
        </w:rPr>
        <w:t>.</w:t>
      </w:r>
    </w:p>
    <w:p w:rsidR="005C71A7" w:rsidRDefault="005C71A7" w:rsidP="005C71A7">
      <w:pPr>
        <w:autoSpaceDE w:val="0"/>
        <w:autoSpaceDN w:val="0"/>
        <w:adjustRightInd w:val="0"/>
        <w:spacing w:after="0"/>
        <w:ind w:right="-3595"/>
        <w:rPr>
          <w:lang w:val="nl-NL"/>
        </w:rPr>
      </w:pPr>
    </w:p>
    <w:p w:rsidR="00A04A97" w:rsidRPr="000E1F3D" w:rsidRDefault="00A04A97" w:rsidP="005C71A7">
      <w:pPr>
        <w:autoSpaceDE w:val="0"/>
        <w:autoSpaceDN w:val="0"/>
        <w:adjustRightInd w:val="0"/>
        <w:spacing w:after="0"/>
        <w:ind w:right="-3595"/>
        <w:rPr>
          <w:lang w:val="nl-NL"/>
        </w:rPr>
      </w:pPr>
      <w:r w:rsidRPr="000E1F3D">
        <w:rPr>
          <w:lang w:val="nl-NL"/>
        </w:rPr>
        <w:t>De bevindingen van Galton werden bevestigd door de Amerikaanse psycholoog Lewis Terman (1877 – 1956). Rond 1920 startte hij een onderzoek waarin meer dan 1000 hoogbegaafde kinderen (met een gemiddeld IQ van 152) levenslang gevolgd werden. In 1950 testte Terman 384 nakomelingen; die bleken een gemiddeld IQ te hebben van “maar” 128. Meer dan de helft van deze kinder</w:t>
      </w:r>
      <w:r w:rsidR="00540736" w:rsidRPr="000E1F3D">
        <w:rPr>
          <w:lang w:val="nl-NL"/>
        </w:rPr>
        <w:t>en van hoogbegaafde ouders wa</w:t>
      </w:r>
      <w:r w:rsidR="005C71A7">
        <w:rPr>
          <w:lang w:val="nl-NL"/>
        </w:rPr>
        <w:t>ren</w:t>
      </w:r>
      <w:r w:rsidR="00540736" w:rsidRPr="000E1F3D">
        <w:rPr>
          <w:lang w:val="nl-NL"/>
        </w:rPr>
        <w:t xml:space="preserve"> </w:t>
      </w:r>
      <w:r w:rsidRPr="000E1F3D">
        <w:rPr>
          <w:lang w:val="nl-NL"/>
        </w:rPr>
        <w:t xml:space="preserve">niet hoogbegaafd. </w:t>
      </w:r>
    </w:p>
    <w:p w:rsidR="00A04A97" w:rsidRDefault="00A04A97" w:rsidP="005C71A7">
      <w:pPr>
        <w:autoSpaceDE w:val="0"/>
        <w:autoSpaceDN w:val="0"/>
        <w:adjustRightInd w:val="0"/>
        <w:spacing w:after="0"/>
        <w:ind w:right="-3596"/>
        <w:rPr>
          <w:lang w:val="nl-NL"/>
        </w:rPr>
      </w:pPr>
    </w:p>
    <w:p w:rsidR="005C71A7" w:rsidRPr="000E1F3D" w:rsidRDefault="005C71A7" w:rsidP="005C71A7">
      <w:pPr>
        <w:autoSpaceDE w:val="0"/>
        <w:autoSpaceDN w:val="0"/>
        <w:adjustRightInd w:val="0"/>
        <w:spacing w:after="0"/>
        <w:ind w:right="-3596"/>
        <w:rPr>
          <w:lang w:val="nl-NL"/>
        </w:rPr>
      </w:pPr>
    </w:p>
    <w:p w:rsidR="00A04A97" w:rsidRPr="000E1F3D" w:rsidRDefault="00C46C44" w:rsidP="005C71A7">
      <w:pPr>
        <w:autoSpaceDE w:val="0"/>
        <w:autoSpaceDN w:val="0"/>
        <w:adjustRightInd w:val="0"/>
        <w:spacing w:after="0"/>
        <w:ind w:right="-3596" w:hanging="420"/>
        <w:rPr>
          <w:lang w:val="nl-NL"/>
        </w:rPr>
      </w:pPr>
      <w:r w:rsidRPr="000E1F3D">
        <w:rPr>
          <w:b/>
          <w:lang w:val="nl-NL"/>
        </w:rPr>
        <w:t>51</w:t>
      </w:r>
      <w:r w:rsidRPr="000E1F3D">
        <w:rPr>
          <w:lang w:val="nl-NL"/>
        </w:rPr>
        <w:tab/>
      </w:r>
      <w:r w:rsidR="00A04A97" w:rsidRPr="000E1F3D">
        <w:rPr>
          <w:lang w:val="nl-NL"/>
        </w:rPr>
        <w:t>Op grond van het bovenstaande zou je kunnen denken dat er in volgende generaties steeds minder hoogbegaafden zullen zijn.</w:t>
      </w:r>
    </w:p>
    <w:p w:rsidR="00A04A97" w:rsidRPr="000E1F3D" w:rsidRDefault="00A04A97" w:rsidP="0052041A">
      <w:pPr>
        <w:autoSpaceDE w:val="0"/>
        <w:autoSpaceDN w:val="0"/>
        <w:adjustRightInd w:val="0"/>
        <w:ind w:left="284" w:right="-3596"/>
        <w:rPr>
          <w:lang w:val="nl-NL"/>
        </w:rPr>
      </w:pPr>
      <w:r w:rsidRPr="000E1F3D">
        <w:rPr>
          <w:lang w:val="nl-NL"/>
        </w:rPr>
        <w:t>Bedenk een reden waarom dat niet het geval zal zijn.</w:t>
      </w:r>
    </w:p>
    <w:p w:rsidR="00A04A97" w:rsidRPr="000E1F3D" w:rsidRDefault="00A04A97" w:rsidP="0052041A">
      <w:pPr>
        <w:autoSpaceDE w:val="0"/>
        <w:autoSpaceDN w:val="0"/>
        <w:adjustRightInd w:val="0"/>
        <w:ind w:right="-3596"/>
        <w:rPr>
          <w:lang w:val="nl-NL"/>
        </w:rPr>
      </w:pPr>
    </w:p>
    <w:p w:rsidR="00A04A97" w:rsidRPr="000E1F3D" w:rsidRDefault="00C46C44" w:rsidP="0052041A">
      <w:pPr>
        <w:autoSpaceDE w:val="0"/>
        <w:autoSpaceDN w:val="0"/>
        <w:adjustRightInd w:val="0"/>
        <w:ind w:right="-3596" w:hanging="438"/>
        <w:rPr>
          <w:lang w:val="nl-NL"/>
        </w:rPr>
      </w:pPr>
      <w:r w:rsidRPr="000E1F3D">
        <w:rPr>
          <w:b/>
          <w:lang w:val="nl-NL"/>
        </w:rPr>
        <w:t>52</w:t>
      </w:r>
      <w:r w:rsidRPr="000E1F3D">
        <w:rPr>
          <w:lang w:val="nl-NL"/>
        </w:rPr>
        <w:tab/>
      </w:r>
      <w:r w:rsidR="00A04A97" w:rsidRPr="000E1F3D">
        <w:rPr>
          <w:lang w:val="nl-NL"/>
        </w:rPr>
        <w:t>Waarom is terugval naar het midden relevant in deze paragraaf met titel “Gevaar”?</w:t>
      </w:r>
    </w:p>
    <w:p w:rsidR="00A04A97" w:rsidRPr="000E1F3D" w:rsidRDefault="00A04A97" w:rsidP="0052041A">
      <w:pPr>
        <w:autoSpaceDE w:val="0"/>
        <w:autoSpaceDN w:val="0"/>
        <w:adjustRightInd w:val="0"/>
        <w:ind w:right="-3596"/>
        <w:rPr>
          <w:lang w:val="nl-NL"/>
        </w:rPr>
      </w:pPr>
    </w:p>
    <w:p w:rsidR="00A04A97" w:rsidRPr="000E1F3D" w:rsidRDefault="00A04A97" w:rsidP="0052041A">
      <w:pPr>
        <w:autoSpaceDE w:val="0"/>
        <w:autoSpaceDN w:val="0"/>
        <w:adjustRightInd w:val="0"/>
        <w:spacing w:after="0"/>
        <w:ind w:right="-3596"/>
        <w:rPr>
          <w:lang w:val="nl-NL"/>
        </w:rPr>
      </w:pPr>
      <w:r w:rsidRPr="000E1F3D">
        <w:rPr>
          <w:lang w:val="nl-NL"/>
        </w:rPr>
        <w:t>Veronderstel dat een prestatie afhangt van kundigheid en van toeval. Dan zal een zeer hoge prestatie meestal gevolgd worden door een minder hoge prestatie. Dat is zo omdat die hoge prestatie door geluk (meewerkende toevalligheden) tot stand kwam en bij gelijke kundigheid een volgende keer het geluk minder zal zijn of er zelfs sprake van pech kan zijn.</w:t>
      </w:r>
    </w:p>
    <w:p w:rsidR="00A04A97" w:rsidRPr="000E1F3D" w:rsidRDefault="00A04A97" w:rsidP="0052041A">
      <w:pPr>
        <w:autoSpaceDE w:val="0"/>
        <w:autoSpaceDN w:val="0"/>
        <w:adjustRightInd w:val="0"/>
        <w:spacing w:after="0"/>
        <w:ind w:right="-3596"/>
        <w:rPr>
          <w:lang w:val="nl-NL"/>
        </w:rPr>
      </w:pPr>
      <w:r w:rsidRPr="000E1F3D">
        <w:rPr>
          <w:lang w:val="nl-NL"/>
        </w:rPr>
        <w:t>Dit is bijvoorbeeld het geval bij lichaamslengte; die wordt gedeeltelijk door aanleg bepaald, maar ook door toeval. En bij de dagtemperatuur van twee opvolgende dagen; de temperatuur op een dag hangt samen met die op de dag daarvoor, maar wordt gedeeltelijk door toeval bepaald. Vaak wordt echter niet aan die toevallige factoren gedacht en wordt de volgende keer een even hoge prestatie verwacht.</w:t>
      </w:r>
    </w:p>
    <w:p w:rsidR="00C46C44" w:rsidRPr="000E1F3D" w:rsidRDefault="00C46C44" w:rsidP="0052041A">
      <w:pPr>
        <w:autoSpaceDE w:val="0"/>
        <w:autoSpaceDN w:val="0"/>
        <w:adjustRightInd w:val="0"/>
        <w:spacing w:after="0"/>
        <w:ind w:right="-3596"/>
        <w:rPr>
          <w:lang w:val="nl-NL"/>
        </w:rPr>
      </w:pPr>
    </w:p>
    <w:p w:rsidR="0052041A" w:rsidRPr="000E1F3D" w:rsidRDefault="0052041A" w:rsidP="0052041A">
      <w:pPr>
        <w:autoSpaceDE w:val="0"/>
        <w:autoSpaceDN w:val="0"/>
        <w:adjustRightInd w:val="0"/>
        <w:ind w:right="-3596" w:hanging="420"/>
        <w:rPr>
          <w:b/>
          <w:lang w:val="nl-NL"/>
        </w:rPr>
      </w:pPr>
    </w:p>
    <w:p w:rsidR="00C271AE" w:rsidRDefault="00C271AE">
      <w:pPr>
        <w:rPr>
          <w:b/>
          <w:lang w:val="nl-NL"/>
        </w:rPr>
      </w:pPr>
      <w:r>
        <w:rPr>
          <w:b/>
          <w:lang w:val="nl-NL"/>
        </w:rPr>
        <w:br w:type="page"/>
      </w:r>
    </w:p>
    <w:p w:rsidR="00A04A97" w:rsidRPr="000E1F3D" w:rsidRDefault="00C46C44" w:rsidP="0052041A">
      <w:pPr>
        <w:autoSpaceDE w:val="0"/>
        <w:autoSpaceDN w:val="0"/>
        <w:adjustRightInd w:val="0"/>
        <w:ind w:right="-3596" w:hanging="420"/>
        <w:rPr>
          <w:lang w:val="nl-NL"/>
        </w:rPr>
      </w:pPr>
      <w:r w:rsidRPr="000E1F3D">
        <w:rPr>
          <w:b/>
          <w:lang w:val="nl-NL"/>
        </w:rPr>
        <w:t>53</w:t>
      </w:r>
      <w:r w:rsidRPr="000E1F3D">
        <w:rPr>
          <w:lang w:val="nl-NL"/>
        </w:rPr>
        <w:tab/>
      </w:r>
      <w:r w:rsidR="00A04A97" w:rsidRPr="000E1F3D">
        <w:rPr>
          <w:lang w:val="nl-NL"/>
        </w:rPr>
        <w:t>Geef commentaar op de volgende conclusies.</w:t>
      </w:r>
    </w:p>
    <w:p w:rsidR="00A04A97" w:rsidRPr="000E1F3D" w:rsidRDefault="00A04A97" w:rsidP="0052041A">
      <w:pPr>
        <w:autoSpaceDE w:val="0"/>
        <w:autoSpaceDN w:val="0"/>
        <w:adjustRightInd w:val="0"/>
        <w:ind w:left="284" w:right="-3596" w:hanging="284"/>
        <w:rPr>
          <w:lang w:val="nl-NL"/>
        </w:rPr>
      </w:pPr>
      <w:r w:rsidRPr="000E1F3D">
        <w:rPr>
          <w:lang w:val="nl-NL"/>
        </w:rPr>
        <w:t>a.</w:t>
      </w:r>
      <w:r w:rsidRPr="000E1F3D">
        <w:rPr>
          <w:lang w:val="nl-NL"/>
        </w:rPr>
        <w:tab/>
        <w:t>Een bedrijf kan dit jaar erg goede jaarcijfers overleggen. Volgende jaar verwachten de aandeelhouders weer zulke goede cijfers.</w:t>
      </w:r>
    </w:p>
    <w:p w:rsidR="00A04A97" w:rsidRPr="000E1F3D" w:rsidRDefault="00A04A97" w:rsidP="0052041A">
      <w:pPr>
        <w:autoSpaceDE w:val="0"/>
        <w:autoSpaceDN w:val="0"/>
        <w:adjustRightInd w:val="0"/>
        <w:ind w:left="284" w:right="-3596" w:hanging="284"/>
        <w:rPr>
          <w:lang w:val="nl-NL"/>
        </w:rPr>
      </w:pPr>
      <w:r w:rsidRPr="000E1F3D">
        <w:rPr>
          <w:lang w:val="nl-NL"/>
        </w:rPr>
        <w:t>b.</w:t>
      </w:r>
      <w:r w:rsidRPr="000E1F3D">
        <w:rPr>
          <w:lang w:val="nl-NL"/>
        </w:rPr>
        <w:tab/>
        <w:t xml:space="preserve">De jackpot viel in een jaar vier van de tien keer in Gelderland. Mensen overwegen nu om naar deze provincie te verhuizen. </w:t>
      </w:r>
    </w:p>
    <w:p w:rsidR="00A04A97" w:rsidRPr="000E1F3D" w:rsidRDefault="00A04A97" w:rsidP="0052041A">
      <w:pPr>
        <w:autoSpaceDE w:val="0"/>
        <w:autoSpaceDN w:val="0"/>
        <w:adjustRightInd w:val="0"/>
        <w:ind w:left="284" w:right="-3596" w:hanging="284"/>
        <w:rPr>
          <w:lang w:val="nl-NL"/>
        </w:rPr>
      </w:pPr>
      <w:r w:rsidRPr="000E1F3D">
        <w:rPr>
          <w:lang w:val="nl-NL"/>
        </w:rPr>
        <w:t>c.</w:t>
      </w:r>
      <w:r w:rsidRPr="000E1F3D">
        <w:rPr>
          <w:lang w:val="nl-NL"/>
        </w:rPr>
        <w:tab/>
        <w:t>Vorige week waren er wel tien diefstallen in de Winkel van Sinkel. De directie stelde een opziener in uniform aan. Deze week waren er maar vier winkeldiefstallen. Zo’n opziener in uniform helpt dus.</w:t>
      </w:r>
    </w:p>
    <w:p w:rsidR="00A04A97" w:rsidRPr="000E1F3D" w:rsidRDefault="00A04A97" w:rsidP="0052041A">
      <w:pPr>
        <w:autoSpaceDE w:val="0"/>
        <w:autoSpaceDN w:val="0"/>
        <w:adjustRightInd w:val="0"/>
        <w:ind w:left="284" w:right="-3596" w:hanging="284"/>
        <w:rPr>
          <w:lang w:val="nl-NL"/>
        </w:rPr>
      </w:pPr>
      <w:r w:rsidRPr="000E1F3D">
        <w:rPr>
          <w:lang w:val="nl-NL"/>
        </w:rPr>
        <w:t>d.</w:t>
      </w:r>
      <w:r w:rsidRPr="000E1F3D">
        <w:rPr>
          <w:lang w:val="nl-NL"/>
        </w:rPr>
        <w:tab/>
        <w:t>Een patiënt voelt zich erg beroerd en krijgt een medicijn. De volgende dag voelt hij zich een stuk beter. De verklaring ligt voor de hand: dat komt door het medicijn.</w:t>
      </w:r>
    </w:p>
    <w:p w:rsidR="00A04A97" w:rsidRPr="000E1F3D" w:rsidRDefault="00A04A97" w:rsidP="0052041A">
      <w:pPr>
        <w:autoSpaceDE w:val="0"/>
        <w:autoSpaceDN w:val="0"/>
        <w:adjustRightInd w:val="0"/>
        <w:ind w:left="284" w:right="-3596" w:hanging="284"/>
        <w:rPr>
          <w:lang w:val="nl-NL"/>
        </w:rPr>
      </w:pPr>
    </w:p>
    <w:p w:rsidR="00A04A97" w:rsidRPr="000E1F3D" w:rsidRDefault="00A04A97" w:rsidP="0052041A">
      <w:pPr>
        <w:autoSpaceDE w:val="0"/>
        <w:autoSpaceDN w:val="0"/>
        <w:adjustRightInd w:val="0"/>
        <w:ind w:left="284" w:right="-3596" w:hanging="284"/>
        <w:rPr>
          <w:lang w:val="nl-NL"/>
        </w:rPr>
      </w:pPr>
      <w:r w:rsidRPr="000E1F3D">
        <w:rPr>
          <w:lang w:val="nl-NL"/>
        </w:rPr>
        <w:t>De moraal</w:t>
      </w:r>
    </w:p>
    <w:p w:rsidR="00A04A97" w:rsidRPr="000E1F3D" w:rsidRDefault="00A04A97" w:rsidP="00C271AE">
      <w:pPr>
        <w:autoSpaceDE w:val="0"/>
        <w:autoSpaceDN w:val="0"/>
        <w:adjustRightInd w:val="0"/>
        <w:spacing w:after="0"/>
        <w:ind w:right="-3596"/>
        <w:rPr>
          <w:lang w:val="nl-NL"/>
        </w:rPr>
      </w:pPr>
      <w:r w:rsidRPr="000E1F3D">
        <w:rPr>
          <w:lang w:val="nl-NL"/>
        </w:rPr>
        <w:t>Na een extreem slecht resultaat worden maatregelen genomen. Als er daarna verbetering optreedt, hoeft dat niet door die maatregelen</w:t>
      </w:r>
      <w:r w:rsidR="00C271AE">
        <w:rPr>
          <w:lang w:val="nl-NL"/>
        </w:rPr>
        <w:t xml:space="preserve"> </w:t>
      </w:r>
      <w:r w:rsidRPr="000E1F3D">
        <w:rPr>
          <w:lang w:val="nl-NL"/>
        </w:rPr>
        <w:t xml:space="preserve">te komen. Immers, meestal komt er een terugval naar het midden voor.  </w:t>
      </w:r>
    </w:p>
    <w:p w:rsidR="00A04A97" w:rsidRPr="000E1F3D" w:rsidRDefault="00A04A97" w:rsidP="00C271AE">
      <w:pPr>
        <w:autoSpaceDE w:val="0"/>
        <w:autoSpaceDN w:val="0"/>
        <w:adjustRightInd w:val="0"/>
        <w:spacing w:after="0"/>
        <w:ind w:right="-3626"/>
        <w:rPr>
          <w:lang w:val="nl-NL"/>
        </w:rPr>
      </w:pPr>
    </w:p>
    <w:p w:rsidR="00A04A97" w:rsidRPr="000E1F3D" w:rsidRDefault="00A04A97" w:rsidP="00C271AE">
      <w:pPr>
        <w:autoSpaceDE w:val="0"/>
        <w:autoSpaceDN w:val="0"/>
        <w:adjustRightInd w:val="0"/>
        <w:spacing w:after="0"/>
        <w:ind w:right="-3626"/>
        <w:rPr>
          <w:lang w:val="nl-NL"/>
        </w:rPr>
      </w:pPr>
    </w:p>
    <w:p w:rsidR="00A04A97" w:rsidRPr="000E1F3D" w:rsidRDefault="0052041A" w:rsidP="00C271AE">
      <w:pPr>
        <w:autoSpaceDE w:val="0"/>
        <w:autoSpaceDN w:val="0"/>
        <w:adjustRightInd w:val="0"/>
        <w:spacing w:after="0"/>
        <w:rPr>
          <w:lang w:val="nl-NL"/>
        </w:rPr>
      </w:pPr>
      <w:r w:rsidRPr="000E1F3D">
        <w:rPr>
          <w:lang w:val="nl-NL"/>
        </w:rPr>
        <w:t>In de volgende opgave bekijken we een aardig</w:t>
      </w:r>
      <w:r w:rsidR="00A04A97" w:rsidRPr="000E1F3D">
        <w:rPr>
          <w:lang w:val="nl-NL"/>
        </w:rPr>
        <w:t xml:space="preserve"> model om terugval naar het midden te simuleren op de GR.</w:t>
      </w:r>
    </w:p>
    <w:p w:rsidR="00C46C44" w:rsidRPr="000E1F3D" w:rsidRDefault="00C46C44" w:rsidP="00A04A97">
      <w:pPr>
        <w:autoSpaceDE w:val="0"/>
        <w:autoSpaceDN w:val="0"/>
        <w:adjustRightInd w:val="0"/>
        <w:rPr>
          <w:lang w:val="nl-NL"/>
        </w:rPr>
      </w:pPr>
    </w:p>
    <w:p w:rsidR="0052041A" w:rsidRPr="000E1F3D" w:rsidRDefault="00C46C44" w:rsidP="0052041A">
      <w:pPr>
        <w:autoSpaceDE w:val="0"/>
        <w:autoSpaceDN w:val="0"/>
        <w:adjustRightInd w:val="0"/>
        <w:spacing w:after="0"/>
        <w:ind w:right="-3608" w:hanging="438"/>
        <w:rPr>
          <w:lang w:val="nl-NL"/>
        </w:rPr>
      </w:pPr>
      <w:r w:rsidRPr="000E1F3D">
        <w:rPr>
          <w:b/>
          <w:lang w:val="nl-NL"/>
        </w:rPr>
        <w:t>54</w:t>
      </w:r>
      <w:r w:rsidRPr="000E1F3D">
        <w:rPr>
          <w:lang w:val="nl-NL"/>
        </w:rPr>
        <w:tab/>
      </w:r>
      <w:r w:rsidR="0052041A" w:rsidRPr="000E1F3D">
        <w:rPr>
          <w:lang w:val="nl-NL"/>
        </w:rPr>
        <w:t>We willen met de grafische rekenmachine lengtes van mannen uit opeenvolgende generaties produceren.</w:t>
      </w:r>
    </w:p>
    <w:p w:rsidR="0052041A" w:rsidRPr="000E1F3D" w:rsidRDefault="0052041A" w:rsidP="0052041A">
      <w:pPr>
        <w:autoSpaceDE w:val="0"/>
        <w:autoSpaceDN w:val="0"/>
        <w:adjustRightInd w:val="0"/>
        <w:spacing w:after="0"/>
        <w:ind w:right="-3608"/>
        <w:rPr>
          <w:lang w:val="nl-NL"/>
        </w:rPr>
      </w:pPr>
      <w:r w:rsidRPr="000E1F3D">
        <w:rPr>
          <w:lang w:val="nl-NL"/>
        </w:rPr>
        <w:t>Daarvoor gebruiken we de optie randomgenerator die willekeurige getallen uit een normale verdeling met een gemiddelde van 60 en een sd van 8 geeft.</w:t>
      </w:r>
    </w:p>
    <w:p w:rsidR="0052041A" w:rsidRPr="000E1F3D" w:rsidRDefault="0052041A" w:rsidP="0052041A">
      <w:pPr>
        <w:autoSpaceDE w:val="0"/>
        <w:autoSpaceDN w:val="0"/>
        <w:adjustRightInd w:val="0"/>
        <w:spacing w:after="0"/>
        <w:ind w:right="-3608"/>
        <w:rPr>
          <w:lang w:val="nl-NL"/>
        </w:rPr>
      </w:pPr>
      <w:r w:rsidRPr="000E1F3D">
        <w:rPr>
          <w:lang w:val="nl-NL"/>
        </w:rPr>
        <w:t>We maken de rij lengtes als volgt:</w:t>
      </w:r>
    </w:p>
    <w:p w:rsidR="0052041A" w:rsidRPr="000E1F3D" w:rsidRDefault="0052041A" w:rsidP="0052041A">
      <w:pPr>
        <w:pStyle w:val="ListParagraph"/>
        <w:numPr>
          <w:ilvl w:val="0"/>
          <w:numId w:val="13"/>
        </w:numPr>
        <w:autoSpaceDE w:val="0"/>
        <w:autoSpaceDN w:val="0"/>
        <w:adjustRightInd w:val="0"/>
        <w:spacing w:after="0"/>
        <w:ind w:right="-3608"/>
        <w:rPr>
          <w:lang w:val="nl-NL"/>
        </w:rPr>
      </w:pPr>
      <w:r w:rsidRPr="000E1F3D">
        <w:rPr>
          <w:lang w:val="nl-NL"/>
        </w:rPr>
        <w:t>start met bijvoorbeeld 174 cm,</w:t>
      </w:r>
    </w:p>
    <w:p w:rsidR="0052041A" w:rsidRPr="000E1F3D" w:rsidRDefault="0052041A" w:rsidP="0052041A">
      <w:pPr>
        <w:pStyle w:val="ListParagraph"/>
        <w:numPr>
          <w:ilvl w:val="0"/>
          <w:numId w:val="13"/>
        </w:numPr>
        <w:autoSpaceDE w:val="0"/>
        <w:autoSpaceDN w:val="0"/>
        <w:adjustRightInd w:val="0"/>
        <w:spacing w:after="0"/>
        <w:ind w:right="-3608"/>
        <w:rPr>
          <w:lang w:val="nl-NL"/>
        </w:rPr>
      </w:pPr>
      <w:r w:rsidRPr="000E1F3D">
        <w:rPr>
          <w:lang w:val="nl-NL"/>
        </w:rPr>
        <w:t>neem 2/3 van de lengte,</w:t>
      </w:r>
    </w:p>
    <w:p w:rsidR="0052041A" w:rsidRPr="000E1F3D" w:rsidRDefault="0052041A" w:rsidP="0052041A">
      <w:pPr>
        <w:pStyle w:val="ListParagraph"/>
        <w:numPr>
          <w:ilvl w:val="0"/>
          <w:numId w:val="13"/>
        </w:numPr>
        <w:autoSpaceDE w:val="0"/>
        <w:autoSpaceDN w:val="0"/>
        <w:adjustRightInd w:val="0"/>
        <w:spacing w:after="0"/>
        <w:ind w:right="-3608"/>
        <w:rPr>
          <w:lang w:val="nl-NL"/>
        </w:rPr>
      </w:pPr>
      <w:r w:rsidRPr="000E1F3D">
        <w:rPr>
          <w:lang w:val="nl-NL"/>
        </w:rPr>
        <w:t>tel daarbij een random getal uit de normale verdeling met een gemiddelde van 60 en een sd van 8 op,</w:t>
      </w:r>
    </w:p>
    <w:p w:rsidR="0052041A" w:rsidRPr="000E1F3D" w:rsidRDefault="0052041A" w:rsidP="0052041A">
      <w:pPr>
        <w:pStyle w:val="ListParagraph"/>
        <w:numPr>
          <w:ilvl w:val="0"/>
          <w:numId w:val="13"/>
        </w:numPr>
        <w:autoSpaceDE w:val="0"/>
        <w:autoSpaceDN w:val="0"/>
        <w:adjustRightInd w:val="0"/>
        <w:spacing w:after="0"/>
        <w:ind w:right="-3608"/>
        <w:rPr>
          <w:lang w:val="nl-NL"/>
        </w:rPr>
      </w:pPr>
      <w:r w:rsidRPr="000E1F3D">
        <w:rPr>
          <w:lang w:val="nl-NL"/>
        </w:rPr>
        <w:t>de wordt de lengte van de volgende generatie.</w:t>
      </w:r>
    </w:p>
    <w:p w:rsidR="0052041A" w:rsidRPr="000E1F3D" w:rsidRDefault="0052041A" w:rsidP="0052041A">
      <w:pPr>
        <w:autoSpaceDE w:val="0"/>
        <w:autoSpaceDN w:val="0"/>
        <w:adjustRightInd w:val="0"/>
        <w:spacing w:after="0"/>
        <w:rPr>
          <w:lang w:val="nl-NL"/>
        </w:rPr>
      </w:pPr>
      <w:r w:rsidRPr="000E1F3D">
        <w:rPr>
          <w:lang w:val="nl-NL"/>
        </w:rPr>
        <w:t>a.</w:t>
      </w:r>
      <w:r w:rsidRPr="000E1F3D">
        <w:rPr>
          <w:lang w:val="nl-NL"/>
        </w:rPr>
        <w:tab/>
        <w:t>Produceer op deze manier een rij van lengtes uit twintig opeenvolgende generaties.</w:t>
      </w:r>
    </w:p>
    <w:p w:rsidR="0052041A" w:rsidRPr="000E1F3D" w:rsidRDefault="0052041A" w:rsidP="0052041A">
      <w:pPr>
        <w:autoSpaceDE w:val="0"/>
        <w:autoSpaceDN w:val="0"/>
        <w:adjustRightInd w:val="0"/>
        <w:spacing w:after="0"/>
        <w:rPr>
          <w:lang w:val="nl-NL"/>
        </w:rPr>
      </w:pPr>
      <w:r w:rsidRPr="000E1F3D">
        <w:rPr>
          <w:lang w:val="nl-NL"/>
        </w:rPr>
        <w:t>b.</w:t>
      </w:r>
      <w:r w:rsidRPr="000E1F3D">
        <w:rPr>
          <w:lang w:val="nl-NL"/>
        </w:rPr>
        <w:tab/>
        <w:t xml:space="preserve">Ga na of er bij de geproduceerde rij lengtes sprake is van terugval naar het midden. </w:t>
      </w:r>
    </w:p>
    <w:p w:rsidR="0052041A" w:rsidRPr="000E1F3D" w:rsidRDefault="0052041A" w:rsidP="0052041A">
      <w:pPr>
        <w:autoSpaceDE w:val="0"/>
        <w:autoSpaceDN w:val="0"/>
        <w:adjustRightInd w:val="0"/>
        <w:spacing w:after="0"/>
        <w:rPr>
          <w:lang w:val="nl-NL"/>
        </w:rPr>
      </w:pPr>
      <w:r w:rsidRPr="000E1F3D">
        <w:rPr>
          <w:lang w:val="nl-NL"/>
        </w:rPr>
        <w:t>c.</w:t>
      </w:r>
      <w:r w:rsidRPr="000E1F3D">
        <w:rPr>
          <w:lang w:val="nl-NL"/>
        </w:rPr>
        <w:tab/>
        <w:t>Wat is (volgens dit model) de kans dat de zoon van een man van 195 cm langer is dan zijn vader?</w:t>
      </w:r>
    </w:p>
    <w:p w:rsidR="0052041A" w:rsidRPr="000E1F3D" w:rsidRDefault="0052041A" w:rsidP="0052041A">
      <w:pPr>
        <w:autoSpaceDE w:val="0"/>
        <w:autoSpaceDN w:val="0"/>
        <w:adjustRightInd w:val="0"/>
        <w:spacing w:after="0"/>
        <w:rPr>
          <w:lang w:val="nl-NL"/>
        </w:rPr>
      </w:pPr>
      <w:r w:rsidRPr="000E1F3D">
        <w:rPr>
          <w:lang w:val="nl-NL"/>
        </w:rPr>
        <w:t>d.</w:t>
      </w:r>
      <w:r w:rsidRPr="000E1F3D">
        <w:rPr>
          <w:lang w:val="nl-NL"/>
        </w:rPr>
        <w:tab/>
        <w:t>Wat is (volgens dit model) de kans dat de zoon van een man van 160 cm kleiner is dan zijn vader?</w:t>
      </w:r>
    </w:p>
    <w:p w:rsidR="0052041A" w:rsidRPr="000E1F3D" w:rsidRDefault="0052041A" w:rsidP="0052041A">
      <w:pPr>
        <w:spacing w:after="0"/>
        <w:rPr>
          <w:lang w:val="nl-NL"/>
        </w:rPr>
      </w:pPr>
    </w:p>
    <w:p w:rsidR="00A04A97" w:rsidRPr="000E1F3D" w:rsidRDefault="00A04A97" w:rsidP="00C46C44">
      <w:pPr>
        <w:autoSpaceDE w:val="0"/>
        <w:autoSpaceDN w:val="0"/>
        <w:adjustRightInd w:val="0"/>
        <w:ind w:hanging="438"/>
        <w:rPr>
          <w:lang w:val="nl-NL"/>
        </w:rPr>
      </w:pPr>
    </w:p>
    <w:p w:rsidR="00A6606D" w:rsidRPr="000E1F3D" w:rsidRDefault="00A6606D">
      <w:pPr>
        <w:rPr>
          <w:lang w:val="nl-NL"/>
        </w:rPr>
      </w:pPr>
      <w:r w:rsidRPr="000E1F3D">
        <w:rPr>
          <w:lang w:val="nl-NL"/>
        </w:rPr>
        <w:br w:type="page"/>
      </w:r>
    </w:p>
    <w:p w:rsidR="00FE5FB4" w:rsidRPr="00C271AE" w:rsidRDefault="00A6606D" w:rsidP="0085590A">
      <w:pPr>
        <w:autoSpaceDE w:val="0"/>
        <w:autoSpaceDN w:val="0"/>
        <w:adjustRightInd w:val="0"/>
        <w:ind w:right="-3638"/>
        <w:rPr>
          <w:b/>
          <w:sz w:val="32"/>
          <w:szCs w:val="32"/>
          <w:lang w:val="nl-NL"/>
        </w:rPr>
      </w:pPr>
      <w:r w:rsidRPr="00C271AE">
        <w:rPr>
          <w:b/>
          <w:sz w:val="32"/>
          <w:szCs w:val="32"/>
          <w:lang w:val="nl-NL"/>
        </w:rPr>
        <w:t>5</w:t>
      </w:r>
      <w:r w:rsidRPr="00C271AE">
        <w:rPr>
          <w:b/>
          <w:sz w:val="32"/>
          <w:szCs w:val="32"/>
          <w:lang w:val="nl-NL"/>
        </w:rPr>
        <w:tab/>
        <w:t>Onderzoek</w:t>
      </w:r>
    </w:p>
    <w:p w:rsidR="00A6606D" w:rsidRPr="000E1F3D" w:rsidRDefault="00A6606D" w:rsidP="0085590A">
      <w:pPr>
        <w:autoSpaceDE w:val="0"/>
        <w:autoSpaceDN w:val="0"/>
        <w:adjustRightInd w:val="0"/>
        <w:ind w:right="-3638"/>
        <w:rPr>
          <w:lang w:val="nl-NL"/>
        </w:rPr>
      </w:pPr>
    </w:p>
    <w:p w:rsidR="00A6606D" w:rsidRPr="000E1F3D" w:rsidRDefault="00A6606D" w:rsidP="0085590A">
      <w:pPr>
        <w:autoSpaceDE w:val="0"/>
        <w:autoSpaceDN w:val="0"/>
        <w:adjustRightInd w:val="0"/>
        <w:ind w:right="-3638"/>
        <w:rPr>
          <w:lang w:val="nl-NL"/>
        </w:rPr>
      </w:pPr>
      <w:r w:rsidRPr="000E1F3D">
        <w:rPr>
          <w:lang w:val="nl-NL"/>
        </w:rPr>
        <w:t xml:space="preserve">Hoe ziet er een goed opgezet onderzoek uit? Die vraag gaan we in deze paragraaf behandelen. We onderscheiden verschillende </w:t>
      </w:r>
      <w:r w:rsidR="004215A9" w:rsidRPr="000E1F3D">
        <w:rPr>
          <w:lang w:val="nl-NL"/>
        </w:rPr>
        <w:t>delen</w:t>
      </w:r>
      <w:r w:rsidRPr="000E1F3D">
        <w:rPr>
          <w:lang w:val="nl-NL"/>
        </w:rPr>
        <w:t>:</w:t>
      </w:r>
    </w:p>
    <w:p w:rsidR="00A6606D" w:rsidRPr="000E1F3D" w:rsidRDefault="00A6606D" w:rsidP="00A6606D">
      <w:pPr>
        <w:pStyle w:val="ListParagraph"/>
        <w:numPr>
          <w:ilvl w:val="0"/>
          <w:numId w:val="8"/>
        </w:numPr>
        <w:autoSpaceDE w:val="0"/>
        <w:autoSpaceDN w:val="0"/>
        <w:adjustRightInd w:val="0"/>
        <w:ind w:right="-3638"/>
        <w:rPr>
          <w:lang w:val="nl-NL"/>
        </w:rPr>
      </w:pPr>
      <w:r w:rsidRPr="000E1F3D">
        <w:rPr>
          <w:lang w:val="nl-NL"/>
        </w:rPr>
        <w:t>onderzoeksopzet</w:t>
      </w:r>
    </w:p>
    <w:p w:rsidR="00A6606D" w:rsidRPr="000E1F3D" w:rsidRDefault="00A6606D" w:rsidP="00A6606D">
      <w:pPr>
        <w:pStyle w:val="ListParagraph"/>
        <w:numPr>
          <w:ilvl w:val="0"/>
          <w:numId w:val="8"/>
        </w:numPr>
        <w:autoSpaceDE w:val="0"/>
        <w:autoSpaceDN w:val="0"/>
        <w:adjustRightInd w:val="0"/>
        <w:ind w:right="-3638"/>
        <w:rPr>
          <w:lang w:val="nl-NL"/>
        </w:rPr>
      </w:pPr>
      <w:r w:rsidRPr="000E1F3D">
        <w:rPr>
          <w:lang w:val="nl-NL"/>
        </w:rPr>
        <w:t>verzamelen van data</w:t>
      </w:r>
    </w:p>
    <w:p w:rsidR="00082FB3" w:rsidRPr="000E1F3D" w:rsidRDefault="00082FB3" w:rsidP="00A6606D">
      <w:pPr>
        <w:pStyle w:val="ListParagraph"/>
        <w:numPr>
          <w:ilvl w:val="0"/>
          <w:numId w:val="8"/>
        </w:numPr>
        <w:autoSpaceDE w:val="0"/>
        <w:autoSpaceDN w:val="0"/>
        <w:adjustRightInd w:val="0"/>
        <w:ind w:right="-3638"/>
        <w:rPr>
          <w:lang w:val="nl-NL"/>
        </w:rPr>
      </w:pPr>
      <w:r w:rsidRPr="000E1F3D">
        <w:rPr>
          <w:lang w:val="nl-NL"/>
        </w:rPr>
        <w:t>verwerk</w:t>
      </w:r>
      <w:r w:rsidR="008473D1">
        <w:rPr>
          <w:lang w:val="nl-NL"/>
        </w:rPr>
        <w:t>e</w:t>
      </w:r>
      <w:r w:rsidR="004215A9" w:rsidRPr="000E1F3D">
        <w:rPr>
          <w:lang w:val="nl-NL"/>
        </w:rPr>
        <w:t>n</w:t>
      </w:r>
      <w:r w:rsidRPr="000E1F3D">
        <w:rPr>
          <w:lang w:val="nl-NL"/>
        </w:rPr>
        <w:t xml:space="preserve"> van data</w:t>
      </w:r>
    </w:p>
    <w:p w:rsidR="00A6606D" w:rsidRPr="000E1F3D" w:rsidRDefault="00A6606D" w:rsidP="00A6606D">
      <w:pPr>
        <w:pStyle w:val="ListParagraph"/>
        <w:numPr>
          <w:ilvl w:val="0"/>
          <w:numId w:val="8"/>
        </w:numPr>
        <w:autoSpaceDE w:val="0"/>
        <w:autoSpaceDN w:val="0"/>
        <w:adjustRightInd w:val="0"/>
        <w:ind w:right="-3638"/>
        <w:rPr>
          <w:lang w:val="nl-NL"/>
        </w:rPr>
      </w:pPr>
      <w:r w:rsidRPr="000E1F3D">
        <w:rPr>
          <w:lang w:val="nl-NL"/>
        </w:rPr>
        <w:t>analyse van data</w:t>
      </w:r>
    </w:p>
    <w:p w:rsidR="00A6606D" w:rsidRPr="000E1F3D" w:rsidRDefault="000D6B34" w:rsidP="00A6606D">
      <w:pPr>
        <w:pStyle w:val="ListParagraph"/>
        <w:numPr>
          <w:ilvl w:val="0"/>
          <w:numId w:val="8"/>
        </w:numPr>
        <w:autoSpaceDE w:val="0"/>
        <w:autoSpaceDN w:val="0"/>
        <w:adjustRightInd w:val="0"/>
        <w:ind w:right="-3638"/>
        <w:rPr>
          <w:lang w:val="nl-NL"/>
        </w:rPr>
      </w:pPr>
      <w:r w:rsidRPr="000E1F3D">
        <w:rPr>
          <w:lang w:val="nl-NL"/>
        </w:rPr>
        <w:t>conclu</w:t>
      </w:r>
      <w:r w:rsidR="004215A9" w:rsidRPr="000E1F3D">
        <w:rPr>
          <w:lang w:val="nl-NL"/>
        </w:rPr>
        <w:t>sie</w:t>
      </w:r>
      <w:r w:rsidR="0012100C" w:rsidRPr="000E1F3D">
        <w:rPr>
          <w:lang w:val="nl-NL"/>
        </w:rPr>
        <w:t xml:space="preserve"> en </w:t>
      </w:r>
      <w:r w:rsidRPr="000E1F3D">
        <w:rPr>
          <w:lang w:val="nl-NL"/>
        </w:rPr>
        <w:t>rappo</w:t>
      </w:r>
      <w:r w:rsidR="00B67D1A" w:rsidRPr="000E1F3D">
        <w:rPr>
          <w:lang w:val="nl-NL"/>
        </w:rPr>
        <w:t>r</w:t>
      </w:r>
      <w:r w:rsidRPr="000E1F3D">
        <w:rPr>
          <w:lang w:val="nl-NL"/>
        </w:rPr>
        <w:t>t</w:t>
      </w:r>
      <w:r w:rsidR="004215A9" w:rsidRPr="000E1F3D">
        <w:rPr>
          <w:lang w:val="nl-NL"/>
        </w:rPr>
        <w:t>age</w:t>
      </w:r>
    </w:p>
    <w:p w:rsidR="00A6606D" w:rsidRPr="000E1F3D" w:rsidRDefault="00A6606D" w:rsidP="0012100C">
      <w:pPr>
        <w:pStyle w:val="ListParagraph"/>
        <w:autoSpaceDE w:val="0"/>
        <w:autoSpaceDN w:val="0"/>
        <w:adjustRightInd w:val="0"/>
        <w:ind w:right="-3638"/>
        <w:rPr>
          <w:lang w:val="nl-NL"/>
        </w:rPr>
      </w:pPr>
    </w:p>
    <w:p w:rsidR="00A6606D" w:rsidRPr="000E1F3D" w:rsidRDefault="00A6606D" w:rsidP="00A6606D">
      <w:pPr>
        <w:spacing w:after="0"/>
        <w:ind w:right="0"/>
        <w:rPr>
          <w:lang w:val="nl-NL"/>
        </w:rPr>
      </w:pPr>
      <w:r w:rsidRPr="000E1F3D">
        <w:rPr>
          <w:b/>
          <w:bCs/>
          <w:lang w:val="nl-NL"/>
        </w:rPr>
        <w:t>Onderzoeksopzet</w:t>
      </w:r>
    </w:p>
    <w:p w:rsidR="004215A9" w:rsidRPr="000E1F3D" w:rsidRDefault="00A6606D" w:rsidP="00082FB3">
      <w:pPr>
        <w:spacing w:after="0"/>
        <w:ind w:right="-3626"/>
        <w:rPr>
          <w:lang w:val="nl-NL"/>
        </w:rPr>
      </w:pPr>
      <w:r w:rsidRPr="000E1F3D">
        <w:rPr>
          <w:lang w:val="nl-NL"/>
        </w:rPr>
        <w:t xml:space="preserve">Hierin staat de </w:t>
      </w:r>
      <w:r w:rsidRPr="000E1F3D">
        <w:rPr>
          <w:i/>
          <w:lang w:val="nl-NL"/>
        </w:rPr>
        <w:t>onderzoeksvraag</w:t>
      </w:r>
      <w:r w:rsidRPr="000E1F3D">
        <w:rPr>
          <w:lang w:val="nl-NL"/>
        </w:rPr>
        <w:t xml:space="preserve"> centraal: wat wil je te weten komen? De onderzoeksvraag kan eventueel opgesplitst worden in deelvragen. </w:t>
      </w:r>
      <w:r w:rsidR="00082FB3" w:rsidRPr="000E1F3D">
        <w:rPr>
          <w:lang w:val="nl-NL"/>
        </w:rPr>
        <w:t>Welke variabelen zijn interessant?</w:t>
      </w:r>
    </w:p>
    <w:p w:rsidR="00082FB3" w:rsidRPr="000E1F3D" w:rsidRDefault="004215A9" w:rsidP="00082FB3">
      <w:pPr>
        <w:spacing w:after="0"/>
        <w:ind w:right="-3626"/>
        <w:rPr>
          <w:lang w:val="nl-NL"/>
        </w:rPr>
      </w:pPr>
      <w:r w:rsidRPr="000E1F3D">
        <w:rPr>
          <w:lang w:val="nl-NL"/>
        </w:rPr>
        <w:t>Bedenk een passende titel voor het onderzoek.</w:t>
      </w:r>
      <w:r w:rsidR="00082FB3" w:rsidRPr="000E1F3D">
        <w:rPr>
          <w:lang w:val="nl-NL"/>
        </w:rPr>
        <w:t xml:space="preserve"> </w:t>
      </w:r>
    </w:p>
    <w:p w:rsidR="00A6606D" w:rsidRPr="000E1F3D" w:rsidRDefault="00A6606D" w:rsidP="00082FB3">
      <w:pPr>
        <w:spacing w:after="0"/>
        <w:ind w:right="-3626"/>
        <w:rPr>
          <w:lang w:val="nl-NL"/>
        </w:rPr>
      </w:pPr>
      <w:r w:rsidRPr="000E1F3D">
        <w:rPr>
          <w:lang w:val="nl-NL"/>
        </w:rPr>
        <w:t xml:space="preserve">Ook aan de </w:t>
      </w:r>
      <w:r w:rsidRPr="000E1F3D">
        <w:rPr>
          <w:i/>
          <w:lang w:val="nl-NL"/>
        </w:rPr>
        <w:t xml:space="preserve">relevantie </w:t>
      </w:r>
      <w:r w:rsidRPr="000E1F3D">
        <w:rPr>
          <w:lang w:val="nl-NL"/>
        </w:rPr>
        <w:t xml:space="preserve">van het onderzoek moet aandacht worden besteed: voor wie is het onderzoek interessant en waarom? </w:t>
      </w:r>
    </w:p>
    <w:p w:rsidR="00082FB3" w:rsidRPr="000E1F3D" w:rsidRDefault="00082FB3" w:rsidP="00082FB3">
      <w:pPr>
        <w:spacing w:after="0"/>
        <w:ind w:right="-3626"/>
        <w:rPr>
          <w:lang w:val="nl-NL"/>
        </w:rPr>
      </w:pPr>
    </w:p>
    <w:p w:rsidR="00082FB3" w:rsidRPr="000E1F3D" w:rsidRDefault="00082FB3" w:rsidP="00082FB3">
      <w:pPr>
        <w:spacing w:after="0"/>
        <w:ind w:right="-3626"/>
        <w:rPr>
          <w:b/>
          <w:lang w:val="nl-NL"/>
        </w:rPr>
      </w:pPr>
      <w:r w:rsidRPr="000E1F3D">
        <w:rPr>
          <w:b/>
          <w:lang w:val="nl-NL"/>
        </w:rPr>
        <w:t>Verzamelen van data</w:t>
      </w:r>
    </w:p>
    <w:p w:rsidR="00082FB3" w:rsidRPr="000E1F3D" w:rsidRDefault="00082FB3" w:rsidP="00082FB3">
      <w:pPr>
        <w:spacing w:after="0"/>
        <w:ind w:right="-3626"/>
        <w:rPr>
          <w:lang w:val="nl-NL"/>
        </w:rPr>
      </w:pPr>
      <w:r w:rsidRPr="000E1F3D">
        <w:rPr>
          <w:lang w:val="nl-NL"/>
        </w:rPr>
        <w:t>D</w:t>
      </w:r>
      <w:r w:rsidR="00A6606D" w:rsidRPr="000E1F3D">
        <w:rPr>
          <w:lang w:val="nl-NL"/>
        </w:rPr>
        <w:t xml:space="preserve">it </w:t>
      </w:r>
      <w:r w:rsidRPr="000E1F3D">
        <w:rPr>
          <w:lang w:val="nl-NL"/>
        </w:rPr>
        <w:t>deel bevat een plan hoe je aan de gew</w:t>
      </w:r>
      <w:r w:rsidR="00A6606D" w:rsidRPr="000E1F3D">
        <w:rPr>
          <w:lang w:val="nl-NL"/>
        </w:rPr>
        <w:t>e</w:t>
      </w:r>
      <w:r w:rsidRPr="000E1F3D">
        <w:rPr>
          <w:lang w:val="nl-NL"/>
        </w:rPr>
        <w:t>n</w:t>
      </w:r>
      <w:r w:rsidR="00A6606D" w:rsidRPr="000E1F3D">
        <w:rPr>
          <w:lang w:val="nl-NL"/>
        </w:rPr>
        <w:t xml:space="preserve">ste data </w:t>
      </w:r>
      <w:r w:rsidRPr="000E1F3D">
        <w:rPr>
          <w:lang w:val="nl-NL"/>
        </w:rPr>
        <w:t xml:space="preserve">gaat komen. </w:t>
      </w:r>
      <w:r w:rsidR="00A6606D" w:rsidRPr="000E1F3D">
        <w:rPr>
          <w:lang w:val="nl-NL"/>
        </w:rPr>
        <w:t xml:space="preserve">Als je zelf een </w:t>
      </w:r>
      <w:r w:rsidR="00A6606D" w:rsidRPr="000E1F3D">
        <w:rPr>
          <w:i/>
          <w:lang w:val="nl-NL"/>
        </w:rPr>
        <w:t>steekproef</w:t>
      </w:r>
      <w:r w:rsidR="00A6606D" w:rsidRPr="000E1F3D">
        <w:rPr>
          <w:lang w:val="nl-NL"/>
        </w:rPr>
        <w:t xml:space="preserve"> </w:t>
      </w:r>
      <w:r w:rsidRPr="000E1F3D">
        <w:rPr>
          <w:lang w:val="nl-NL"/>
        </w:rPr>
        <w:t xml:space="preserve">(enquête) </w:t>
      </w:r>
      <w:r w:rsidR="00A6606D" w:rsidRPr="000E1F3D">
        <w:rPr>
          <w:lang w:val="nl-NL"/>
        </w:rPr>
        <w:t xml:space="preserve">neemt, moet je </w:t>
      </w:r>
      <w:r w:rsidRPr="000E1F3D">
        <w:rPr>
          <w:lang w:val="nl-NL"/>
        </w:rPr>
        <w:t xml:space="preserve">je afvragen of die </w:t>
      </w:r>
      <w:r w:rsidRPr="008473D1">
        <w:rPr>
          <w:i/>
          <w:lang w:val="nl-NL"/>
        </w:rPr>
        <w:t>representatief</w:t>
      </w:r>
      <w:r w:rsidRPr="000E1F3D">
        <w:rPr>
          <w:lang w:val="nl-NL"/>
        </w:rPr>
        <w:t xml:space="preserve"> is. Je moet </w:t>
      </w:r>
      <w:r w:rsidR="00A6606D" w:rsidRPr="000E1F3D">
        <w:rPr>
          <w:lang w:val="nl-NL"/>
        </w:rPr>
        <w:t>er</w:t>
      </w:r>
      <w:r w:rsidRPr="000E1F3D">
        <w:rPr>
          <w:lang w:val="nl-NL"/>
        </w:rPr>
        <w:t xml:space="preserve"> met name </w:t>
      </w:r>
      <w:r w:rsidR="00A6606D" w:rsidRPr="000E1F3D">
        <w:rPr>
          <w:lang w:val="nl-NL"/>
        </w:rPr>
        <w:t xml:space="preserve">op letten dat je geen ingebouwde voorselectie </w:t>
      </w:r>
      <w:r w:rsidRPr="000E1F3D">
        <w:rPr>
          <w:lang w:val="nl-NL"/>
        </w:rPr>
        <w:t>hebt. Ook moet je erop letten dat je vragen niet suggestief zijn.</w:t>
      </w:r>
    </w:p>
    <w:p w:rsidR="00082FB3" w:rsidRPr="000E1F3D" w:rsidRDefault="00082FB3" w:rsidP="00082FB3">
      <w:pPr>
        <w:spacing w:after="0"/>
        <w:ind w:right="-3626"/>
        <w:rPr>
          <w:lang w:val="nl-NL"/>
        </w:rPr>
      </w:pPr>
    </w:p>
    <w:p w:rsidR="00082FB3" w:rsidRPr="000E1F3D" w:rsidRDefault="00082FB3" w:rsidP="00A6606D">
      <w:pPr>
        <w:spacing w:after="0"/>
        <w:ind w:right="0"/>
        <w:rPr>
          <w:b/>
          <w:lang w:val="nl-NL"/>
        </w:rPr>
      </w:pPr>
      <w:r w:rsidRPr="000E1F3D">
        <w:rPr>
          <w:b/>
          <w:lang w:val="nl-NL"/>
        </w:rPr>
        <w:t>Verwerken van data</w:t>
      </w:r>
    </w:p>
    <w:p w:rsidR="00082FB3" w:rsidRPr="000E1F3D" w:rsidRDefault="00082FB3" w:rsidP="00082FB3">
      <w:pPr>
        <w:spacing w:after="0"/>
        <w:ind w:right="-3566"/>
        <w:rPr>
          <w:lang w:val="nl-NL"/>
        </w:rPr>
      </w:pPr>
      <w:r w:rsidRPr="000E1F3D">
        <w:rPr>
          <w:lang w:val="nl-NL"/>
        </w:rPr>
        <w:t xml:space="preserve">De gegevens die je hebt verzameld zet je in een tabel. Waarschijnlijk is deze nog onoverzichtelijk. Je kiest </w:t>
      </w:r>
      <w:r w:rsidRPr="003C7A8E">
        <w:rPr>
          <w:i/>
          <w:lang w:val="nl-NL"/>
        </w:rPr>
        <w:t>variabelen</w:t>
      </w:r>
      <w:r w:rsidRPr="000E1F3D">
        <w:rPr>
          <w:lang w:val="nl-NL"/>
        </w:rPr>
        <w:t xml:space="preserve"> en neemt stukken uit de tabel samen.</w:t>
      </w:r>
    </w:p>
    <w:p w:rsidR="00082FB3" w:rsidRPr="000E1F3D" w:rsidRDefault="00082FB3" w:rsidP="00082FB3">
      <w:pPr>
        <w:spacing w:after="0"/>
        <w:ind w:right="-3566"/>
        <w:rPr>
          <w:lang w:val="nl-NL"/>
        </w:rPr>
      </w:pPr>
      <w:r w:rsidRPr="000E1F3D">
        <w:rPr>
          <w:lang w:val="nl-NL"/>
        </w:rPr>
        <w:t>Dit kun je present</w:t>
      </w:r>
      <w:r w:rsidR="004215A9" w:rsidRPr="000E1F3D">
        <w:rPr>
          <w:lang w:val="nl-NL"/>
        </w:rPr>
        <w:t>e</w:t>
      </w:r>
      <w:r w:rsidRPr="000E1F3D">
        <w:rPr>
          <w:lang w:val="nl-NL"/>
        </w:rPr>
        <w:t>ren in kruistabellen of grafisch in een cirkeld</w:t>
      </w:r>
      <w:r w:rsidR="004215A9" w:rsidRPr="000E1F3D">
        <w:rPr>
          <w:lang w:val="nl-NL"/>
        </w:rPr>
        <w:t xml:space="preserve">iagram, staafdiagram, histogram of </w:t>
      </w:r>
      <w:r w:rsidRPr="000E1F3D">
        <w:rPr>
          <w:lang w:val="nl-NL"/>
        </w:rPr>
        <w:t xml:space="preserve"> lijngrafiek. </w:t>
      </w:r>
    </w:p>
    <w:p w:rsidR="00082FB3" w:rsidRPr="000E1F3D" w:rsidRDefault="00082FB3" w:rsidP="00082FB3">
      <w:pPr>
        <w:spacing w:after="0"/>
        <w:ind w:right="-3566"/>
        <w:rPr>
          <w:lang w:val="nl-NL"/>
        </w:rPr>
      </w:pPr>
    </w:p>
    <w:p w:rsidR="00A6606D" w:rsidRPr="000E1F3D" w:rsidRDefault="00A6606D" w:rsidP="00082FB3">
      <w:pPr>
        <w:spacing w:after="0"/>
        <w:ind w:right="0"/>
        <w:rPr>
          <w:b/>
          <w:bCs/>
          <w:lang w:val="nl-NL"/>
        </w:rPr>
      </w:pPr>
      <w:r w:rsidRPr="000E1F3D">
        <w:rPr>
          <w:b/>
          <w:bCs/>
          <w:lang w:val="nl-NL"/>
        </w:rPr>
        <w:t>Analyseren</w:t>
      </w:r>
      <w:r w:rsidR="00082FB3" w:rsidRPr="000E1F3D">
        <w:rPr>
          <w:b/>
          <w:bCs/>
          <w:lang w:val="nl-NL"/>
        </w:rPr>
        <w:t xml:space="preserve"> van data</w:t>
      </w:r>
    </w:p>
    <w:p w:rsidR="00082FB3" w:rsidRPr="000E1F3D" w:rsidRDefault="00082FB3" w:rsidP="00082FB3">
      <w:pPr>
        <w:spacing w:after="0"/>
        <w:ind w:right="-3596"/>
        <w:rPr>
          <w:lang w:val="nl-NL"/>
        </w:rPr>
      </w:pPr>
      <w:r w:rsidRPr="000E1F3D">
        <w:rPr>
          <w:bCs/>
          <w:lang w:val="nl-NL"/>
        </w:rPr>
        <w:t xml:space="preserve">Hierbij kunnen </w:t>
      </w:r>
      <w:r w:rsidRPr="008473D1">
        <w:rPr>
          <w:bCs/>
          <w:i/>
          <w:lang w:val="nl-NL"/>
        </w:rPr>
        <w:t>effectgrootte</w:t>
      </w:r>
      <w:r w:rsidRPr="000E1F3D">
        <w:rPr>
          <w:bCs/>
          <w:lang w:val="nl-NL"/>
        </w:rPr>
        <w:t xml:space="preserve">, </w:t>
      </w:r>
      <w:r w:rsidRPr="008473D1">
        <w:rPr>
          <w:bCs/>
          <w:i/>
          <w:lang w:val="nl-NL"/>
        </w:rPr>
        <w:t>odds</w:t>
      </w:r>
      <w:r w:rsidR="00B2094F" w:rsidRPr="008473D1">
        <w:rPr>
          <w:bCs/>
          <w:i/>
          <w:lang w:val="nl-NL"/>
        </w:rPr>
        <w:t>-</w:t>
      </w:r>
      <w:r w:rsidRPr="008473D1">
        <w:rPr>
          <w:bCs/>
          <w:i/>
          <w:lang w:val="nl-NL"/>
        </w:rPr>
        <w:t>ratio</w:t>
      </w:r>
      <w:r w:rsidR="004215A9" w:rsidRPr="000E1F3D">
        <w:rPr>
          <w:bCs/>
          <w:lang w:val="nl-NL"/>
        </w:rPr>
        <w:t xml:space="preserve"> en </w:t>
      </w:r>
      <w:r w:rsidR="004215A9" w:rsidRPr="008473D1">
        <w:rPr>
          <w:bCs/>
          <w:i/>
          <w:lang w:val="nl-NL"/>
        </w:rPr>
        <w:t>kansrekening</w:t>
      </w:r>
      <w:r w:rsidR="004215A9" w:rsidRPr="000E1F3D">
        <w:rPr>
          <w:bCs/>
          <w:lang w:val="nl-NL"/>
        </w:rPr>
        <w:t xml:space="preserve"> van pas komen om te bepalen of je resultaten </w:t>
      </w:r>
      <w:r w:rsidR="004215A9" w:rsidRPr="008473D1">
        <w:rPr>
          <w:bCs/>
          <w:i/>
          <w:lang w:val="nl-NL"/>
        </w:rPr>
        <w:t>significant</w:t>
      </w:r>
      <w:r w:rsidR="004215A9" w:rsidRPr="000E1F3D">
        <w:rPr>
          <w:bCs/>
          <w:lang w:val="nl-NL"/>
        </w:rPr>
        <w:t xml:space="preserve"> genoemd mogen worden.</w:t>
      </w:r>
    </w:p>
    <w:p w:rsidR="0012100C" w:rsidRPr="000E1F3D" w:rsidRDefault="0012100C" w:rsidP="0012100C">
      <w:pPr>
        <w:spacing w:after="0"/>
        <w:ind w:right="0"/>
        <w:rPr>
          <w:b/>
          <w:bCs/>
          <w:lang w:val="nl-NL"/>
        </w:rPr>
      </w:pPr>
    </w:p>
    <w:p w:rsidR="00A6606D" w:rsidRPr="000E1F3D" w:rsidRDefault="00A6606D" w:rsidP="0012100C">
      <w:pPr>
        <w:spacing w:after="0"/>
        <w:ind w:right="0"/>
        <w:rPr>
          <w:lang w:val="nl-NL"/>
        </w:rPr>
      </w:pPr>
      <w:r w:rsidRPr="000E1F3D">
        <w:rPr>
          <w:b/>
          <w:bCs/>
          <w:lang w:val="nl-NL"/>
        </w:rPr>
        <w:t xml:space="preserve">Concluderen en </w:t>
      </w:r>
      <w:r w:rsidR="002E6A70" w:rsidRPr="000E1F3D">
        <w:rPr>
          <w:b/>
          <w:bCs/>
          <w:lang w:val="nl-NL"/>
        </w:rPr>
        <w:t>rapporteren</w:t>
      </w:r>
    </w:p>
    <w:p w:rsidR="004215A9" w:rsidRPr="000E1F3D" w:rsidRDefault="009A1124" w:rsidP="002E6A70">
      <w:pPr>
        <w:spacing w:after="0"/>
        <w:ind w:right="-3578"/>
        <w:rPr>
          <w:lang w:val="nl-NL"/>
        </w:rPr>
      </w:pPr>
      <w:r w:rsidRPr="000E1F3D">
        <w:rPr>
          <w:lang w:val="nl-NL"/>
        </w:rPr>
        <w:t xml:space="preserve">Hierin beantwoord je de onderzoeksvraag. </w:t>
      </w:r>
      <w:r w:rsidR="002E6A70" w:rsidRPr="000E1F3D">
        <w:rPr>
          <w:lang w:val="nl-NL"/>
        </w:rPr>
        <w:t>Je vat de uitkomsten van het onderzoek samen. Deze kunnen leiden tot aanbevelingen</w:t>
      </w:r>
      <w:r w:rsidR="004215A9" w:rsidRPr="000E1F3D">
        <w:rPr>
          <w:lang w:val="nl-NL"/>
        </w:rPr>
        <w:t>, eventueel voor vervolgonderzoek</w:t>
      </w:r>
      <w:r w:rsidR="002E6A70" w:rsidRPr="000E1F3D">
        <w:rPr>
          <w:lang w:val="nl-NL"/>
        </w:rPr>
        <w:t xml:space="preserve">. </w:t>
      </w:r>
    </w:p>
    <w:p w:rsidR="002E6A70" w:rsidRPr="000E1F3D" w:rsidRDefault="002E6A70" w:rsidP="002E6A70">
      <w:pPr>
        <w:spacing w:after="0"/>
        <w:ind w:right="-3578"/>
        <w:rPr>
          <w:lang w:val="nl-NL"/>
        </w:rPr>
      </w:pPr>
      <w:r w:rsidRPr="000E1F3D">
        <w:rPr>
          <w:lang w:val="nl-NL"/>
        </w:rPr>
        <w:t>In een bijlage kunnen de tabellen en eventue</w:t>
      </w:r>
      <w:r w:rsidR="004215A9" w:rsidRPr="000E1F3D">
        <w:rPr>
          <w:lang w:val="nl-NL"/>
        </w:rPr>
        <w:t>e</w:t>
      </w:r>
      <w:r w:rsidRPr="000E1F3D">
        <w:rPr>
          <w:lang w:val="nl-NL"/>
        </w:rPr>
        <w:t>l geraadpleegde literatuur worden opgenomen.</w:t>
      </w:r>
    </w:p>
    <w:p w:rsidR="002E6A70" w:rsidRPr="000E1F3D" w:rsidRDefault="002E6A70" w:rsidP="002E6A70">
      <w:pPr>
        <w:spacing w:after="0"/>
        <w:ind w:right="-3578"/>
        <w:rPr>
          <w:lang w:val="nl-NL"/>
        </w:rPr>
      </w:pPr>
    </w:p>
    <w:p w:rsidR="000D6B34" w:rsidRPr="000E1F3D" w:rsidRDefault="000D6B34" w:rsidP="002E6A70">
      <w:pPr>
        <w:spacing w:after="0"/>
        <w:ind w:right="-3578"/>
        <w:rPr>
          <w:lang w:val="nl-NL"/>
        </w:rPr>
      </w:pPr>
    </w:p>
    <w:p w:rsidR="003C7A8E" w:rsidRDefault="003C7A8E">
      <w:pPr>
        <w:rPr>
          <w:rFonts w:ascii="Arial Black" w:hAnsi="Arial Black"/>
          <w:lang w:val="nl-NL"/>
        </w:rPr>
      </w:pPr>
      <w:r>
        <w:rPr>
          <w:rFonts w:ascii="Arial Black" w:hAnsi="Arial Black"/>
          <w:lang w:val="nl-NL"/>
        </w:rPr>
        <w:br w:type="page"/>
      </w:r>
    </w:p>
    <w:p w:rsidR="000D6B34" w:rsidRPr="003C7A8E" w:rsidRDefault="00580C53" w:rsidP="002E6A70">
      <w:pPr>
        <w:spacing w:after="0"/>
        <w:ind w:right="-3578"/>
        <w:rPr>
          <w:rFonts w:ascii="Arial Black" w:hAnsi="Arial Black"/>
          <w:lang w:val="nl-NL"/>
        </w:rPr>
      </w:pPr>
      <w:r w:rsidRPr="003C7A8E">
        <w:rPr>
          <w:rFonts w:ascii="Arial Black" w:hAnsi="Arial Black"/>
          <w:lang w:val="nl-NL"/>
        </w:rPr>
        <w:t xml:space="preserve">een </w:t>
      </w:r>
      <w:r w:rsidR="000D6B34" w:rsidRPr="003C7A8E">
        <w:rPr>
          <w:rFonts w:ascii="Arial Black" w:hAnsi="Arial Black"/>
          <w:lang w:val="nl-NL"/>
        </w:rPr>
        <w:t>uitgewerkt voorbeeld</w:t>
      </w:r>
    </w:p>
    <w:p w:rsidR="002E6A70" w:rsidRPr="000E1F3D" w:rsidRDefault="002E6A70" w:rsidP="0012100C">
      <w:pPr>
        <w:spacing w:after="0"/>
        <w:ind w:right="0"/>
        <w:rPr>
          <w:lang w:val="nl-NL"/>
        </w:rPr>
      </w:pPr>
    </w:p>
    <w:p w:rsidR="00FB02A0" w:rsidRPr="000E1F3D" w:rsidRDefault="000D6B34" w:rsidP="000D6B34">
      <w:pPr>
        <w:spacing w:after="0"/>
        <w:ind w:right="-3626"/>
        <w:rPr>
          <w:lang w:val="nl-NL"/>
        </w:rPr>
      </w:pPr>
      <w:r w:rsidRPr="000E1F3D">
        <w:rPr>
          <w:lang w:val="nl-NL"/>
        </w:rPr>
        <w:t>In</w:t>
      </w:r>
      <w:r w:rsidR="003C7A8E">
        <w:rPr>
          <w:lang w:val="nl-NL"/>
        </w:rPr>
        <w:t xml:space="preserve"> het</w:t>
      </w:r>
      <w:r w:rsidRPr="000E1F3D">
        <w:rPr>
          <w:lang w:val="nl-NL"/>
        </w:rPr>
        <w:t xml:space="preserve"> onderstaand</w:t>
      </w:r>
      <w:r w:rsidR="004215A9" w:rsidRPr="000E1F3D">
        <w:rPr>
          <w:lang w:val="nl-NL"/>
        </w:rPr>
        <w:t>e,</w:t>
      </w:r>
      <w:r w:rsidRPr="000E1F3D">
        <w:rPr>
          <w:lang w:val="nl-NL"/>
        </w:rPr>
        <w:t xml:space="preserve"> uitge</w:t>
      </w:r>
      <w:r w:rsidR="004215A9" w:rsidRPr="000E1F3D">
        <w:rPr>
          <w:lang w:val="nl-NL"/>
        </w:rPr>
        <w:t>werkte voorbeeld slaan we het deel</w:t>
      </w:r>
      <w:r w:rsidRPr="000E1F3D">
        <w:rPr>
          <w:lang w:val="nl-NL"/>
        </w:rPr>
        <w:t xml:space="preserve"> van het verzamelen van de data over. We starten met de volgende dataset.</w:t>
      </w:r>
    </w:p>
    <w:p w:rsidR="003C7A8E" w:rsidRDefault="001549A4" w:rsidP="00667690">
      <w:pPr>
        <w:rPr>
          <w:lang w:val="nl-NL"/>
        </w:rPr>
      </w:pPr>
      <w:r w:rsidRPr="001549A4">
        <w:rPr>
          <w:noProof/>
          <w:lang w:val="nl-NL" w:eastAsia="nl-NL"/>
        </w:rPr>
        <w:pict>
          <v:shape id="Text Box 82" o:spid="_x0000_s1060" type="#_x0000_t202" style="position:absolute;margin-left:-30.9pt;margin-top:14.7pt;width:555.9pt;height:53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zrtAIAALM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" filled="f" stroked="f">
            <v:textbox style="mso-next-textbox:#Text Box 82" inset="0,0,0,0">
              <w:txbxContent>
                <w:tbl>
                  <w:tblPr>
                    <w:tblW w:w="10080" w:type="dxa"/>
                    <w:tblInd w:w="93" w:type="dxa"/>
                    <w:tblLook w:val="04A0"/>
                  </w:tblPr>
                  <w:tblGrid>
                    <w:gridCol w:w="991"/>
                    <w:gridCol w:w="945"/>
                    <w:gridCol w:w="990"/>
                    <w:gridCol w:w="857"/>
                    <w:gridCol w:w="857"/>
                    <w:gridCol w:w="800"/>
                    <w:gridCol w:w="800"/>
                    <w:gridCol w:w="800"/>
                    <w:gridCol w:w="800"/>
                    <w:gridCol w:w="800"/>
                    <w:gridCol w:w="800"/>
                    <w:gridCol w:w="800"/>
                    <w:gridCol w:w="800"/>
                  </w:tblGrid>
                  <w:tr w:rsidR="000E18E9" w:rsidRPr="00992CA5" w:rsidTr="00992CA5">
                    <w:trPr>
                      <w:trHeight w:val="300"/>
                    </w:trPr>
                    <w:tc>
                      <w:tcPr>
                        <w:tcW w:w="2847" w:type="dxa"/>
                        <w:gridSpan w:val="3"/>
                        <w:tcBorders>
                          <w:top w:val="nil"/>
                          <w:left w:val="single" w:sz="8" w:space="0" w:color="B0B5B8"/>
                          <w:bottom w:val="nil"/>
                          <w:right w:val="single" w:sz="12" w:space="0" w:color="CAF0F4"/>
                        </w:tcBorders>
                        <w:shd w:val="clear" w:color="000000" w:fill="B7DCE1"/>
                        <w:hideMark/>
                      </w:tcPr>
                      <w:p w:rsidR="000E18E9" w:rsidRPr="00992CA5" w:rsidRDefault="000E18E9" w:rsidP="00992CA5">
                        <w:pPr>
                          <w:spacing w:after="0"/>
                          <w:ind w:right="0"/>
                          <w:jc w:val="center"/>
                          <w:rPr>
                            <w:rFonts w:ascii="Calibri" w:hAnsi="Calibri"/>
                            <w:color w:val="000000"/>
                            <w:sz w:val="18"/>
                            <w:szCs w:val="18"/>
                          </w:rPr>
                        </w:pPr>
                        <w:r w:rsidRPr="00992CA5">
                          <w:rPr>
                            <w:rFonts w:ascii="Calibri" w:hAnsi="Calibri"/>
                            <w:color w:val="000000"/>
                            <w:sz w:val="18"/>
                            <w:szCs w:val="18"/>
                          </w:rPr>
                          <w:t> </w:t>
                        </w:r>
                      </w:p>
                    </w:tc>
                    <w:tc>
                      <w:tcPr>
                        <w:tcW w:w="1529"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40" w:history="1">
                          <w:r w:rsidR="000E18E9" w:rsidRPr="00992CA5">
                            <w:rPr>
                              <w:rFonts w:ascii="Calibri" w:hAnsi="Calibri"/>
                              <w:color w:val="0000FF"/>
                              <w:sz w:val="18"/>
                              <w:u w:val="single"/>
                            </w:rPr>
                            <w:t>Totaal herkomstgroepering</w:t>
                          </w:r>
                        </w:hyperlink>
                      </w:p>
                    </w:tc>
                    <w:tc>
                      <w:tcPr>
                        <w:tcW w:w="142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41" w:history="1">
                          <w:r w:rsidR="000E18E9" w:rsidRPr="00992CA5">
                            <w:rPr>
                              <w:rFonts w:ascii="Calibri" w:hAnsi="Calibri"/>
                              <w:color w:val="0000FF"/>
                              <w:sz w:val="18"/>
                              <w:u w:val="single"/>
                            </w:rPr>
                            <w:t>Autochtonen</w:t>
                          </w:r>
                        </w:hyperlink>
                      </w:p>
                    </w:tc>
                    <w:tc>
                      <w:tcPr>
                        <w:tcW w:w="142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42" w:history="1">
                          <w:r w:rsidR="000E18E9" w:rsidRPr="00992CA5">
                            <w:rPr>
                              <w:rFonts w:ascii="Calibri" w:hAnsi="Calibri"/>
                              <w:color w:val="0000FF"/>
                              <w:sz w:val="18"/>
                              <w:u w:val="single"/>
                            </w:rPr>
                            <w:t>Westerse allochtonen</w:t>
                          </w:r>
                        </w:hyperlink>
                      </w:p>
                    </w:tc>
                    <w:tc>
                      <w:tcPr>
                        <w:tcW w:w="142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43" w:history="1">
                          <w:r w:rsidR="000E18E9" w:rsidRPr="00992CA5">
                            <w:rPr>
                              <w:rFonts w:ascii="Calibri" w:hAnsi="Calibri"/>
                              <w:color w:val="0000FF"/>
                              <w:sz w:val="18"/>
                              <w:u w:val="single"/>
                            </w:rPr>
                            <w:t>Niet-westerse allochtonen</w:t>
                          </w:r>
                        </w:hyperlink>
                      </w:p>
                    </w:tc>
                    <w:tc>
                      <w:tcPr>
                        <w:tcW w:w="1426" w:type="dxa"/>
                        <w:gridSpan w:val="2"/>
                        <w:tcBorders>
                          <w:top w:val="nil"/>
                          <w:left w:val="nil"/>
                          <w:bottom w:val="nil"/>
                          <w:right w:val="single" w:sz="8" w:space="0" w:color="B0B5B8"/>
                        </w:tcBorders>
                        <w:shd w:val="clear" w:color="000000" w:fill="B7DCE1"/>
                        <w:hideMark/>
                      </w:tcPr>
                      <w:p w:rsidR="000E18E9" w:rsidRPr="00992CA5" w:rsidRDefault="001549A4" w:rsidP="00992CA5">
                        <w:pPr>
                          <w:spacing w:after="0"/>
                          <w:ind w:right="0"/>
                          <w:jc w:val="center"/>
                          <w:rPr>
                            <w:rFonts w:ascii="Calibri" w:hAnsi="Calibri"/>
                            <w:color w:val="0000FF"/>
                            <w:sz w:val="16"/>
                            <w:szCs w:val="16"/>
                            <w:u w:val="single"/>
                          </w:rPr>
                        </w:pPr>
                        <w:hyperlink r:id="rId44" w:history="1">
                          <w:r w:rsidR="000E18E9" w:rsidRPr="00992CA5">
                            <w:rPr>
                              <w:rFonts w:ascii="Calibri" w:hAnsi="Calibri"/>
                              <w:color w:val="0000FF"/>
                              <w:sz w:val="16"/>
                              <w:u w:val="single"/>
                            </w:rPr>
                            <w:t>Herkomst onbekend</w:t>
                          </w:r>
                        </w:hyperlink>
                      </w:p>
                    </w:tc>
                  </w:tr>
                  <w:tr w:rsidR="000E18E9" w:rsidRPr="00992CA5" w:rsidTr="00992CA5">
                    <w:trPr>
                      <w:trHeight w:val="450"/>
                    </w:trPr>
                    <w:tc>
                      <w:tcPr>
                        <w:tcW w:w="2847" w:type="dxa"/>
                        <w:gridSpan w:val="3"/>
                        <w:tcBorders>
                          <w:top w:val="nil"/>
                          <w:left w:val="single" w:sz="8" w:space="0" w:color="B0B5B8"/>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20"/>
                            <w:szCs w:val="20"/>
                            <w:u w:val="single"/>
                          </w:rPr>
                        </w:pPr>
                        <w:hyperlink r:id="rId45" w:history="1">
                          <w:r w:rsidR="000E18E9" w:rsidRPr="00992CA5">
                            <w:rPr>
                              <w:rFonts w:ascii="Calibri" w:hAnsi="Calibri"/>
                              <w:color w:val="0000FF"/>
                              <w:sz w:val="20"/>
                              <w:u w:val="single"/>
                            </w:rPr>
                            <w:t>Onderwerpen</w:t>
                          </w:r>
                        </w:hyperlink>
                      </w:p>
                    </w:tc>
                    <w:tc>
                      <w:tcPr>
                        <w:tcW w:w="765" w:type="dxa"/>
                        <w:tcBorders>
                          <w:top w:val="nil"/>
                          <w:left w:val="nil"/>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46" w:history="1">
                          <w:r w:rsidR="000E18E9" w:rsidRPr="00992CA5">
                            <w:rPr>
                              <w:rFonts w:ascii="Calibri" w:hAnsi="Calibri"/>
                              <w:color w:val="0000FF"/>
                              <w:sz w:val="16"/>
                              <w:u w:val="single"/>
                            </w:rPr>
                            <w:t>2007/'08</w:t>
                          </w:r>
                        </w:hyperlink>
                      </w:p>
                    </w:tc>
                    <w:tc>
                      <w:tcPr>
                        <w:tcW w:w="764"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47" w:history="1">
                          <w:r w:rsidR="000E18E9" w:rsidRPr="00992CA5">
                            <w:rPr>
                              <w:rFonts w:ascii="Calibri" w:hAnsi="Calibri"/>
                              <w:color w:val="0000FF"/>
                              <w:sz w:val="16"/>
                              <w:u w:val="single"/>
                            </w:rPr>
                            <w:t>2009/'10</w:t>
                          </w:r>
                        </w:hyperlink>
                      </w:p>
                    </w:tc>
                    <w:tc>
                      <w:tcPr>
                        <w:tcW w:w="713"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48" w:history="1">
                          <w:r w:rsidR="000E18E9" w:rsidRPr="00992CA5">
                            <w:rPr>
                              <w:rFonts w:ascii="Calibri" w:hAnsi="Calibri"/>
                              <w:color w:val="0000FF"/>
                              <w:sz w:val="16"/>
                              <w:u w:val="single"/>
                            </w:rPr>
                            <w:t>2007/'08</w:t>
                          </w:r>
                        </w:hyperlink>
                      </w:p>
                    </w:tc>
                    <w:tc>
                      <w:tcPr>
                        <w:tcW w:w="713"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49" w:history="1">
                          <w:r w:rsidR="000E18E9" w:rsidRPr="00992CA5">
                            <w:rPr>
                              <w:rFonts w:ascii="Calibri" w:hAnsi="Calibri"/>
                              <w:color w:val="0000FF"/>
                              <w:sz w:val="16"/>
                              <w:u w:val="single"/>
                            </w:rPr>
                            <w:t>2009/'10</w:t>
                          </w:r>
                        </w:hyperlink>
                      </w:p>
                    </w:tc>
                    <w:tc>
                      <w:tcPr>
                        <w:tcW w:w="713"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50" w:history="1">
                          <w:r w:rsidR="000E18E9" w:rsidRPr="00992CA5">
                            <w:rPr>
                              <w:rFonts w:ascii="Calibri" w:hAnsi="Calibri"/>
                              <w:color w:val="0000FF"/>
                              <w:sz w:val="16"/>
                              <w:u w:val="single"/>
                            </w:rPr>
                            <w:t>2007/'08</w:t>
                          </w:r>
                        </w:hyperlink>
                      </w:p>
                    </w:tc>
                    <w:tc>
                      <w:tcPr>
                        <w:tcW w:w="713"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51" w:history="1">
                          <w:r w:rsidR="000E18E9" w:rsidRPr="00992CA5">
                            <w:rPr>
                              <w:rFonts w:ascii="Calibri" w:hAnsi="Calibri"/>
                              <w:color w:val="0000FF"/>
                              <w:sz w:val="16"/>
                              <w:u w:val="single"/>
                            </w:rPr>
                            <w:t>2009/'10</w:t>
                          </w:r>
                        </w:hyperlink>
                      </w:p>
                    </w:tc>
                    <w:tc>
                      <w:tcPr>
                        <w:tcW w:w="713"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52" w:history="1">
                          <w:r w:rsidR="000E18E9" w:rsidRPr="00992CA5">
                            <w:rPr>
                              <w:rFonts w:ascii="Calibri" w:hAnsi="Calibri"/>
                              <w:color w:val="0000FF"/>
                              <w:sz w:val="16"/>
                              <w:u w:val="single"/>
                            </w:rPr>
                            <w:t>2007/'08</w:t>
                          </w:r>
                        </w:hyperlink>
                      </w:p>
                    </w:tc>
                    <w:tc>
                      <w:tcPr>
                        <w:tcW w:w="713"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53" w:history="1">
                          <w:r w:rsidR="000E18E9" w:rsidRPr="00992CA5">
                            <w:rPr>
                              <w:rFonts w:ascii="Calibri" w:hAnsi="Calibri"/>
                              <w:color w:val="0000FF"/>
                              <w:sz w:val="16"/>
                              <w:u w:val="single"/>
                            </w:rPr>
                            <w:t>2009/'10</w:t>
                          </w:r>
                        </w:hyperlink>
                      </w:p>
                    </w:tc>
                    <w:tc>
                      <w:tcPr>
                        <w:tcW w:w="713"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54" w:history="1">
                          <w:r w:rsidR="000E18E9" w:rsidRPr="00992CA5">
                            <w:rPr>
                              <w:rFonts w:ascii="Calibri" w:hAnsi="Calibri"/>
                              <w:color w:val="0000FF"/>
                              <w:sz w:val="16"/>
                              <w:u w:val="single"/>
                            </w:rPr>
                            <w:t>2007/'08</w:t>
                          </w:r>
                        </w:hyperlink>
                      </w:p>
                    </w:tc>
                    <w:tc>
                      <w:tcPr>
                        <w:tcW w:w="713" w:type="dxa"/>
                        <w:tcBorders>
                          <w:top w:val="nil"/>
                          <w:left w:val="single" w:sz="12" w:space="0" w:color="CAF0F4"/>
                          <w:bottom w:val="nil"/>
                          <w:right w:val="single" w:sz="8" w:space="0" w:color="B0B5B8"/>
                        </w:tcBorders>
                        <w:shd w:val="clear" w:color="000000" w:fill="B7DCE1"/>
                        <w:hideMark/>
                      </w:tcPr>
                      <w:p w:rsidR="000E18E9" w:rsidRPr="00992CA5" w:rsidRDefault="001549A4" w:rsidP="00992CA5">
                        <w:pPr>
                          <w:spacing w:after="0"/>
                          <w:ind w:right="0"/>
                          <w:jc w:val="right"/>
                          <w:rPr>
                            <w:rFonts w:ascii="Calibri" w:hAnsi="Calibri"/>
                            <w:color w:val="0000FF"/>
                            <w:sz w:val="16"/>
                            <w:szCs w:val="16"/>
                            <w:u w:val="single"/>
                          </w:rPr>
                        </w:pPr>
                        <w:hyperlink r:id="rId55" w:history="1">
                          <w:r w:rsidR="000E18E9" w:rsidRPr="00992CA5">
                            <w:rPr>
                              <w:rFonts w:ascii="Calibri" w:hAnsi="Calibri"/>
                              <w:color w:val="0000FF"/>
                              <w:sz w:val="16"/>
                              <w:u w:val="single"/>
                            </w:rPr>
                            <w:t>2009/'10</w:t>
                          </w:r>
                        </w:hyperlink>
                      </w:p>
                    </w:tc>
                  </w:tr>
                  <w:tr w:rsidR="000E18E9" w:rsidRPr="00992CA5" w:rsidTr="00992CA5">
                    <w:trPr>
                      <w:trHeight w:val="300"/>
                    </w:trPr>
                    <w:tc>
                      <w:tcPr>
                        <w:tcW w:w="951" w:type="dxa"/>
                        <w:vMerge w:val="restart"/>
                        <w:tcBorders>
                          <w:top w:val="nil"/>
                          <w:left w:val="single" w:sz="8" w:space="0" w:color="B0B5B8"/>
                          <w:bottom w:val="nil"/>
                          <w:right w:val="single" w:sz="12" w:space="0" w:color="CAF0F4"/>
                        </w:tcBorders>
                        <w:shd w:val="clear" w:color="000000" w:fill="B7DCE1"/>
                        <w:hideMark/>
                      </w:tcPr>
                      <w:p w:rsidR="000E18E9" w:rsidRPr="00992CA5" w:rsidRDefault="000E18E9" w:rsidP="00992CA5">
                        <w:pPr>
                          <w:spacing w:after="0"/>
                          <w:ind w:right="0"/>
                          <w:jc w:val="center"/>
                          <w:rPr>
                            <w:rFonts w:ascii="Calibri" w:hAnsi="Calibri"/>
                            <w:color w:val="000000"/>
                            <w:sz w:val="18"/>
                            <w:szCs w:val="18"/>
                            <w:lang w:val="nl-NL"/>
                          </w:rPr>
                        </w:pPr>
                        <w:r w:rsidRPr="00992CA5">
                          <w:rPr>
                            <w:rFonts w:ascii="Calibri" w:hAnsi="Calibri"/>
                            <w:color w:val="000000"/>
                            <w:sz w:val="18"/>
                            <w:szCs w:val="18"/>
                            <w:lang w:val="nl-NL"/>
                          </w:rPr>
                          <w:t>Totalen leerlingen naar onderwijs-soort</w:t>
                        </w: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56" w:history="1">
                          <w:r w:rsidR="000E18E9" w:rsidRPr="00992CA5">
                            <w:rPr>
                              <w:rFonts w:ascii="Calibri" w:hAnsi="Calibri"/>
                              <w:color w:val="0000FF"/>
                              <w:sz w:val="18"/>
                              <w:u w:val="single"/>
                            </w:rPr>
                            <w:t>Totaal leerlingen</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941 136</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935 427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740 971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732 426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60 151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59 936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137 858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138 866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2 156</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4 199</w:t>
                        </w:r>
                      </w:p>
                    </w:tc>
                  </w:tr>
                  <w:tr w:rsidR="000E18E9" w:rsidRPr="00992CA5" w:rsidTr="00992CA5">
                    <w:trPr>
                      <w:trHeight w:val="342"/>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57" w:history="1">
                          <w:r w:rsidR="000E18E9" w:rsidRPr="00992CA5">
                            <w:rPr>
                              <w:rFonts w:ascii="Calibri" w:hAnsi="Calibri"/>
                              <w:color w:val="0000FF"/>
                              <w:sz w:val="18"/>
                              <w:u w:val="single"/>
                            </w:rPr>
                            <w:t>Algemene lj 1-2-3</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390 017</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387 746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305 400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300 191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24 650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24 869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58 707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60 021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1 260</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2 665</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58" w:history="1">
                          <w:r w:rsidR="000E18E9" w:rsidRPr="00992CA5">
                            <w:rPr>
                              <w:rFonts w:ascii="Calibri" w:hAnsi="Calibri"/>
                              <w:color w:val="0000FF"/>
                              <w:sz w:val="18"/>
                              <w:u w:val="single"/>
                            </w:rPr>
                            <w:t>Vwo lj 3-6</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161 290</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163 904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134 159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136 581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12 259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12 153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14 615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14 758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257</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412</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59" w:history="1">
                          <w:r w:rsidR="000E18E9" w:rsidRPr="00992CA5">
                            <w:rPr>
                              <w:rFonts w:ascii="Calibri" w:hAnsi="Calibri"/>
                              <w:color w:val="0000FF"/>
                              <w:sz w:val="18"/>
                              <w:u w:val="single"/>
                            </w:rPr>
                            <w:t>Havo lj 3-5</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145 291</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149 395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119 012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121 986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9 456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9 653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16 533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17 327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290</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429</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0" w:history="1">
                          <w:r w:rsidR="000E18E9" w:rsidRPr="00992CA5">
                            <w:rPr>
                              <w:rFonts w:ascii="Calibri" w:hAnsi="Calibri"/>
                              <w:color w:val="0000FF"/>
                              <w:sz w:val="18"/>
                              <w:u w:val="single"/>
                            </w:rPr>
                            <w:t>Vmbo lj 3-4</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217 460</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207 488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165 337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156 871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12 345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11 771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39 536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38 288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242</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558</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1" w:history="1">
                          <w:r w:rsidR="000E18E9" w:rsidRPr="00992CA5">
                            <w:rPr>
                              <w:rFonts w:ascii="Calibri" w:hAnsi="Calibri"/>
                              <w:color w:val="0000FF"/>
                              <w:sz w:val="18"/>
                              <w:u w:val="single"/>
                            </w:rPr>
                            <w:t>Vmbo-t lj 3-4</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79 089</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77 011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61 708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59 176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4 812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4 885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12 490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12 763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79</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187</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2" w:history="1">
                          <w:r w:rsidR="000E18E9" w:rsidRPr="00992CA5">
                            <w:rPr>
                              <w:rFonts w:ascii="Calibri" w:hAnsi="Calibri"/>
                              <w:color w:val="0000FF"/>
                              <w:sz w:val="18"/>
                              <w:u w:val="single"/>
                            </w:rPr>
                            <w:t>Vmbo-g lj 3-4</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24 016</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24 742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20 308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21 082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1 198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1 169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2 490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2 463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20</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28</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3" w:history="1">
                          <w:r w:rsidR="000E18E9" w:rsidRPr="00992CA5">
                            <w:rPr>
                              <w:rFonts w:ascii="Calibri" w:hAnsi="Calibri"/>
                              <w:color w:val="0000FF"/>
                              <w:sz w:val="18"/>
                              <w:u w:val="single"/>
                            </w:rPr>
                            <w:t>Vmbo-k lj 3-4</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59 027</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56 591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44 966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42 860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3 221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3 032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10 789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10 606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51</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93</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4" w:history="1">
                          <w:r w:rsidR="000E18E9" w:rsidRPr="00992CA5">
                            <w:rPr>
                              <w:rFonts w:ascii="Calibri" w:hAnsi="Calibri"/>
                              <w:color w:val="0000FF"/>
                              <w:sz w:val="18"/>
                              <w:u w:val="single"/>
                            </w:rPr>
                            <w:t>Vmbo-b lj 3-4</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55 328</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49 144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38 355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33 753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3 114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2 685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13 767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12 456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92</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250</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00"/>
                            <w:sz w:val="18"/>
                            <w:szCs w:val="18"/>
                          </w:rPr>
                        </w:pPr>
                      </w:p>
                    </w:tc>
                    <w:tc>
                      <w:tcPr>
                        <w:tcW w:w="1896" w:type="dxa"/>
                        <w:gridSpan w:val="2"/>
                        <w:tcBorders>
                          <w:top w:val="nil"/>
                          <w:left w:val="nil"/>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5" w:history="1">
                          <w:r w:rsidR="000E18E9" w:rsidRPr="00992CA5">
                            <w:rPr>
                              <w:rFonts w:ascii="Calibri" w:hAnsi="Calibri"/>
                              <w:color w:val="0000FF"/>
                              <w:sz w:val="18"/>
                              <w:u w:val="single"/>
                            </w:rPr>
                            <w:t>Praktijkonderwijs</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27 078</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26 894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17 063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16 797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1 441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1 490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8 467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8 472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107</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135</w:t>
                        </w:r>
                      </w:p>
                    </w:tc>
                  </w:tr>
                  <w:tr w:rsidR="000E18E9" w:rsidRPr="00992CA5" w:rsidTr="00992CA5">
                    <w:trPr>
                      <w:trHeight w:val="300"/>
                    </w:trPr>
                    <w:tc>
                      <w:tcPr>
                        <w:tcW w:w="951" w:type="dxa"/>
                        <w:vMerge w:val="restart"/>
                        <w:tcBorders>
                          <w:top w:val="nil"/>
                          <w:left w:val="single" w:sz="8" w:space="0" w:color="B0B5B8"/>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6" w:history="1">
                          <w:r w:rsidR="000E18E9" w:rsidRPr="00992CA5">
                            <w:rPr>
                              <w:rFonts w:ascii="Calibri" w:hAnsi="Calibri"/>
                              <w:color w:val="0000FF"/>
                              <w:sz w:val="18"/>
                              <w:u w:val="single"/>
                            </w:rPr>
                            <w:t>Vwo naar profiel          lj 4-6</w:t>
                          </w:r>
                        </w:hyperlink>
                      </w:p>
                    </w:tc>
                    <w:tc>
                      <w:tcPr>
                        <w:tcW w:w="945" w:type="dxa"/>
                        <w:vMerge w:val="restart"/>
                        <w:tcBorders>
                          <w:top w:val="nil"/>
                          <w:left w:val="single" w:sz="12" w:space="0" w:color="CAF0F4"/>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7" w:history="1">
                          <w:r w:rsidR="000E18E9" w:rsidRPr="00992CA5">
                            <w:rPr>
                              <w:rFonts w:ascii="Calibri" w:hAnsi="Calibri"/>
                              <w:color w:val="0000FF"/>
                              <w:sz w:val="18"/>
                              <w:u w:val="single"/>
                            </w:rPr>
                            <w:t>Vwo natuur</w:t>
                          </w:r>
                        </w:hyperlink>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8" w:history="1">
                          <w:r w:rsidR="000E18E9" w:rsidRPr="00992CA5">
                            <w:rPr>
                              <w:rFonts w:ascii="Calibri" w:hAnsi="Calibri"/>
                              <w:color w:val="0000FF"/>
                              <w:sz w:val="18"/>
                              <w:u w:val="single"/>
                            </w:rPr>
                            <w:t>N&amp;T</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17 351</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20 414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14 721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17 048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1 245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1 508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1 369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1 830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16</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28</w:t>
                        </w:r>
                      </w:p>
                    </w:tc>
                  </w:tr>
                  <w:tr w:rsidR="000E18E9" w:rsidRPr="00992CA5" w:rsidTr="0046562E">
                    <w:trPr>
                      <w:trHeight w:val="467"/>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69" w:history="1">
                          <w:r w:rsidR="000E18E9" w:rsidRPr="00992CA5">
                            <w:rPr>
                              <w:rFonts w:ascii="Calibri" w:hAnsi="Calibri"/>
                              <w:color w:val="0000FF"/>
                              <w:sz w:val="18"/>
                              <w:u w:val="single"/>
                            </w:rPr>
                            <w:t>Natuur ongedeeld</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10 138</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18 955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8 466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15 917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787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1 312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877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1 699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27</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val="restart"/>
                        <w:tcBorders>
                          <w:top w:val="nil"/>
                          <w:left w:val="single" w:sz="12" w:space="0" w:color="CAF0F4"/>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0" w:history="1">
                          <w:r w:rsidR="000E18E9" w:rsidRPr="00992CA5">
                            <w:rPr>
                              <w:rFonts w:ascii="Calibri" w:hAnsi="Calibri"/>
                              <w:color w:val="0000FF"/>
                              <w:sz w:val="18"/>
                              <w:u w:val="single"/>
                            </w:rPr>
                            <w:t>Vwo maatsch.</w:t>
                          </w:r>
                        </w:hyperlink>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1" w:history="1">
                          <w:r w:rsidR="000E18E9" w:rsidRPr="00992CA5">
                            <w:rPr>
                              <w:rFonts w:ascii="Calibri" w:hAnsi="Calibri"/>
                              <w:color w:val="0000FF"/>
                              <w:sz w:val="18"/>
                              <w:u w:val="single"/>
                            </w:rPr>
                            <w:t>Totaal</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57 638</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54 865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47 929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45 821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4 541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4 200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5 115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4 719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53</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125</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2" w:history="1">
                          <w:r w:rsidR="000E18E9" w:rsidRPr="00992CA5">
                            <w:rPr>
                              <w:rFonts w:ascii="Calibri" w:hAnsi="Calibri"/>
                              <w:color w:val="0000FF"/>
                              <w:sz w:val="18"/>
                              <w:u w:val="single"/>
                            </w:rPr>
                            <w:t>E&amp;M</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34 507</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32 275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28 771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26 915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2 439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2 301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3 271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3 012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26</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47</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0E18E9" w:rsidP="00992CA5">
                        <w:pPr>
                          <w:spacing w:after="0"/>
                          <w:ind w:right="0"/>
                          <w:jc w:val="center"/>
                          <w:rPr>
                            <w:rFonts w:ascii="Calibri" w:hAnsi="Calibri"/>
                            <w:color w:val="0000FF"/>
                            <w:sz w:val="18"/>
                            <w:szCs w:val="18"/>
                            <w:u w:val="single"/>
                          </w:rPr>
                        </w:pPr>
                        <w:r w:rsidRPr="00992CA5">
                          <w:rPr>
                            <w:rFonts w:ascii="Calibri" w:hAnsi="Calibri"/>
                            <w:color w:val="0000FF"/>
                            <w:sz w:val="18"/>
                            <w:szCs w:val="18"/>
                            <w:u w:val="single"/>
                          </w:rPr>
                          <w:t> </w:t>
                        </w:r>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4 079</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7 978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3 360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6 748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344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596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372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626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val="restart"/>
                        <w:tcBorders>
                          <w:top w:val="nil"/>
                          <w:left w:val="single" w:sz="12" w:space="0" w:color="CAF0F4"/>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3" w:history="1">
                          <w:r w:rsidR="000E18E9" w:rsidRPr="00992CA5">
                            <w:rPr>
                              <w:rFonts w:ascii="Calibri" w:hAnsi="Calibri"/>
                              <w:color w:val="0000FF"/>
                              <w:sz w:val="18"/>
                              <w:u w:val="single"/>
                            </w:rPr>
                            <w:t>Vwo comb. N/M</w:t>
                          </w:r>
                        </w:hyperlink>
                      </w:p>
                    </w:tc>
                    <w:tc>
                      <w:tcPr>
                        <w:tcW w:w="951" w:type="dxa"/>
                        <w:tcBorders>
                          <w:top w:val="nil"/>
                          <w:left w:val="nil"/>
                          <w:bottom w:val="nil"/>
                          <w:right w:val="nil"/>
                        </w:tcBorders>
                        <w:shd w:val="clear" w:color="000000" w:fill="B7DCE1"/>
                        <w:hideMark/>
                      </w:tcPr>
                      <w:p w:rsidR="000E18E9" w:rsidRPr="00992CA5" w:rsidRDefault="000E18E9" w:rsidP="00992CA5">
                        <w:pPr>
                          <w:spacing w:after="0"/>
                          <w:ind w:right="0"/>
                          <w:jc w:val="center"/>
                          <w:rPr>
                            <w:rFonts w:ascii="Calibri" w:hAnsi="Calibri"/>
                            <w:color w:val="0000FF"/>
                            <w:sz w:val="18"/>
                            <w:szCs w:val="18"/>
                            <w:u w:val="single"/>
                          </w:rPr>
                        </w:pPr>
                        <w:r w:rsidRPr="00992CA5">
                          <w:rPr>
                            <w:rFonts w:ascii="Calibri" w:hAnsi="Calibri"/>
                            <w:color w:val="0000FF"/>
                            <w:sz w:val="18"/>
                            <w:szCs w:val="18"/>
                            <w:u w:val="single"/>
                          </w:rPr>
                          <w:t> </w:t>
                        </w:r>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143</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267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118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235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4" w:history="1">
                          <w:r w:rsidR="000E18E9" w:rsidRPr="00992CA5">
                            <w:rPr>
                              <w:rFonts w:ascii="Calibri" w:hAnsi="Calibri"/>
                              <w:color w:val="0000FF"/>
                              <w:sz w:val="18"/>
                              <w:u w:val="single"/>
                            </w:rPr>
                            <w:t>N&amp;T/E&amp;M</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5" w:history="1">
                          <w:r w:rsidR="000E18E9" w:rsidRPr="00992CA5">
                            <w:rPr>
                              <w:rFonts w:ascii="Calibri" w:hAnsi="Calibri"/>
                              <w:color w:val="0000FF"/>
                              <w:sz w:val="18"/>
                              <w:u w:val="single"/>
                            </w:rPr>
                            <w:t>N&amp;T/C&amp;M</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r>
                  <w:tr w:rsidR="000E18E9" w:rsidRPr="00992CA5" w:rsidTr="00992CA5">
                    <w:trPr>
                      <w:trHeight w:val="300"/>
                    </w:trPr>
                    <w:tc>
                      <w:tcPr>
                        <w:tcW w:w="951" w:type="dxa"/>
                        <w:vMerge w:val="restart"/>
                        <w:tcBorders>
                          <w:top w:val="nil"/>
                          <w:left w:val="single" w:sz="8" w:space="0" w:color="B0B5B8"/>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6" w:history="1">
                          <w:r w:rsidR="000E18E9" w:rsidRPr="00992CA5">
                            <w:rPr>
                              <w:rFonts w:ascii="Calibri" w:hAnsi="Calibri"/>
                              <w:color w:val="0000FF"/>
                              <w:sz w:val="18"/>
                              <w:u w:val="single"/>
                            </w:rPr>
                            <w:t>Havo naar profiel            lj 4-5</w:t>
                          </w:r>
                        </w:hyperlink>
                      </w:p>
                    </w:tc>
                    <w:tc>
                      <w:tcPr>
                        <w:tcW w:w="945" w:type="dxa"/>
                        <w:vMerge w:val="restart"/>
                        <w:tcBorders>
                          <w:top w:val="nil"/>
                          <w:left w:val="single" w:sz="12" w:space="0" w:color="CAF0F4"/>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7" w:history="1">
                          <w:r w:rsidR="000E18E9" w:rsidRPr="00992CA5">
                            <w:rPr>
                              <w:rFonts w:ascii="Calibri" w:hAnsi="Calibri"/>
                              <w:color w:val="0000FF"/>
                              <w:sz w:val="18"/>
                              <w:u w:val="single"/>
                            </w:rPr>
                            <w:t>Havo natuur</w:t>
                          </w:r>
                        </w:hyperlink>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8" w:history="1">
                          <w:r w:rsidR="000E18E9" w:rsidRPr="00992CA5">
                            <w:rPr>
                              <w:rFonts w:ascii="Calibri" w:hAnsi="Calibri"/>
                              <w:color w:val="0000FF"/>
                              <w:sz w:val="18"/>
                              <w:u w:val="single"/>
                            </w:rPr>
                            <w:t>Totaal</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33 236</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37 963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28 118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32 193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1 828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2 018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3 272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3 703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18</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49</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79" w:history="1">
                          <w:r w:rsidR="000E18E9" w:rsidRPr="00992CA5">
                            <w:rPr>
                              <w:rFonts w:ascii="Calibri" w:hAnsi="Calibri"/>
                              <w:color w:val="0000FF"/>
                              <w:sz w:val="18"/>
                              <w:u w:val="single"/>
                            </w:rPr>
                            <w:t>N&amp;T</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10 829</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12 083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9 234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10 250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618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650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968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1 162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21</w:t>
                        </w:r>
                      </w:p>
                    </w:tc>
                  </w:tr>
                  <w:tr w:rsidR="000E18E9" w:rsidRPr="00992CA5" w:rsidTr="00992CA5">
                    <w:trPr>
                      <w:trHeight w:val="45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0" w:history="1">
                          <w:r w:rsidR="000E18E9" w:rsidRPr="00992CA5">
                            <w:rPr>
                              <w:rFonts w:ascii="Calibri" w:hAnsi="Calibri"/>
                              <w:color w:val="0000FF"/>
                              <w:sz w:val="18"/>
                              <w:u w:val="single"/>
                            </w:rPr>
                            <w:t>Natuur ongedeeld</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3 249</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6 298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2 702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5 346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201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365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345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582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val="restart"/>
                        <w:tcBorders>
                          <w:top w:val="nil"/>
                          <w:left w:val="single" w:sz="12" w:space="0" w:color="CAF0F4"/>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1" w:history="1">
                          <w:r w:rsidR="000E18E9" w:rsidRPr="00992CA5">
                            <w:rPr>
                              <w:rFonts w:ascii="Calibri" w:hAnsi="Calibri"/>
                              <w:color w:val="0000FF"/>
                              <w:sz w:val="18"/>
                              <w:u w:val="single"/>
                            </w:rPr>
                            <w:t>Havo maatsch.</w:t>
                          </w:r>
                        </w:hyperlink>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2" w:history="1">
                          <w:r w:rsidR="000E18E9" w:rsidRPr="00992CA5">
                            <w:rPr>
                              <w:rFonts w:ascii="Calibri" w:hAnsi="Calibri"/>
                              <w:color w:val="0000FF"/>
                              <w:sz w:val="18"/>
                              <w:u w:val="single"/>
                            </w:rPr>
                            <w:t>Totaal</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71 402</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69 967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57 853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56 375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4 809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4 662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8 696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8 859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44</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71</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3" w:history="1">
                          <w:r w:rsidR="000E18E9" w:rsidRPr="00992CA5">
                            <w:rPr>
                              <w:rFonts w:ascii="Calibri" w:hAnsi="Calibri"/>
                              <w:color w:val="0000FF"/>
                              <w:sz w:val="18"/>
                              <w:u w:val="single"/>
                            </w:rPr>
                            <w:t>E&amp;M</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41 663</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47 099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33 639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37 924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2 602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2 874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5 397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6 263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25</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38</w:t>
                        </w:r>
                      </w:p>
                    </w:tc>
                  </w:tr>
                  <w:tr w:rsidR="000E18E9" w:rsidRPr="00992CA5" w:rsidTr="00992CA5">
                    <w:trPr>
                      <w:trHeight w:val="45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4" w:history="1">
                          <w:r w:rsidR="000E18E9" w:rsidRPr="00992CA5">
                            <w:rPr>
                              <w:rFonts w:ascii="Calibri" w:hAnsi="Calibri"/>
                              <w:color w:val="0000FF"/>
                              <w:sz w:val="18"/>
                              <w:u w:val="single"/>
                            </w:rPr>
                            <w:t>Maatsch. ongedeeld</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2 055</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3 442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1 603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2 810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165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275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284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353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val="restart"/>
                        <w:tcBorders>
                          <w:top w:val="nil"/>
                          <w:left w:val="single" w:sz="12" w:space="0" w:color="CAF0F4"/>
                          <w:bottom w:val="nil"/>
                          <w:right w:val="single" w:sz="12" w:space="0" w:color="CAF0F4"/>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5" w:history="1">
                          <w:r w:rsidR="000E18E9" w:rsidRPr="00992CA5">
                            <w:rPr>
                              <w:rFonts w:ascii="Calibri" w:hAnsi="Calibri"/>
                              <w:color w:val="0000FF"/>
                              <w:sz w:val="18"/>
                              <w:u w:val="single"/>
                            </w:rPr>
                            <w:t>Havo comb. N/M</w:t>
                          </w:r>
                        </w:hyperlink>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6" w:history="1">
                          <w:r w:rsidR="000E18E9" w:rsidRPr="00992CA5">
                            <w:rPr>
                              <w:rFonts w:ascii="Calibri" w:hAnsi="Calibri"/>
                              <w:color w:val="0000FF"/>
                              <w:sz w:val="18"/>
                              <w:u w:val="single"/>
                            </w:rPr>
                            <w:t>Totaal</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47</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88</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30</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12</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7" w:history="1">
                          <w:r w:rsidR="000E18E9" w:rsidRPr="00992CA5">
                            <w:rPr>
                              <w:rFonts w:ascii="Calibri" w:hAnsi="Calibri"/>
                              <w:color w:val="0000FF"/>
                              <w:sz w:val="18"/>
                              <w:u w:val="single"/>
                            </w:rPr>
                            <w:t>N&amp;T/E&amp;M</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34</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21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9</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3</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r>
                  <w:tr w:rsidR="000E18E9" w:rsidRPr="00992CA5" w:rsidTr="00992CA5">
                    <w:trPr>
                      <w:trHeight w:val="300"/>
                    </w:trPr>
                    <w:tc>
                      <w:tcPr>
                        <w:tcW w:w="951" w:type="dxa"/>
                        <w:vMerge/>
                        <w:tcBorders>
                          <w:top w:val="nil"/>
                          <w:left w:val="single" w:sz="8" w:space="0" w:color="B0B5B8"/>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45" w:type="dxa"/>
                        <w:vMerge/>
                        <w:tcBorders>
                          <w:top w:val="nil"/>
                          <w:left w:val="single" w:sz="12" w:space="0" w:color="CAF0F4"/>
                          <w:bottom w:val="nil"/>
                          <w:right w:val="single" w:sz="12" w:space="0" w:color="CAF0F4"/>
                        </w:tcBorders>
                        <w:vAlign w:val="center"/>
                        <w:hideMark/>
                      </w:tcPr>
                      <w:p w:rsidR="000E18E9" w:rsidRPr="00992CA5" w:rsidRDefault="000E18E9" w:rsidP="00992CA5">
                        <w:pPr>
                          <w:spacing w:after="0"/>
                          <w:ind w:right="0"/>
                          <w:rPr>
                            <w:rFonts w:ascii="Calibri" w:hAnsi="Calibri"/>
                            <w:color w:val="0000FF"/>
                            <w:sz w:val="18"/>
                            <w:szCs w:val="18"/>
                            <w:u w:val="single"/>
                          </w:rPr>
                        </w:pPr>
                      </w:p>
                    </w:tc>
                    <w:tc>
                      <w:tcPr>
                        <w:tcW w:w="951" w:type="dxa"/>
                        <w:tcBorders>
                          <w:top w:val="nil"/>
                          <w:left w:val="nil"/>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8"/>
                            <w:szCs w:val="18"/>
                            <w:u w:val="single"/>
                          </w:rPr>
                        </w:pPr>
                        <w:hyperlink r:id="rId88" w:history="1">
                          <w:r w:rsidR="000E18E9" w:rsidRPr="00992CA5">
                            <w:rPr>
                              <w:rFonts w:ascii="Calibri" w:hAnsi="Calibri"/>
                              <w:color w:val="0000FF"/>
                              <w:sz w:val="18"/>
                              <w:u w:val="single"/>
                            </w:rPr>
                            <w:t>N&amp;T/C&amp;M</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w:t>
                        </w:r>
                      </w:p>
                    </w:tc>
                  </w:tr>
                  <w:tr w:rsidR="000E18E9" w:rsidRPr="00992CA5" w:rsidTr="00992CA5">
                    <w:trPr>
                      <w:trHeight w:val="675"/>
                    </w:trPr>
                    <w:tc>
                      <w:tcPr>
                        <w:tcW w:w="951" w:type="dxa"/>
                        <w:tcBorders>
                          <w:top w:val="nil"/>
                          <w:left w:val="single" w:sz="8" w:space="0" w:color="B0B5B8"/>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6"/>
                            <w:szCs w:val="16"/>
                            <w:u w:val="single"/>
                          </w:rPr>
                        </w:pPr>
                        <w:hyperlink r:id="rId89" w:history="1">
                          <w:r w:rsidR="000E18E9" w:rsidRPr="00992CA5">
                            <w:rPr>
                              <w:rFonts w:ascii="Calibri" w:hAnsi="Calibri"/>
                              <w:color w:val="0000FF"/>
                              <w:sz w:val="16"/>
                              <w:u w:val="single"/>
                            </w:rPr>
                            <w:t>Vmbo leerweg         lj 3-4</w:t>
                          </w:r>
                        </w:hyperlink>
                      </w:p>
                    </w:tc>
                    <w:tc>
                      <w:tcPr>
                        <w:tcW w:w="945"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6"/>
                            <w:szCs w:val="16"/>
                            <w:u w:val="single"/>
                          </w:rPr>
                        </w:pPr>
                        <w:hyperlink r:id="rId90" w:history="1">
                          <w:r w:rsidR="000E18E9" w:rsidRPr="00992CA5">
                            <w:rPr>
                              <w:rFonts w:ascii="Calibri" w:hAnsi="Calibri"/>
                              <w:color w:val="0000FF"/>
                              <w:sz w:val="16"/>
                              <w:u w:val="single"/>
                            </w:rPr>
                            <w:t>Vmbo-t en lwoo-t</w:t>
                          </w:r>
                        </w:hyperlink>
                      </w:p>
                    </w:tc>
                    <w:tc>
                      <w:tcPr>
                        <w:tcW w:w="951" w:type="dxa"/>
                        <w:tcBorders>
                          <w:top w:val="nil"/>
                          <w:left w:val="single" w:sz="12" w:space="0" w:color="CAF0F4"/>
                          <w:bottom w:val="nil"/>
                          <w:right w:val="nil"/>
                        </w:tcBorders>
                        <w:shd w:val="clear" w:color="000000" w:fill="B7DCE1"/>
                        <w:hideMark/>
                      </w:tcPr>
                      <w:p w:rsidR="000E18E9" w:rsidRPr="00992CA5" w:rsidRDefault="001549A4" w:rsidP="00992CA5">
                        <w:pPr>
                          <w:spacing w:after="0"/>
                          <w:ind w:right="0"/>
                          <w:jc w:val="center"/>
                          <w:rPr>
                            <w:rFonts w:ascii="Calibri" w:hAnsi="Calibri"/>
                            <w:color w:val="0000FF"/>
                            <w:sz w:val="16"/>
                            <w:szCs w:val="16"/>
                            <w:u w:val="single"/>
                          </w:rPr>
                        </w:pPr>
                        <w:hyperlink r:id="rId91" w:history="1">
                          <w:r w:rsidR="000E18E9" w:rsidRPr="00992CA5">
                            <w:rPr>
                              <w:rFonts w:ascii="Calibri" w:hAnsi="Calibri"/>
                              <w:color w:val="0000FF"/>
                              <w:sz w:val="16"/>
                              <w:u w:val="single"/>
                            </w:rPr>
                            <w:t>Vmbo-t (excl. lwoo)</w:t>
                          </w:r>
                        </w:hyperlink>
                      </w:p>
                    </w:tc>
                    <w:tc>
                      <w:tcPr>
                        <w:tcW w:w="765"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76 659</w:t>
                        </w:r>
                      </w:p>
                    </w:tc>
                    <w:tc>
                      <w:tcPr>
                        <w:tcW w:w="764"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73 947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60 046</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57 127</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4 644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4 664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11 894</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11 981</w:t>
                        </w:r>
                      </w:p>
                    </w:tc>
                    <w:tc>
                      <w:tcPr>
                        <w:tcW w:w="713" w:type="dxa"/>
                        <w:tcBorders>
                          <w:top w:val="nil"/>
                          <w:left w:val="nil"/>
                          <w:bottom w:val="nil"/>
                          <w:right w:val="nil"/>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75</w:t>
                        </w:r>
                      </w:p>
                    </w:tc>
                    <w:tc>
                      <w:tcPr>
                        <w:tcW w:w="713" w:type="dxa"/>
                        <w:tcBorders>
                          <w:top w:val="nil"/>
                          <w:left w:val="nil"/>
                          <w:bottom w:val="nil"/>
                          <w:right w:val="single" w:sz="8" w:space="0" w:color="B0B5B8"/>
                        </w:tcBorders>
                        <w:shd w:val="clear" w:color="000000" w:fill="FFFFFF"/>
                        <w:vAlign w:val="bottom"/>
                        <w:hideMark/>
                      </w:tcPr>
                      <w:p w:rsidR="000E18E9" w:rsidRPr="00992CA5" w:rsidRDefault="000E18E9" w:rsidP="00992CA5">
                        <w:pPr>
                          <w:spacing w:after="0"/>
                          <w:ind w:right="0"/>
                          <w:jc w:val="right"/>
                          <w:rPr>
                            <w:rFonts w:ascii="Calibri" w:hAnsi="Calibri"/>
                            <w:color w:val="000000"/>
                            <w:sz w:val="16"/>
                            <w:szCs w:val="16"/>
                          </w:rPr>
                        </w:pPr>
                        <w:r w:rsidRPr="00992CA5">
                          <w:rPr>
                            <w:rFonts w:ascii="Calibri" w:hAnsi="Calibri"/>
                            <w:color w:val="000000"/>
                            <w:sz w:val="16"/>
                            <w:szCs w:val="16"/>
                          </w:rPr>
                          <w:t>175</w:t>
                        </w:r>
                      </w:p>
                    </w:tc>
                  </w:tr>
                  <w:tr w:rsidR="000E18E9" w:rsidRPr="00270873" w:rsidTr="00992CA5">
                    <w:trPr>
                      <w:trHeight w:val="315"/>
                    </w:trPr>
                    <w:tc>
                      <w:tcPr>
                        <w:tcW w:w="10080" w:type="dxa"/>
                        <w:gridSpan w:val="13"/>
                        <w:tcBorders>
                          <w:top w:val="nil"/>
                          <w:left w:val="single" w:sz="8" w:space="0" w:color="B0B5B8"/>
                          <w:bottom w:val="single" w:sz="8" w:space="0" w:color="B0B5B8"/>
                          <w:right w:val="single" w:sz="8" w:space="0" w:color="B0B5B8"/>
                        </w:tcBorders>
                        <w:shd w:val="clear" w:color="000000" w:fill="B7DCE1"/>
                        <w:hideMark/>
                      </w:tcPr>
                      <w:p w:rsidR="000E18E9" w:rsidRPr="00992CA5" w:rsidRDefault="000E18E9" w:rsidP="00992CA5">
                        <w:pPr>
                          <w:spacing w:after="0"/>
                          <w:ind w:right="0"/>
                          <w:jc w:val="center"/>
                          <w:rPr>
                            <w:rFonts w:ascii="Calibri" w:hAnsi="Calibri"/>
                            <w:color w:val="000000"/>
                            <w:sz w:val="16"/>
                            <w:szCs w:val="16"/>
                            <w:lang w:val="nl-NL"/>
                          </w:rPr>
                        </w:pPr>
                        <w:r w:rsidRPr="00992CA5">
                          <w:rPr>
                            <w:rFonts w:ascii="Calibri" w:hAnsi="Calibri"/>
                            <w:color w:val="000000"/>
                            <w:sz w:val="16"/>
                            <w:szCs w:val="16"/>
                            <w:lang w:val="nl-NL"/>
                          </w:rPr>
                          <w:t>© Centraal Bureau voor de Statistiek, Den Haag/Heerlen 11-5-2011</w:t>
                        </w:r>
                      </w:p>
                    </w:tc>
                  </w:tr>
                  <w:tr w:rsidR="000E18E9" w:rsidRPr="00270873" w:rsidTr="00992CA5">
                    <w:trPr>
                      <w:trHeight w:val="300"/>
                    </w:trPr>
                    <w:tc>
                      <w:tcPr>
                        <w:tcW w:w="951" w:type="dxa"/>
                        <w:tcBorders>
                          <w:top w:val="nil"/>
                          <w:left w:val="nil"/>
                          <w:bottom w:val="nil"/>
                          <w:right w:val="nil"/>
                        </w:tcBorders>
                        <w:shd w:val="clear" w:color="auto" w:fill="auto"/>
                        <w:noWrap/>
                        <w:vAlign w:val="bottom"/>
                        <w:hideMark/>
                      </w:tcPr>
                      <w:p w:rsidR="000E18E9" w:rsidRPr="00992CA5" w:rsidRDefault="000E18E9" w:rsidP="00992CA5">
                        <w:pPr>
                          <w:spacing w:after="0"/>
                          <w:ind w:right="0"/>
                          <w:rPr>
                            <w:rFonts w:ascii="Calibri" w:hAnsi="Calibri"/>
                            <w:color w:val="000000"/>
                            <w:sz w:val="16"/>
                            <w:szCs w:val="16"/>
                            <w:lang w:val="nl-NL"/>
                          </w:rPr>
                        </w:pPr>
                      </w:p>
                    </w:tc>
                    <w:tc>
                      <w:tcPr>
                        <w:tcW w:w="945" w:type="dxa"/>
                        <w:tcBorders>
                          <w:top w:val="nil"/>
                          <w:left w:val="nil"/>
                          <w:bottom w:val="nil"/>
                          <w:right w:val="nil"/>
                        </w:tcBorders>
                        <w:shd w:val="clear" w:color="auto" w:fill="auto"/>
                        <w:noWrap/>
                        <w:vAlign w:val="bottom"/>
                        <w:hideMark/>
                      </w:tcPr>
                      <w:p w:rsidR="000E18E9" w:rsidRPr="00992CA5" w:rsidRDefault="000E18E9" w:rsidP="00992CA5">
                        <w:pPr>
                          <w:spacing w:after="0"/>
                          <w:ind w:right="0"/>
                          <w:rPr>
                            <w:rFonts w:ascii="Calibri" w:hAnsi="Calibri"/>
                            <w:color w:val="000000"/>
                            <w:sz w:val="16"/>
                            <w:szCs w:val="16"/>
                            <w:lang w:val="nl-NL"/>
                          </w:rPr>
                        </w:pPr>
                      </w:p>
                    </w:tc>
                    <w:tc>
                      <w:tcPr>
                        <w:tcW w:w="951" w:type="dxa"/>
                        <w:tcBorders>
                          <w:top w:val="nil"/>
                          <w:left w:val="nil"/>
                          <w:bottom w:val="nil"/>
                          <w:right w:val="nil"/>
                        </w:tcBorders>
                        <w:shd w:val="clear" w:color="auto" w:fill="auto"/>
                        <w:noWrap/>
                        <w:vAlign w:val="bottom"/>
                        <w:hideMark/>
                      </w:tcPr>
                      <w:p w:rsidR="000E18E9" w:rsidRPr="00992CA5" w:rsidRDefault="000E18E9" w:rsidP="00992CA5">
                        <w:pPr>
                          <w:spacing w:after="0"/>
                          <w:ind w:right="0"/>
                          <w:rPr>
                            <w:rFonts w:ascii="Calibri" w:hAnsi="Calibri"/>
                            <w:color w:val="000000"/>
                            <w:sz w:val="16"/>
                            <w:szCs w:val="16"/>
                            <w:lang w:val="nl-NL"/>
                          </w:rPr>
                        </w:pPr>
                      </w:p>
                    </w:tc>
                    <w:tc>
                      <w:tcPr>
                        <w:tcW w:w="765"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64"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c>
                      <w:tcPr>
                        <w:tcW w:w="713" w:type="dxa"/>
                        <w:tcBorders>
                          <w:top w:val="nil"/>
                          <w:left w:val="nil"/>
                          <w:bottom w:val="nil"/>
                          <w:right w:val="nil"/>
                        </w:tcBorders>
                        <w:shd w:val="clear" w:color="auto" w:fill="auto"/>
                        <w:noWrap/>
                        <w:vAlign w:val="bottom"/>
                        <w:hideMark/>
                      </w:tcPr>
                      <w:p w:rsidR="000E18E9" w:rsidRPr="00992CA5" w:rsidRDefault="000E18E9" w:rsidP="00992CA5">
                        <w:pPr>
                          <w:spacing w:after="0"/>
                          <w:ind w:right="0"/>
                          <w:jc w:val="right"/>
                          <w:rPr>
                            <w:rFonts w:ascii="Calibri" w:hAnsi="Calibri"/>
                            <w:color w:val="000000"/>
                            <w:sz w:val="16"/>
                            <w:szCs w:val="16"/>
                            <w:lang w:val="nl-NL"/>
                          </w:rPr>
                        </w:pPr>
                      </w:p>
                    </w:tc>
                  </w:tr>
                </w:tbl>
                <w:p w:rsidR="000E18E9" w:rsidRPr="00992CA5" w:rsidRDefault="000E18E9">
                  <w:pPr>
                    <w:rPr>
                      <w:lang w:val="nl-NL"/>
                    </w:rPr>
                  </w:pPr>
                </w:p>
              </w:txbxContent>
            </v:textbox>
          </v:shape>
        </w:pict>
      </w:r>
    </w:p>
    <w:p w:rsidR="003C7A8E" w:rsidRDefault="003C7A8E" w:rsidP="00667690">
      <w:pPr>
        <w:rPr>
          <w:lang w:val="nl-NL"/>
        </w:rPr>
      </w:pPr>
    </w:p>
    <w:p w:rsidR="003C7A8E" w:rsidRDefault="003C7A8E" w:rsidP="00667690">
      <w:pPr>
        <w:rPr>
          <w:lang w:val="nl-NL"/>
        </w:rPr>
      </w:pPr>
    </w:p>
    <w:p w:rsidR="003C7A8E" w:rsidRDefault="003C7A8E" w:rsidP="00667690">
      <w:pPr>
        <w:rPr>
          <w:lang w:val="nl-NL"/>
        </w:rPr>
      </w:pPr>
    </w:p>
    <w:p w:rsidR="003C7A8E" w:rsidRDefault="003C7A8E" w:rsidP="00667690">
      <w:pPr>
        <w:rPr>
          <w:lang w:val="nl-NL"/>
        </w:rPr>
      </w:pPr>
    </w:p>
    <w:p w:rsidR="003C7A8E" w:rsidRPr="000E1F3D" w:rsidRDefault="003C7A8E"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4215A9" w:rsidRPr="000E1F3D" w:rsidRDefault="004215A9" w:rsidP="00667690">
      <w:pPr>
        <w:rPr>
          <w:lang w:val="nl-NL"/>
        </w:rPr>
      </w:pPr>
    </w:p>
    <w:p w:rsidR="00B67D1A" w:rsidRPr="000E1F3D" w:rsidRDefault="00B67D1A" w:rsidP="00667690">
      <w:pPr>
        <w:rPr>
          <w:lang w:val="nl-NL"/>
        </w:rPr>
      </w:pPr>
    </w:p>
    <w:p w:rsidR="002B5A5D" w:rsidRPr="000E1F3D" w:rsidRDefault="002B5A5D" w:rsidP="0046562E">
      <w:pPr>
        <w:spacing w:after="0"/>
        <w:rPr>
          <w:lang w:val="nl-NL"/>
        </w:rPr>
      </w:pPr>
      <w:r w:rsidRPr="000E1F3D">
        <w:rPr>
          <w:lang w:val="nl-NL"/>
        </w:rPr>
        <w:t>lj = leerjaar</w:t>
      </w:r>
    </w:p>
    <w:p w:rsidR="002B5A5D" w:rsidRPr="000E1F3D" w:rsidRDefault="002B5A5D" w:rsidP="0046562E">
      <w:pPr>
        <w:spacing w:after="0"/>
        <w:rPr>
          <w:lang w:val="nl-NL"/>
        </w:rPr>
      </w:pPr>
      <w:r w:rsidRPr="000E1F3D">
        <w:rPr>
          <w:lang w:val="nl-NL"/>
        </w:rPr>
        <w:t>natuur = natuurprofiel</w:t>
      </w:r>
    </w:p>
    <w:p w:rsidR="0046562E" w:rsidRPr="000E1F3D" w:rsidRDefault="002B5A5D" w:rsidP="0046562E">
      <w:pPr>
        <w:spacing w:after="0"/>
        <w:rPr>
          <w:lang w:val="nl-NL"/>
        </w:rPr>
      </w:pPr>
      <w:r w:rsidRPr="000E1F3D">
        <w:rPr>
          <w:lang w:val="nl-NL"/>
        </w:rPr>
        <w:t>maatsch. = maatschappij</w:t>
      </w:r>
      <w:r w:rsidR="0046562E" w:rsidRPr="000E1F3D">
        <w:rPr>
          <w:lang w:val="nl-NL"/>
        </w:rPr>
        <w:t>profiel</w:t>
      </w:r>
    </w:p>
    <w:p w:rsidR="0046562E" w:rsidRPr="000E1F3D" w:rsidRDefault="0046562E" w:rsidP="0046562E">
      <w:pPr>
        <w:spacing w:after="0"/>
        <w:rPr>
          <w:lang w:val="nl-NL"/>
        </w:rPr>
      </w:pPr>
    </w:p>
    <w:p w:rsidR="00F40D67" w:rsidRPr="000E1F3D" w:rsidRDefault="001549A4" w:rsidP="003733A3">
      <w:pPr>
        <w:spacing w:after="0"/>
        <w:ind w:hanging="450"/>
        <w:rPr>
          <w:lang w:val="nl-NL"/>
        </w:rPr>
      </w:pPr>
      <w:r w:rsidRPr="001549A4">
        <w:rPr>
          <w:b/>
          <w:noProof/>
          <w:lang w:val="nl-NL" w:eastAsia="nl-NL"/>
        </w:rPr>
        <w:pict>
          <v:shape id="Text Box 85" o:spid="_x0000_s1061" type="#_x0000_t202" style="position:absolute;margin-left:302.1pt;margin-top:5.1pt;width:175.85pt;height:13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">
            <v:textbox>
              <w:txbxContent>
                <w:p w:rsidR="000E18E9" w:rsidRPr="0046562E" w:rsidRDefault="000E18E9" w:rsidP="00F40D67">
                  <w:pPr>
                    <w:spacing w:after="0"/>
                    <w:rPr>
                      <w:lang w:val="nl-NL"/>
                    </w:rPr>
                  </w:pPr>
                  <w:r w:rsidRPr="0046562E">
                    <w:rPr>
                      <w:lang w:val="nl-NL"/>
                    </w:rPr>
                    <w:t xml:space="preserve">Totaal leerlingen </w:t>
                  </w:r>
                  <w:r w:rsidRPr="0046562E">
                    <w:rPr>
                      <w:lang w:val="nl-NL"/>
                    </w:rPr>
                    <w:tab/>
                  </w:r>
                  <w:r>
                    <w:rPr>
                      <w:lang w:val="nl-NL"/>
                    </w:rPr>
                    <w:tab/>
                  </w:r>
                  <w:r>
                    <w:rPr>
                      <w:lang w:val="nl-NL"/>
                    </w:rPr>
                    <w:tab/>
                    <w:t>941 136</w:t>
                  </w:r>
                </w:p>
                <w:p w:rsidR="000E18E9" w:rsidRPr="0046562E" w:rsidRDefault="000E18E9" w:rsidP="00F40D67">
                  <w:pPr>
                    <w:spacing w:after="0"/>
                    <w:rPr>
                      <w:lang w:val="nl-NL"/>
                    </w:rPr>
                  </w:pPr>
                  <w:r w:rsidRPr="0046562E">
                    <w:rPr>
                      <w:lang w:val="nl-NL"/>
                    </w:rPr>
                    <w:t>Algemene lj 1-2-3</w:t>
                  </w:r>
                  <w:r w:rsidRPr="0046562E">
                    <w:rPr>
                      <w:lang w:val="nl-NL"/>
                    </w:rPr>
                    <w:tab/>
                  </w:r>
                  <w:r w:rsidRPr="0046562E">
                    <w:rPr>
                      <w:lang w:val="nl-NL"/>
                    </w:rPr>
                    <w:tab/>
                  </w:r>
                  <w:r w:rsidRPr="0046562E">
                    <w:rPr>
                      <w:lang w:val="nl-NL"/>
                    </w:rPr>
                    <w:tab/>
                    <w:t>390 017</w:t>
                  </w:r>
                </w:p>
                <w:p w:rsidR="000E18E9" w:rsidRPr="0046562E" w:rsidRDefault="000E18E9" w:rsidP="00F40D67">
                  <w:pPr>
                    <w:spacing w:after="0"/>
                    <w:rPr>
                      <w:lang w:val="nl-NL"/>
                    </w:rPr>
                  </w:pPr>
                  <w:r w:rsidRPr="0046562E">
                    <w:rPr>
                      <w:lang w:val="nl-NL"/>
                    </w:rPr>
                    <w:t>Vwo lj 3-6</w:t>
                  </w:r>
                  <w:r w:rsidRPr="0046562E">
                    <w:rPr>
                      <w:lang w:val="nl-NL"/>
                    </w:rPr>
                    <w:tab/>
                  </w:r>
                  <w:r w:rsidRPr="0046562E">
                    <w:rPr>
                      <w:lang w:val="nl-NL"/>
                    </w:rPr>
                    <w:tab/>
                  </w:r>
                  <w:r w:rsidRPr="0046562E">
                    <w:rPr>
                      <w:lang w:val="nl-NL"/>
                    </w:rPr>
                    <w:tab/>
                  </w:r>
                  <w:r w:rsidRPr="0046562E">
                    <w:rPr>
                      <w:lang w:val="nl-NL"/>
                    </w:rPr>
                    <w:tab/>
                  </w:r>
                  <w:r w:rsidRPr="0046562E">
                    <w:rPr>
                      <w:lang w:val="nl-NL"/>
                    </w:rPr>
                    <w:tab/>
                    <w:t>161 290</w:t>
                  </w:r>
                </w:p>
                <w:p w:rsidR="000E18E9" w:rsidRPr="0046562E" w:rsidRDefault="000E18E9" w:rsidP="00F40D67">
                  <w:pPr>
                    <w:spacing w:after="0"/>
                    <w:rPr>
                      <w:lang w:val="nl-NL"/>
                    </w:rPr>
                  </w:pPr>
                  <w:r w:rsidRPr="0046562E">
                    <w:rPr>
                      <w:lang w:val="nl-NL"/>
                    </w:rPr>
                    <w:t>Havo lj 3-5</w:t>
                  </w:r>
                  <w:r w:rsidRPr="0046562E">
                    <w:rPr>
                      <w:lang w:val="nl-NL"/>
                    </w:rPr>
                    <w:tab/>
                  </w:r>
                  <w:r w:rsidRPr="0046562E">
                    <w:rPr>
                      <w:lang w:val="nl-NL"/>
                    </w:rPr>
                    <w:tab/>
                  </w:r>
                  <w:r w:rsidRPr="0046562E">
                    <w:rPr>
                      <w:lang w:val="nl-NL"/>
                    </w:rPr>
                    <w:tab/>
                  </w:r>
                  <w:r w:rsidRPr="0046562E">
                    <w:rPr>
                      <w:lang w:val="nl-NL"/>
                    </w:rPr>
                    <w:tab/>
                  </w:r>
                  <w:r w:rsidRPr="0046562E">
                    <w:rPr>
                      <w:lang w:val="nl-NL"/>
                    </w:rPr>
                    <w:tab/>
                    <w:t>145 291</w:t>
                  </w:r>
                </w:p>
                <w:p w:rsidR="000E18E9" w:rsidRPr="0046562E" w:rsidRDefault="000E18E9" w:rsidP="00F40D67">
                  <w:pPr>
                    <w:spacing w:after="0"/>
                    <w:rPr>
                      <w:lang w:val="nl-NL"/>
                    </w:rPr>
                  </w:pPr>
                  <w:r w:rsidRPr="0046562E">
                    <w:rPr>
                      <w:lang w:val="nl-NL"/>
                    </w:rPr>
                    <w:t>Vmbo lj 3-4</w:t>
                  </w:r>
                  <w:r w:rsidRPr="0046562E">
                    <w:rPr>
                      <w:lang w:val="nl-NL"/>
                    </w:rPr>
                    <w:tab/>
                  </w:r>
                  <w:r w:rsidRPr="0046562E">
                    <w:rPr>
                      <w:lang w:val="nl-NL"/>
                    </w:rPr>
                    <w:tab/>
                  </w:r>
                  <w:r w:rsidRPr="0046562E">
                    <w:rPr>
                      <w:lang w:val="nl-NL"/>
                    </w:rPr>
                    <w:tab/>
                  </w:r>
                  <w:r w:rsidRPr="0046562E">
                    <w:rPr>
                      <w:lang w:val="nl-NL"/>
                    </w:rPr>
                    <w:tab/>
                  </w:r>
                  <w:r w:rsidRPr="0046562E">
                    <w:rPr>
                      <w:lang w:val="nl-NL"/>
                    </w:rPr>
                    <w:tab/>
                    <w:t>217 460</w:t>
                  </w:r>
                </w:p>
                <w:p w:rsidR="000E18E9" w:rsidRPr="00F40D67" w:rsidRDefault="000E18E9" w:rsidP="00F40D67">
                  <w:pPr>
                    <w:spacing w:after="0"/>
                    <w:rPr>
                      <w:lang w:val="nl-NL"/>
                    </w:rPr>
                  </w:pPr>
                  <w:r w:rsidRPr="0046562E">
                    <w:rPr>
                      <w:lang w:val="nl-NL"/>
                    </w:rPr>
                    <w:t xml:space="preserve">Vmbo-t lj </w:t>
                  </w:r>
                  <w:r w:rsidRPr="00F40D67">
                    <w:rPr>
                      <w:lang w:val="nl-NL"/>
                    </w:rPr>
                    <w:t>3-4</w:t>
                  </w:r>
                  <w:r w:rsidRPr="00F40D67">
                    <w:rPr>
                      <w:lang w:val="nl-NL"/>
                    </w:rPr>
                    <w:tab/>
                  </w:r>
                  <w:r w:rsidRPr="00F40D67">
                    <w:rPr>
                      <w:lang w:val="nl-NL"/>
                    </w:rPr>
                    <w:tab/>
                  </w:r>
                  <w:r w:rsidRPr="00F40D67">
                    <w:rPr>
                      <w:lang w:val="nl-NL"/>
                    </w:rPr>
                    <w:tab/>
                  </w:r>
                  <w:r w:rsidRPr="00F40D67">
                    <w:rPr>
                      <w:lang w:val="nl-NL"/>
                    </w:rPr>
                    <w:tab/>
                    <w:t xml:space="preserve">  79 089</w:t>
                  </w:r>
                </w:p>
                <w:p w:rsidR="000E18E9" w:rsidRPr="00F40D67" w:rsidRDefault="000E18E9" w:rsidP="00F40D67">
                  <w:pPr>
                    <w:spacing w:after="0"/>
                    <w:rPr>
                      <w:lang w:val="nl-NL"/>
                    </w:rPr>
                  </w:pPr>
                  <w:r w:rsidRPr="00F40D67">
                    <w:rPr>
                      <w:lang w:val="nl-NL"/>
                    </w:rPr>
                    <w:t>Vmbo-g lj 3-4</w:t>
                  </w:r>
                  <w:r w:rsidRPr="00F40D67">
                    <w:rPr>
                      <w:lang w:val="nl-NL"/>
                    </w:rPr>
                    <w:tab/>
                  </w:r>
                  <w:r w:rsidRPr="00F40D67">
                    <w:rPr>
                      <w:lang w:val="nl-NL"/>
                    </w:rPr>
                    <w:tab/>
                  </w:r>
                  <w:r w:rsidRPr="00F40D67">
                    <w:rPr>
                      <w:lang w:val="nl-NL"/>
                    </w:rPr>
                    <w:tab/>
                  </w:r>
                  <w:r w:rsidRPr="00F40D67">
                    <w:rPr>
                      <w:lang w:val="nl-NL"/>
                    </w:rPr>
                    <w:tab/>
                    <w:t xml:space="preserve">  24 016</w:t>
                  </w:r>
                </w:p>
                <w:p w:rsidR="000E18E9" w:rsidRPr="00F40D67" w:rsidRDefault="000E18E9" w:rsidP="00F40D67">
                  <w:pPr>
                    <w:spacing w:after="0"/>
                    <w:rPr>
                      <w:lang w:val="nl-NL"/>
                    </w:rPr>
                  </w:pPr>
                  <w:r w:rsidRPr="00F40D67">
                    <w:rPr>
                      <w:lang w:val="nl-NL"/>
                    </w:rPr>
                    <w:t>Vmbo-k lj 3-4</w:t>
                  </w:r>
                  <w:r w:rsidRPr="00F40D67">
                    <w:rPr>
                      <w:lang w:val="nl-NL"/>
                    </w:rPr>
                    <w:tab/>
                  </w:r>
                  <w:r w:rsidRPr="00F40D67">
                    <w:rPr>
                      <w:lang w:val="nl-NL"/>
                    </w:rPr>
                    <w:tab/>
                  </w:r>
                  <w:r w:rsidRPr="00F40D67">
                    <w:rPr>
                      <w:lang w:val="nl-NL"/>
                    </w:rPr>
                    <w:tab/>
                  </w:r>
                  <w:r w:rsidRPr="00F40D67">
                    <w:rPr>
                      <w:lang w:val="nl-NL"/>
                    </w:rPr>
                    <w:tab/>
                    <w:t xml:space="preserve">  59 027</w:t>
                  </w:r>
                </w:p>
                <w:p w:rsidR="000E18E9" w:rsidRPr="0046562E" w:rsidRDefault="000E18E9" w:rsidP="00F40D67">
                  <w:pPr>
                    <w:spacing w:after="0"/>
                  </w:pPr>
                  <w:r w:rsidRPr="0046562E">
                    <w:t>Vmbo-b lj 3-4</w:t>
                  </w:r>
                  <w:r>
                    <w:tab/>
                  </w:r>
                  <w:r>
                    <w:tab/>
                  </w:r>
                  <w:r>
                    <w:tab/>
                  </w:r>
                  <w:r>
                    <w:tab/>
                    <w:t xml:space="preserve">  55 328</w:t>
                  </w:r>
                </w:p>
                <w:p w:rsidR="000E18E9" w:rsidRDefault="000E18E9" w:rsidP="00F40D67">
                  <w:pPr>
                    <w:spacing w:after="0"/>
                  </w:pPr>
                  <w:r w:rsidRPr="0046562E">
                    <w:t>Praktijkonderwijs</w:t>
                  </w:r>
                  <w:r>
                    <w:tab/>
                  </w:r>
                  <w:r>
                    <w:tab/>
                  </w:r>
                  <w:r>
                    <w:tab/>
                    <w:t xml:space="preserve">  27 078</w:t>
                  </w:r>
                </w:p>
                <w:p w:rsidR="000E18E9" w:rsidRDefault="000E18E9"/>
              </w:txbxContent>
            </v:textbox>
          </v:shape>
        </w:pict>
      </w:r>
      <w:r w:rsidR="00C46C44" w:rsidRPr="000E1F3D">
        <w:rPr>
          <w:b/>
          <w:lang w:val="nl-NL"/>
        </w:rPr>
        <w:t>55</w:t>
      </w:r>
      <w:r w:rsidR="003733A3" w:rsidRPr="000E1F3D">
        <w:rPr>
          <w:lang w:val="nl-NL"/>
        </w:rPr>
        <w:tab/>
      </w:r>
      <w:r w:rsidR="003C7A8E">
        <w:rPr>
          <w:lang w:val="nl-NL"/>
        </w:rPr>
        <w:t>Hiernaast staat een deel van de tabel.</w:t>
      </w:r>
    </w:p>
    <w:p w:rsidR="00F40D67" w:rsidRPr="000E1F3D" w:rsidRDefault="00F40D67" w:rsidP="004215A9">
      <w:pPr>
        <w:spacing w:after="0"/>
        <w:ind w:firstLine="284"/>
        <w:rPr>
          <w:lang w:val="nl-NL"/>
        </w:rPr>
      </w:pPr>
      <w:r w:rsidRPr="000E1F3D">
        <w:rPr>
          <w:lang w:val="nl-NL"/>
        </w:rPr>
        <w:t>Kloppen de aantallen wel met elkaar?</w:t>
      </w:r>
    </w:p>
    <w:p w:rsidR="00F40D67" w:rsidRPr="000E1F3D" w:rsidRDefault="00F40D67" w:rsidP="0046562E">
      <w:pPr>
        <w:spacing w:after="0"/>
        <w:rPr>
          <w:lang w:val="nl-NL"/>
        </w:rPr>
      </w:pPr>
    </w:p>
    <w:p w:rsidR="00F40D67" w:rsidRPr="000E1F3D" w:rsidRDefault="00F40D67" w:rsidP="0046562E">
      <w:pPr>
        <w:spacing w:after="0"/>
        <w:rPr>
          <w:lang w:val="nl-NL"/>
        </w:rPr>
      </w:pPr>
    </w:p>
    <w:p w:rsidR="00F40D67" w:rsidRPr="000E1F3D" w:rsidRDefault="00F40D67" w:rsidP="0046562E">
      <w:pPr>
        <w:spacing w:after="0"/>
        <w:rPr>
          <w:lang w:val="nl-NL"/>
        </w:rPr>
      </w:pPr>
    </w:p>
    <w:p w:rsidR="00F40D67" w:rsidRPr="000E1F3D" w:rsidRDefault="00F40D67" w:rsidP="0046562E">
      <w:pPr>
        <w:spacing w:after="0"/>
        <w:rPr>
          <w:lang w:val="nl-NL"/>
        </w:rPr>
      </w:pPr>
    </w:p>
    <w:p w:rsidR="00F40D67" w:rsidRPr="000E1F3D" w:rsidRDefault="00F40D67" w:rsidP="0046562E">
      <w:pPr>
        <w:spacing w:after="0"/>
        <w:rPr>
          <w:lang w:val="nl-NL"/>
        </w:rPr>
      </w:pPr>
    </w:p>
    <w:p w:rsidR="00F40D67" w:rsidRPr="000E1F3D" w:rsidRDefault="00F40D67" w:rsidP="0046562E">
      <w:pPr>
        <w:spacing w:after="0"/>
        <w:rPr>
          <w:lang w:val="nl-NL"/>
        </w:rPr>
      </w:pPr>
    </w:p>
    <w:p w:rsidR="00F40D67" w:rsidRPr="000E1F3D" w:rsidRDefault="00F40D67" w:rsidP="0046562E">
      <w:pPr>
        <w:spacing w:after="0"/>
        <w:rPr>
          <w:lang w:val="nl-NL"/>
        </w:rPr>
      </w:pPr>
    </w:p>
    <w:p w:rsidR="00F40D67" w:rsidRPr="000E1F3D" w:rsidRDefault="00F40D67" w:rsidP="0046562E">
      <w:pPr>
        <w:spacing w:after="0"/>
        <w:rPr>
          <w:lang w:val="nl-NL"/>
        </w:rPr>
      </w:pPr>
    </w:p>
    <w:p w:rsidR="00F40D67" w:rsidRPr="000E1F3D" w:rsidRDefault="00F40D67" w:rsidP="0046562E">
      <w:pPr>
        <w:spacing w:after="0"/>
        <w:rPr>
          <w:lang w:val="nl-NL"/>
        </w:rPr>
      </w:pPr>
    </w:p>
    <w:p w:rsidR="00B67D1A" w:rsidRPr="000E1F3D" w:rsidRDefault="00B67D1A" w:rsidP="00B67D1A">
      <w:pPr>
        <w:autoSpaceDE w:val="0"/>
        <w:autoSpaceDN w:val="0"/>
        <w:adjustRightInd w:val="0"/>
        <w:ind w:right="-3638"/>
        <w:rPr>
          <w:b/>
          <w:lang w:val="nl-NL"/>
        </w:rPr>
      </w:pPr>
      <w:r w:rsidRPr="000E1F3D">
        <w:rPr>
          <w:b/>
          <w:lang w:val="nl-NL"/>
        </w:rPr>
        <w:t>Onderzoeksopzet</w:t>
      </w:r>
    </w:p>
    <w:p w:rsidR="00B67D1A" w:rsidRPr="000E1F3D" w:rsidRDefault="00B67D1A" w:rsidP="00B67D1A">
      <w:pPr>
        <w:autoSpaceDE w:val="0"/>
        <w:autoSpaceDN w:val="0"/>
        <w:adjustRightInd w:val="0"/>
        <w:ind w:right="-3638"/>
        <w:rPr>
          <w:lang w:val="nl-NL"/>
        </w:rPr>
      </w:pPr>
      <w:r w:rsidRPr="000E1F3D">
        <w:rPr>
          <w:lang w:val="nl-NL"/>
        </w:rPr>
        <w:t>Onderzoeksvraag:</w:t>
      </w:r>
    </w:p>
    <w:p w:rsidR="00B67D1A" w:rsidRPr="000E1F3D" w:rsidRDefault="001549A4" w:rsidP="00B67D1A">
      <w:pPr>
        <w:autoSpaceDE w:val="0"/>
        <w:autoSpaceDN w:val="0"/>
        <w:adjustRightInd w:val="0"/>
        <w:ind w:right="-3638"/>
        <w:rPr>
          <w:lang w:val="nl-NL"/>
        </w:rPr>
      </w:pPr>
      <w:r w:rsidRPr="001549A4">
        <w:rPr>
          <w:noProof/>
          <w:lang w:val="nl-NL" w:eastAsia="nl-NL"/>
        </w:rPr>
        <w:pict>
          <v:shape id="Text Box 84" o:spid="_x0000_s1062" type="#_x0000_t202" style="position:absolute;margin-left:258.9pt;margin-top:28.7pt;width:232.2pt;height:43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KaLgIAAFo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">
            <v:textbox>
              <w:txbxContent>
                <w:tbl>
                  <w:tblPr>
                    <w:tblW w:w="0" w:type="auto"/>
                    <w:tblCellSpacing w:w="15" w:type="dxa"/>
                    <w:tblCellMar>
                      <w:left w:w="0" w:type="dxa"/>
                      <w:right w:w="0" w:type="dxa"/>
                    </w:tblCellMar>
                    <w:tblLook w:val="04A0"/>
                  </w:tblPr>
                  <w:tblGrid>
                    <w:gridCol w:w="3911"/>
                  </w:tblGrid>
                  <w:tr w:rsidR="000E18E9" w:rsidRPr="00270873" w:rsidTr="00776A44">
                    <w:trPr>
                      <w:tblCellSpacing w:w="15" w:type="dxa"/>
                    </w:trPr>
                    <w:tc>
                      <w:tcPr>
                        <w:tcW w:w="5000" w:type="pct"/>
                        <w:vAlign w:val="center"/>
                        <w:hideMark/>
                      </w:tcPr>
                      <w:p w:rsidR="000E18E9" w:rsidRPr="00776A44" w:rsidRDefault="000E18E9" w:rsidP="00776A44">
                        <w:pPr>
                          <w:spacing w:after="0"/>
                          <w:ind w:right="0"/>
                          <w:rPr>
                            <w:rFonts w:ascii="Arial" w:hAnsi="Arial" w:cs="Arial"/>
                            <w:b/>
                            <w:bCs/>
                            <w:color w:val="535959"/>
                            <w:sz w:val="18"/>
                            <w:szCs w:val="18"/>
                            <w:lang w:val="nl-NL"/>
                          </w:rPr>
                        </w:pPr>
                        <w:r w:rsidRPr="00776A44">
                          <w:rPr>
                            <w:rFonts w:ascii="Arial" w:hAnsi="Arial" w:cs="Arial"/>
                            <w:b/>
                            <w:bCs/>
                            <w:color w:val="535959"/>
                            <w:sz w:val="18"/>
                            <w:szCs w:val="18"/>
                            <w:lang w:val="nl-NL"/>
                          </w:rPr>
                          <w:t xml:space="preserve">Het VMBO krimpt ten gunste van HAVO/VWO </w:t>
                        </w:r>
                      </w:p>
                    </w:tc>
                  </w:tr>
                </w:tbl>
                <w:p w:rsidR="000E18E9" w:rsidRPr="00776A44" w:rsidRDefault="000E18E9" w:rsidP="00776A44">
                  <w:pPr>
                    <w:spacing w:after="0"/>
                    <w:ind w:right="0"/>
                    <w:rPr>
                      <w:rFonts w:ascii="Arial" w:hAnsi="Arial" w:cs="Arial"/>
                      <w:vanish/>
                      <w:color w:val="535959"/>
                      <w:sz w:val="18"/>
                      <w:szCs w:val="18"/>
                      <w:lang w:val="nl-NL"/>
                    </w:rPr>
                  </w:pPr>
                </w:p>
                <w:tbl>
                  <w:tblPr>
                    <w:tblW w:w="0" w:type="auto"/>
                    <w:tblCellSpacing w:w="15" w:type="dxa"/>
                    <w:tblCellMar>
                      <w:left w:w="0" w:type="dxa"/>
                      <w:right w:w="0" w:type="dxa"/>
                    </w:tblCellMar>
                    <w:tblLook w:val="04A0"/>
                  </w:tblPr>
                  <w:tblGrid>
                    <w:gridCol w:w="4400"/>
                  </w:tblGrid>
                  <w:tr w:rsidR="000E18E9" w:rsidRPr="00776A44" w:rsidTr="00776A44">
                    <w:trPr>
                      <w:tblCellSpacing w:w="15" w:type="dxa"/>
                    </w:trPr>
                    <w:tc>
                      <w:tcPr>
                        <w:tcW w:w="0" w:type="auto"/>
                        <w:hideMark/>
                      </w:tcPr>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color w:val="535959"/>
                            <w:sz w:val="18"/>
                            <w:szCs w:val="18"/>
                            <w:lang w:val="nl-NL"/>
                          </w:rPr>
                          <w:t>60% van de leerlingen gaat naar het vmbo, 40% naar havo/vwo. Sinds jaar en dag hanteren we deze percentages als we over het vo praten. Maar uit statistische gegevens van het ministerie van OCW blijkt dat de verhouding tussen vmbo- en havo/vwo-leerlingen is verschoven naar 55-45. Een proces dat lijkt door te zetten. De Besturenraad is benieuwd of u deze ontwikkeling op uw school herkent.</w:t>
                        </w:r>
                      </w:p>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color w:val="535959"/>
                            <w:sz w:val="18"/>
                            <w:szCs w:val="18"/>
                            <w:lang w:val="nl-NL"/>
                          </w:rPr>
                          <w:t> </w:t>
                        </w:r>
                      </w:p>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b/>
                            <w:bCs/>
                            <w:color w:val="535959"/>
                            <w:sz w:val="18"/>
                            <w:szCs w:val="18"/>
                            <w:lang w:val="nl-NL"/>
                          </w:rPr>
                          <w:t>Groei én krimp</w:t>
                        </w:r>
                        <w:r w:rsidRPr="00776A44">
                          <w:rPr>
                            <w:rFonts w:ascii="Arial" w:hAnsi="Arial" w:cs="Arial"/>
                            <w:color w:val="535959"/>
                            <w:sz w:val="18"/>
                            <w:szCs w:val="18"/>
                            <w:lang w:val="nl-NL"/>
                          </w:rPr>
                          <w:br/>
                          <w:t>De laatste jaren zijn de schooltypen havo en vwo landelijk enkele procenten gegroeid, is het mavo gekrompen en het vbo zo'n 7% teruggelopen. Dat blijkt uit statistieken van OCW sinds de start van het vmbo. De teruggang is het grootst in de afdeling Techniek, die slonk met zeker 5%. Het percentage leerlingen dat voor de richting Landbouw kiest, blijft stabiel.</w:t>
                        </w:r>
                        <w:r w:rsidRPr="00776A44">
                          <w:rPr>
                            <w:rFonts w:ascii="Arial" w:hAnsi="Arial" w:cs="Arial"/>
                            <w:color w:val="535959"/>
                            <w:sz w:val="18"/>
                            <w:szCs w:val="18"/>
                            <w:lang w:val="nl-NL"/>
                          </w:rPr>
                          <w:br/>
                          <w:t>Intussen is bijna de helft van de vmbo'ers zorgleerling: het aantal lwoo-leerlingen groeide van circa 80.000 naar 100.000 en vormt daarmee inmiddels 40% van het vmbo.</w:t>
                        </w:r>
                      </w:p>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color w:val="535959"/>
                            <w:sz w:val="18"/>
                            <w:szCs w:val="18"/>
                            <w:lang w:val="nl-NL"/>
                          </w:rPr>
                          <w:t> </w:t>
                        </w:r>
                      </w:p>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b/>
                            <w:bCs/>
                            <w:color w:val="535959"/>
                            <w:sz w:val="18"/>
                            <w:szCs w:val="18"/>
                            <w:lang w:val="nl-NL"/>
                          </w:rPr>
                          <w:t>Oorzaken</w:t>
                        </w:r>
                        <w:r w:rsidRPr="00776A44">
                          <w:rPr>
                            <w:rFonts w:ascii="Arial" w:hAnsi="Arial" w:cs="Arial"/>
                            <w:color w:val="535959"/>
                            <w:sz w:val="18"/>
                            <w:szCs w:val="18"/>
                            <w:lang w:val="nl-NL"/>
                          </w:rPr>
                          <w:br/>
                          <w:t>OCW meet de leerlingenaantallen</w:t>
                        </w:r>
                        <w:r>
                          <w:rPr>
                            <w:rFonts w:ascii="Arial" w:hAnsi="Arial" w:cs="Arial"/>
                            <w:color w:val="535959"/>
                            <w:sz w:val="18"/>
                            <w:szCs w:val="18"/>
                            <w:lang w:val="nl-NL"/>
                          </w:rPr>
                          <w:t xml:space="preserve"> </w:t>
                        </w:r>
                        <w:r w:rsidRPr="00776A44">
                          <w:rPr>
                            <w:rFonts w:ascii="Arial" w:hAnsi="Arial" w:cs="Arial"/>
                            <w:color w:val="535959"/>
                            <w:sz w:val="18"/>
                            <w:szCs w:val="18"/>
                            <w:lang w:val="nl-NL"/>
                          </w:rPr>
                          <w:t>in leerjaar drie. Sinds de start van het vmbo is het percentage leerlingen per schooltype verschoven. Het is complex de exacte oorzaak aan te geven, zo laat het ministerie weten. Wel is duidelijk dat de verhouding tussen de schooltypen per regio nogal verschilt.</w:t>
                        </w:r>
                      </w:p>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color w:val="535959"/>
                            <w:sz w:val="18"/>
                            <w:szCs w:val="18"/>
                            <w:lang w:val="nl-NL"/>
                          </w:rPr>
                          <w:t> </w:t>
                        </w:r>
                      </w:p>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color w:val="535959"/>
                            <w:sz w:val="18"/>
                            <w:szCs w:val="18"/>
                            <w:lang w:val="nl-NL"/>
                          </w:rPr>
                          <w:t>De verschuiving binnen de schooltypen kan veroorzaakt zijn door de status van de schoolsoorten of doordat de leerlingen van de basisscholen hogere CITO-scores halen. Maar ook het eerder onderkennen van achterstanden en het daardoor sneller leiden tot zorgindicaties kan een oorzaak zijn.</w:t>
                        </w:r>
                      </w:p>
                      <w:p w:rsidR="000E18E9" w:rsidRPr="00776A44" w:rsidRDefault="000E18E9" w:rsidP="00776A44">
                        <w:pPr>
                          <w:spacing w:after="0"/>
                          <w:ind w:right="0"/>
                          <w:rPr>
                            <w:rFonts w:ascii="Arial" w:hAnsi="Arial" w:cs="Arial"/>
                            <w:color w:val="535959"/>
                            <w:sz w:val="18"/>
                            <w:szCs w:val="18"/>
                            <w:lang w:val="nl-NL"/>
                          </w:rPr>
                        </w:pPr>
                        <w:r w:rsidRPr="00776A44">
                          <w:rPr>
                            <w:rFonts w:ascii="Arial" w:hAnsi="Arial" w:cs="Arial"/>
                            <w:color w:val="535959"/>
                            <w:sz w:val="18"/>
                            <w:szCs w:val="18"/>
                            <w:lang w:val="nl-NL"/>
                          </w:rPr>
                          <w:t> </w:t>
                        </w:r>
                      </w:p>
                      <w:p w:rsidR="000E18E9" w:rsidRPr="00776A44" w:rsidRDefault="000E18E9" w:rsidP="00776A44">
                        <w:pPr>
                          <w:spacing w:after="0"/>
                          <w:ind w:right="0"/>
                          <w:rPr>
                            <w:rFonts w:ascii="Arial" w:hAnsi="Arial" w:cs="Arial"/>
                            <w:color w:val="535959"/>
                            <w:sz w:val="18"/>
                            <w:szCs w:val="18"/>
                          </w:rPr>
                        </w:pPr>
                        <w:r w:rsidRPr="00776A44">
                          <w:rPr>
                            <w:rFonts w:ascii="Arial" w:hAnsi="Arial" w:cs="Arial"/>
                            <w:color w:val="535959"/>
                            <w:sz w:val="18"/>
                            <w:szCs w:val="18"/>
                          </w:rPr>
                          <w:t>Bron: Nieuwsbrief Besturenraad</w:t>
                        </w:r>
                      </w:p>
                    </w:tc>
                  </w:tr>
                </w:tbl>
                <w:p w:rsidR="000E18E9" w:rsidRDefault="000E18E9"/>
              </w:txbxContent>
            </v:textbox>
          </v:shape>
        </w:pict>
      </w:r>
      <w:r w:rsidR="00B67D1A" w:rsidRPr="000E1F3D">
        <w:rPr>
          <w:i/>
          <w:lang w:val="nl-NL"/>
        </w:rPr>
        <w:t>Is er een verschuiving tussen 2007/’08 en 2009/’10 wat aantallen leerlingen betreft van vmbo naar havo/vwo?</w:t>
      </w:r>
    </w:p>
    <w:p w:rsidR="00776A44" w:rsidRPr="000E1F3D" w:rsidRDefault="00B67D1A" w:rsidP="00776A44">
      <w:pPr>
        <w:autoSpaceDE w:val="0"/>
        <w:autoSpaceDN w:val="0"/>
        <w:adjustRightInd w:val="0"/>
        <w:ind w:right="754"/>
        <w:rPr>
          <w:lang w:val="nl-NL"/>
        </w:rPr>
      </w:pPr>
      <w:r w:rsidRPr="000E1F3D">
        <w:rPr>
          <w:lang w:val="nl-NL"/>
        </w:rPr>
        <w:t xml:space="preserve">Toelichting: </w:t>
      </w:r>
    </w:p>
    <w:p w:rsidR="00D0325D" w:rsidRPr="000E1F3D" w:rsidRDefault="00D7739B" w:rsidP="00D0325D">
      <w:pPr>
        <w:autoSpaceDE w:val="0"/>
        <w:autoSpaceDN w:val="0"/>
        <w:adjustRightInd w:val="0"/>
        <w:spacing w:after="0"/>
        <w:ind w:right="754"/>
        <w:rPr>
          <w:color w:val="000000"/>
          <w:lang w:val="nl-NL"/>
        </w:rPr>
      </w:pPr>
      <w:r w:rsidRPr="000E1F3D">
        <w:rPr>
          <w:lang w:val="nl-NL"/>
        </w:rPr>
        <w:t>Het vermoeden bestaat dat er steeds minder kinderen (ouders) voor vmbo kiezen en dus steeds meer voor havo/vwo. Zie het artikel</w:t>
      </w:r>
      <w:r w:rsidR="004215A9" w:rsidRPr="000E1F3D">
        <w:rPr>
          <w:lang w:val="nl-NL"/>
        </w:rPr>
        <w:t xml:space="preserve"> hiernaast, afkomstig van</w:t>
      </w:r>
      <w:r w:rsidRPr="000E1F3D">
        <w:rPr>
          <w:lang w:val="nl-NL"/>
        </w:rPr>
        <w:t xml:space="preserve"> de </w:t>
      </w:r>
      <w:r w:rsidR="00776A44" w:rsidRPr="000E1F3D">
        <w:rPr>
          <w:lang w:val="nl-NL"/>
        </w:rPr>
        <w:t>s</w:t>
      </w:r>
      <w:r w:rsidRPr="000E1F3D">
        <w:rPr>
          <w:lang w:val="nl-NL"/>
        </w:rPr>
        <w:t>ite van www.ouders.net.nl</w:t>
      </w:r>
      <w:r w:rsidR="00776A44" w:rsidRPr="000E1F3D">
        <w:rPr>
          <w:lang w:val="nl-NL"/>
        </w:rPr>
        <w:t>,</w:t>
      </w:r>
      <w:r w:rsidRPr="000E1F3D">
        <w:rPr>
          <w:lang w:val="nl-NL"/>
        </w:rPr>
        <w:t xml:space="preserve"> waarin </w:t>
      </w:r>
      <w:r w:rsidR="004215A9" w:rsidRPr="000E1F3D">
        <w:rPr>
          <w:lang w:val="nl-NL"/>
        </w:rPr>
        <w:t xml:space="preserve">zo’n verschuiving in </w:t>
      </w:r>
      <w:r w:rsidRPr="000E1F3D">
        <w:rPr>
          <w:lang w:val="nl-NL"/>
        </w:rPr>
        <w:t xml:space="preserve">globale percentages </w:t>
      </w:r>
      <w:r w:rsidR="004215A9" w:rsidRPr="000E1F3D">
        <w:rPr>
          <w:lang w:val="nl-NL"/>
        </w:rPr>
        <w:t xml:space="preserve">wordt </w:t>
      </w:r>
      <w:r w:rsidRPr="000E1F3D">
        <w:rPr>
          <w:lang w:val="nl-NL"/>
        </w:rPr>
        <w:t>genoemd</w:t>
      </w:r>
      <w:r w:rsidR="004215A9" w:rsidRPr="000E1F3D">
        <w:rPr>
          <w:lang w:val="nl-NL"/>
        </w:rPr>
        <w:t>.</w:t>
      </w:r>
      <w:r w:rsidR="00D0325D" w:rsidRPr="000E1F3D">
        <w:rPr>
          <w:lang w:val="nl-NL"/>
        </w:rPr>
        <w:t xml:space="preserve"> (Het is geschreven door de Besturenraad, dat is </w:t>
      </w:r>
      <w:r w:rsidR="00D0325D" w:rsidRPr="000E1F3D">
        <w:rPr>
          <w:color w:val="000000"/>
          <w:lang w:val="nl-NL"/>
        </w:rPr>
        <w:t xml:space="preserve">een landelijke organisatie voor christelijke onderwijsinstellingen.) </w:t>
      </w:r>
    </w:p>
    <w:p w:rsidR="00F40D67" w:rsidRPr="000E1F3D" w:rsidRDefault="00F40D67" w:rsidP="00D0325D">
      <w:pPr>
        <w:autoSpaceDE w:val="0"/>
        <w:autoSpaceDN w:val="0"/>
        <w:adjustRightInd w:val="0"/>
        <w:spacing w:after="0"/>
        <w:ind w:right="754"/>
        <w:rPr>
          <w:lang w:val="nl-NL"/>
        </w:rPr>
      </w:pPr>
    </w:p>
    <w:p w:rsidR="00D0325D" w:rsidRPr="000E1F3D" w:rsidRDefault="00D0325D" w:rsidP="00D0325D">
      <w:pPr>
        <w:autoSpaceDE w:val="0"/>
        <w:autoSpaceDN w:val="0"/>
        <w:adjustRightInd w:val="0"/>
        <w:spacing w:after="0"/>
        <w:ind w:right="754"/>
        <w:rPr>
          <w:lang w:val="nl-NL"/>
        </w:rPr>
      </w:pPr>
    </w:p>
    <w:p w:rsidR="004215A9" w:rsidRPr="000E1F3D" w:rsidRDefault="00C46C44" w:rsidP="00D0325D">
      <w:pPr>
        <w:autoSpaceDE w:val="0"/>
        <w:autoSpaceDN w:val="0"/>
        <w:adjustRightInd w:val="0"/>
        <w:spacing w:after="0"/>
        <w:ind w:left="282" w:right="754" w:hanging="720"/>
        <w:rPr>
          <w:lang w:val="nl-NL"/>
        </w:rPr>
      </w:pPr>
      <w:r w:rsidRPr="000E1F3D">
        <w:rPr>
          <w:b/>
          <w:lang w:val="nl-NL"/>
        </w:rPr>
        <w:t>56</w:t>
      </w:r>
      <w:r w:rsidR="004215A9" w:rsidRPr="000E1F3D">
        <w:rPr>
          <w:lang w:val="nl-NL"/>
        </w:rPr>
        <w:tab/>
      </w:r>
      <w:r w:rsidR="004215A9" w:rsidRPr="000E1F3D">
        <w:rPr>
          <w:lang w:val="nl-NL"/>
        </w:rPr>
        <w:tab/>
        <w:t>Verzin een passende titel voor dit onderzoek. (Dat kun je ook achteraf doen.)</w:t>
      </w:r>
    </w:p>
    <w:p w:rsidR="004215A9" w:rsidRPr="000E1F3D" w:rsidRDefault="004215A9" w:rsidP="00776A44">
      <w:pPr>
        <w:autoSpaceDE w:val="0"/>
        <w:autoSpaceDN w:val="0"/>
        <w:adjustRightInd w:val="0"/>
        <w:ind w:right="754"/>
        <w:rPr>
          <w:lang w:val="nl-NL"/>
        </w:rPr>
      </w:pPr>
    </w:p>
    <w:p w:rsidR="00F40D67" w:rsidRPr="000E1F3D" w:rsidRDefault="00C46C44" w:rsidP="003733A3">
      <w:pPr>
        <w:autoSpaceDE w:val="0"/>
        <w:autoSpaceDN w:val="0"/>
        <w:adjustRightInd w:val="0"/>
        <w:ind w:right="754" w:hanging="438"/>
        <w:rPr>
          <w:lang w:val="nl-NL"/>
        </w:rPr>
      </w:pPr>
      <w:r w:rsidRPr="000E1F3D">
        <w:rPr>
          <w:b/>
          <w:lang w:val="nl-NL"/>
        </w:rPr>
        <w:t>57</w:t>
      </w:r>
      <w:r w:rsidR="003733A3" w:rsidRPr="000E1F3D">
        <w:rPr>
          <w:lang w:val="nl-NL"/>
        </w:rPr>
        <w:tab/>
      </w:r>
      <w:r w:rsidR="00776A44" w:rsidRPr="000E1F3D">
        <w:rPr>
          <w:lang w:val="nl-NL"/>
        </w:rPr>
        <w:t>Als er een duidelijke verschuiving is, zal dat ver</w:t>
      </w:r>
      <w:r w:rsidR="004215A9" w:rsidRPr="000E1F3D">
        <w:rPr>
          <w:lang w:val="nl-NL"/>
        </w:rPr>
        <w:t>-</w:t>
      </w:r>
      <w:r w:rsidR="00776A44" w:rsidRPr="000E1F3D">
        <w:rPr>
          <w:lang w:val="nl-NL"/>
        </w:rPr>
        <w:t>stre</w:t>
      </w:r>
      <w:r w:rsidR="00EB093B" w:rsidRPr="000E1F3D">
        <w:rPr>
          <w:lang w:val="nl-NL"/>
        </w:rPr>
        <w:t xml:space="preserve">kkende gevolgen hebben. </w:t>
      </w:r>
      <w:r w:rsidR="00F40D67" w:rsidRPr="000E1F3D">
        <w:rPr>
          <w:lang w:val="nl-NL"/>
        </w:rPr>
        <w:t>Dus moet de politiek daar rekening mee houden.</w:t>
      </w:r>
    </w:p>
    <w:p w:rsidR="00776A44" w:rsidRPr="000E1F3D" w:rsidRDefault="00F40D67" w:rsidP="004215A9">
      <w:pPr>
        <w:autoSpaceDE w:val="0"/>
        <w:autoSpaceDN w:val="0"/>
        <w:adjustRightInd w:val="0"/>
        <w:ind w:left="284" w:right="754"/>
        <w:rPr>
          <w:lang w:val="nl-NL"/>
        </w:rPr>
      </w:pPr>
      <w:r w:rsidRPr="000E1F3D">
        <w:rPr>
          <w:lang w:val="nl-NL"/>
        </w:rPr>
        <w:t>Noem enkele maatschappelijke en economische gevolgen?</w:t>
      </w:r>
    </w:p>
    <w:p w:rsidR="00EB093B" w:rsidRPr="000E1F3D" w:rsidRDefault="00EB093B" w:rsidP="00776A44">
      <w:pPr>
        <w:autoSpaceDE w:val="0"/>
        <w:autoSpaceDN w:val="0"/>
        <w:adjustRightInd w:val="0"/>
        <w:ind w:right="754"/>
        <w:rPr>
          <w:lang w:val="nl-NL"/>
        </w:rPr>
      </w:pPr>
    </w:p>
    <w:p w:rsidR="00776A44" w:rsidRPr="000E1F3D" w:rsidRDefault="00776A44" w:rsidP="00776A44">
      <w:pPr>
        <w:autoSpaceDE w:val="0"/>
        <w:autoSpaceDN w:val="0"/>
        <w:adjustRightInd w:val="0"/>
        <w:spacing w:after="0"/>
        <w:ind w:right="754"/>
        <w:rPr>
          <w:lang w:val="nl-NL"/>
        </w:rPr>
      </w:pPr>
      <w:r w:rsidRPr="000E1F3D">
        <w:rPr>
          <w:lang w:val="nl-NL"/>
        </w:rPr>
        <w:t>We vergelijken de jaren 2007/2008 en 2009/2010.</w:t>
      </w:r>
    </w:p>
    <w:p w:rsidR="003C7A8E" w:rsidRDefault="00776A44" w:rsidP="00776A44">
      <w:pPr>
        <w:autoSpaceDE w:val="0"/>
        <w:autoSpaceDN w:val="0"/>
        <w:adjustRightInd w:val="0"/>
        <w:spacing w:after="0"/>
        <w:ind w:right="754"/>
        <w:rPr>
          <w:lang w:val="nl-NL"/>
        </w:rPr>
      </w:pPr>
      <w:r w:rsidRPr="000E1F3D">
        <w:rPr>
          <w:lang w:val="nl-NL"/>
        </w:rPr>
        <w:t xml:space="preserve">Daarbij nemen we de totale aantallen op vmbo en havo/vwo. </w:t>
      </w:r>
      <w:r w:rsidR="003C7A8E">
        <w:rPr>
          <w:lang w:val="nl-NL"/>
        </w:rPr>
        <w:t xml:space="preserve">Op de volgende bladzijde </w:t>
      </w:r>
      <w:r w:rsidR="00F40D67" w:rsidRPr="000E1F3D">
        <w:rPr>
          <w:lang w:val="nl-NL"/>
        </w:rPr>
        <w:t>zullen</w:t>
      </w:r>
      <w:r w:rsidR="003C7A8E">
        <w:rPr>
          <w:lang w:val="nl-NL"/>
        </w:rPr>
        <w:t xml:space="preserve"> we</w:t>
      </w:r>
    </w:p>
    <w:p w:rsidR="00776A44" w:rsidRPr="000E1F3D" w:rsidRDefault="00F40D67" w:rsidP="00776A44">
      <w:pPr>
        <w:autoSpaceDE w:val="0"/>
        <w:autoSpaceDN w:val="0"/>
        <w:adjustRightInd w:val="0"/>
        <w:spacing w:after="0"/>
        <w:ind w:right="754"/>
        <w:rPr>
          <w:lang w:val="nl-NL"/>
        </w:rPr>
      </w:pPr>
      <w:r w:rsidRPr="000E1F3D">
        <w:rPr>
          <w:lang w:val="nl-NL"/>
        </w:rPr>
        <w:t xml:space="preserve">daarmee </w:t>
      </w:r>
      <w:r w:rsidR="00EB093B" w:rsidRPr="000E1F3D">
        <w:rPr>
          <w:lang w:val="nl-NL"/>
        </w:rPr>
        <w:t>een 2×2-kruistabel</w:t>
      </w:r>
      <w:r w:rsidRPr="000E1F3D">
        <w:rPr>
          <w:lang w:val="nl-NL"/>
        </w:rPr>
        <w:t xml:space="preserve"> maken.</w:t>
      </w:r>
    </w:p>
    <w:p w:rsidR="00EB093B" w:rsidRPr="000E1F3D" w:rsidRDefault="00EB093B" w:rsidP="00776A44">
      <w:pPr>
        <w:autoSpaceDE w:val="0"/>
        <w:autoSpaceDN w:val="0"/>
        <w:adjustRightInd w:val="0"/>
        <w:spacing w:after="0"/>
        <w:ind w:right="754"/>
        <w:rPr>
          <w:lang w:val="nl-NL"/>
        </w:rPr>
      </w:pPr>
    </w:p>
    <w:p w:rsidR="00EB093B" w:rsidRPr="000E1F3D" w:rsidRDefault="00EB093B" w:rsidP="00776A44">
      <w:pPr>
        <w:autoSpaceDE w:val="0"/>
        <w:autoSpaceDN w:val="0"/>
        <w:adjustRightInd w:val="0"/>
        <w:spacing w:after="0"/>
        <w:ind w:right="754"/>
        <w:rPr>
          <w:lang w:val="nl-NL"/>
        </w:rPr>
      </w:pPr>
    </w:p>
    <w:p w:rsidR="00EB093B" w:rsidRPr="000E1F3D" w:rsidRDefault="00EB093B" w:rsidP="00776A44">
      <w:pPr>
        <w:autoSpaceDE w:val="0"/>
        <w:autoSpaceDN w:val="0"/>
        <w:adjustRightInd w:val="0"/>
        <w:spacing w:after="0"/>
        <w:ind w:right="754"/>
        <w:rPr>
          <w:lang w:val="nl-NL"/>
        </w:rPr>
      </w:pPr>
    </w:p>
    <w:p w:rsidR="00EB093B" w:rsidRPr="000E1F3D" w:rsidRDefault="00EB093B" w:rsidP="00776A44">
      <w:pPr>
        <w:autoSpaceDE w:val="0"/>
        <w:autoSpaceDN w:val="0"/>
        <w:adjustRightInd w:val="0"/>
        <w:spacing w:after="0"/>
        <w:ind w:right="754"/>
        <w:rPr>
          <w:lang w:val="nl-NL"/>
        </w:rPr>
      </w:pPr>
    </w:p>
    <w:p w:rsidR="00EB093B" w:rsidRPr="000E1F3D" w:rsidRDefault="00EB093B" w:rsidP="00776A44">
      <w:pPr>
        <w:autoSpaceDE w:val="0"/>
        <w:autoSpaceDN w:val="0"/>
        <w:adjustRightInd w:val="0"/>
        <w:spacing w:after="0"/>
        <w:ind w:right="754"/>
        <w:rPr>
          <w:lang w:val="nl-NL"/>
        </w:rPr>
      </w:pPr>
    </w:p>
    <w:p w:rsidR="00EB093B" w:rsidRPr="000E1F3D" w:rsidRDefault="00EB093B" w:rsidP="00776A44">
      <w:pPr>
        <w:autoSpaceDE w:val="0"/>
        <w:autoSpaceDN w:val="0"/>
        <w:adjustRightInd w:val="0"/>
        <w:spacing w:after="0"/>
        <w:ind w:right="754"/>
        <w:rPr>
          <w:lang w:val="nl-NL"/>
        </w:rPr>
      </w:pPr>
    </w:p>
    <w:p w:rsidR="00EB093B" w:rsidRPr="000E1F3D" w:rsidRDefault="00EB093B" w:rsidP="00776A44">
      <w:pPr>
        <w:autoSpaceDE w:val="0"/>
        <w:autoSpaceDN w:val="0"/>
        <w:adjustRightInd w:val="0"/>
        <w:spacing w:after="0"/>
        <w:ind w:right="754"/>
        <w:rPr>
          <w:lang w:val="nl-NL"/>
        </w:rPr>
      </w:pPr>
    </w:p>
    <w:p w:rsidR="00EB093B" w:rsidRPr="000E1F3D" w:rsidRDefault="00EB093B" w:rsidP="00776A44">
      <w:pPr>
        <w:autoSpaceDE w:val="0"/>
        <w:autoSpaceDN w:val="0"/>
        <w:adjustRightInd w:val="0"/>
        <w:spacing w:after="0"/>
        <w:ind w:right="754"/>
        <w:rPr>
          <w:lang w:val="nl-NL"/>
        </w:rPr>
      </w:pPr>
    </w:p>
    <w:p w:rsidR="00D0325D" w:rsidRPr="000E1F3D" w:rsidRDefault="00D0325D" w:rsidP="00776A44">
      <w:pPr>
        <w:autoSpaceDE w:val="0"/>
        <w:autoSpaceDN w:val="0"/>
        <w:adjustRightInd w:val="0"/>
        <w:ind w:right="-3638"/>
        <w:rPr>
          <w:b/>
          <w:lang w:val="nl-NL"/>
        </w:rPr>
      </w:pPr>
    </w:p>
    <w:p w:rsidR="00B67D1A" w:rsidRPr="000E1F3D" w:rsidRDefault="00776A44" w:rsidP="00D0325D">
      <w:pPr>
        <w:autoSpaceDE w:val="0"/>
        <w:autoSpaceDN w:val="0"/>
        <w:adjustRightInd w:val="0"/>
        <w:ind w:right="-3638"/>
        <w:rPr>
          <w:b/>
          <w:lang w:val="nl-NL"/>
        </w:rPr>
      </w:pPr>
      <w:r w:rsidRPr="000E1F3D">
        <w:rPr>
          <w:b/>
          <w:lang w:val="nl-NL"/>
        </w:rPr>
        <w:t>V</w:t>
      </w:r>
      <w:r w:rsidR="00B67D1A" w:rsidRPr="000E1F3D">
        <w:rPr>
          <w:b/>
          <w:lang w:val="nl-NL"/>
        </w:rPr>
        <w:t>erzamelen van data</w:t>
      </w:r>
    </w:p>
    <w:p w:rsidR="00EB093B" w:rsidRPr="000E1F3D" w:rsidRDefault="003C7A8E" w:rsidP="00D0325D">
      <w:pPr>
        <w:spacing w:after="0"/>
        <w:ind w:right="-3638"/>
        <w:rPr>
          <w:lang w:val="nl-NL"/>
        </w:rPr>
      </w:pPr>
      <w:r>
        <w:rPr>
          <w:lang w:val="nl-NL"/>
        </w:rPr>
        <w:t>De gegevens die op bladzijde 31</w:t>
      </w:r>
      <w:r w:rsidR="00EB093B" w:rsidRPr="000E1F3D">
        <w:rPr>
          <w:lang w:val="nl-NL"/>
        </w:rPr>
        <w:t xml:space="preserve"> staan zijn g</w:t>
      </w:r>
      <w:r w:rsidR="00D0325D" w:rsidRPr="000E1F3D">
        <w:rPr>
          <w:lang w:val="nl-NL"/>
        </w:rPr>
        <w:t>ev</w:t>
      </w:r>
      <w:r w:rsidR="00EB093B" w:rsidRPr="000E1F3D">
        <w:rPr>
          <w:lang w:val="nl-NL"/>
        </w:rPr>
        <w:t>onden op Internet.</w:t>
      </w:r>
      <w:r w:rsidR="00EB093B" w:rsidRPr="000E1F3D">
        <w:rPr>
          <w:b/>
          <w:lang w:val="nl-NL"/>
        </w:rPr>
        <w:t xml:space="preserve"> </w:t>
      </w:r>
      <w:r w:rsidR="00EB093B" w:rsidRPr="000E1F3D">
        <w:rPr>
          <w:lang w:val="nl-NL"/>
        </w:rPr>
        <w:t>Ze zijn afkomstig van het cbs (de tabel is een bewerking, zodat hij mooi op een pagina past).</w:t>
      </w:r>
    </w:p>
    <w:p w:rsidR="00B66D4B" w:rsidRPr="000E1F3D" w:rsidRDefault="00B66D4B" w:rsidP="00B66D4B">
      <w:pPr>
        <w:spacing w:after="0"/>
        <w:ind w:hanging="450"/>
        <w:rPr>
          <w:lang w:val="nl-NL"/>
        </w:rPr>
      </w:pPr>
      <w:r w:rsidRPr="000E1F3D">
        <w:sym w:font="Wingdings" w:char="F03A"/>
      </w:r>
      <w:r w:rsidRPr="000E1F3D">
        <w:rPr>
          <w:lang w:val="nl-NL"/>
        </w:rPr>
        <w:tab/>
        <w:t>Deze tabel is ook in Digi</w:t>
      </w:r>
      <w:r w:rsidR="00B9479B" w:rsidRPr="000E1F3D">
        <w:rPr>
          <w:lang w:val="nl-NL"/>
        </w:rPr>
        <w:t>map</w:t>
      </w:r>
      <w:r w:rsidRPr="000E1F3D">
        <w:rPr>
          <w:lang w:val="nl-NL"/>
        </w:rPr>
        <w:t xml:space="preserve"> beschikbaar onder de naam: onderwijs.cbs.</w:t>
      </w:r>
    </w:p>
    <w:p w:rsidR="00EB093B" w:rsidRPr="000E1F3D" w:rsidRDefault="00EB093B" w:rsidP="00EB093B">
      <w:pPr>
        <w:spacing w:after="0"/>
        <w:rPr>
          <w:lang w:val="nl-NL"/>
        </w:rPr>
      </w:pPr>
      <w:r w:rsidRPr="000E1F3D">
        <w:rPr>
          <w:lang w:val="nl-NL"/>
        </w:rPr>
        <w:t xml:space="preserve">De originale tabel is te vinden bij </w:t>
      </w:r>
      <w:hyperlink r:id="rId92" w:history="1">
        <w:r w:rsidRPr="000E1F3D">
          <w:rPr>
            <w:rStyle w:val="Hyperlink"/>
            <w:lang w:val="nl-NL"/>
          </w:rPr>
          <w:t>http://www.cbs.nl/nl-NL/menu/themas/onderwijs/cijfers/default.htm</w:t>
        </w:r>
      </w:hyperlink>
    </w:p>
    <w:p w:rsidR="00EB093B" w:rsidRPr="000E1F3D" w:rsidRDefault="00EB093B" w:rsidP="00EB093B">
      <w:pPr>
        <w:spacing w:after="0"/>
        <w:rPr>
          <w:lang w:val="nl-NL"/>
        </w:rPr>
      </w:pPr>
      <w:r w:rsidRPr="000E1F3D">
        <w:rPr>
          <w:lang w:val="nl-NL"/>
        </w:rPr>
        <w:t>Kies</w:t>
      </w:r>
      <w:r w:rsidR="00D0325D" w:rsidRPr="000E1F3D">
        <w:rPr>
          <w:lang w:val="nl-NL"/>
        </w:rPr>
        <w:t xml:space="preserve"> daar</w:t>
      </w:r>
      <w:r w:rsidRPr="000E1F3D">
        <w:rPr>
          <w:lang w:val="nl-NL"/>
        </w:rPr>
        <w:t xml:space="preserve"> bij Voortgezet onderwijs: “leerlingen naar onderwijssoort”.</w:t>
      </w:r>
    </w:p>
    <w:p w:rsidR="00EB093B" w:rsidRPr="000E1F3D" w:rsidRDefault="00EB093B" w:rsidP="00EB093B">
      <w:pPr>
        <w:autoSpaceDE w:val="0"/>
        <w:autoSpaceDN w:val="0"/>
        <w:adjustRightInd w:val="0"/>
        <w:ind w:right="-3638"/>
        <w:rPr>
          <w:lang w:val="nl-NL"/>
        </w:rPr>
      </w:pPr>
    </w:p>
    <w:p w:rsidR="00B67D1A" w:rsidRPr="000E1F3D" w:rsidRDefault="00EB093B" w:rsidP="00CB08F5">
      <w:pPr>
        <w:autoSpaceDE w:val="0"/>
        <w:autoSpaceDN w:val="0"/>
        <w:adjustRightInd w:val="0"/>
        <w:spacing w:after="0"/>
        <w:ind w:right="-3640"/>
        <w:rPr>
          <w:b/>
          <w:lang w:val="nl-NL"/>
        </w:rPr>
      </w:pPr>
      <w:r w:rsidRPr="000E1F3D">
        <w:rPr>
          <w:b/>
          <w:lang w:val="nl-NL"/>
        </w:rPr>
        <w:t>V</w:t>
      </w:r>
      <w:r w:rsidR="00B67D1A" w:rsidRPr="000E1F3D">
        <w:rPr>
          <w:b/>
          <w:lang w:val="nl-NL"/>
        </w:rPr>
        <w:t>erwerken van data</w:t>
      </w:r>
    </w:p>
    <w:p w:rsidR="00CB08F5" w:rsidRPr="000E1F3D" w:rsidRDefault="00CB08F5" w:rsidP="002F55D4">
      <w:pPr>
        <w:autoSpaceDE w:val="0"/>
        <w:autoSpaceDN w:val="0"/>
        <w:adjustRightInd w:val="0"/>
        <w:spacing w:after="0" w:line="120" w:lineRule="auto"/>
        <w:ind w:right="-3640"/>
        <w:rPr>
          <w:lang w:val="nl-NL"/>
        </w:rPr>
      </w:pPr>
    </w:p>
    <w:p w:rsidR="00CB08F5" w:rsidRPr="000E1F3D" w:rsidRDefault="003733A3" w:rsidP="003733A3">
      <w:pPr>
        <w:autoSpaceDE w:val="0"/>
        <w:autoSpaceDN w:val="0"/>
        <w:adjustRightInd w:val="0"/>
        <w:spacing w:after="0"/>
        <w:ind w:right="-3640" w:hanging="438"/>
        <w:rPr>
          <w:lang w:val="nl-NL"/>
        </w:rPr>
      </w:pPr>
      <w:r w:rsidRPr="000E1F3D">
        <w:rPr>
          <w:b/>
          <w:lang w:val="nl-NL"/>
        </w:rPr>
        <w:t>5</w:t>
      </w:r>
      <w:r w:rsidR="00EB6565" w:rsidRPr="000E1F3D">
        <w:rPr>
          <w:b/>
          <w:lang w:val="nl-NL"/>
        </w:rPr>
        <w:t>8</w:t>
      </w:r>
      <w:r w:rsidRPr="000E1F3D">
        <w:rPr>
          <w:lang w:val="nl-NL"/>
        </w:rPr>
        <w:tab/>
      </w:r>
      <w:r w:rsidR="00FC1BE9">
        <w:rPr>
          <w:lang w:val="nl-NL"/>
        </w:rPr>
        <w:t>Voor</w:t>
      </w:r>
      <w:r w:rsidR="00CB08F5" w:rsidRPr="000E1F3D">
        <w:rPr>
          <w:lang w:val="nl-NL"/>
        </w:rPr>
        <w:t xml:space="preserve"> het maken van een kruistabel moet je keuzes maken.</w:t>
      </w:r>
    </w:p>
    <w:p w:rsidR="00CB08F5" w:rsidRPr="000E1F3D" w:rsidRDefault="00CB08F5" w:rsidP="00CB08F5">
      <w:pPr>
        <w:autoSpaceDE w:val="0"/>
        <w:autoSpaceDN w:val="0"/>
        <w:adjustRightInd w:val="0"/>
        <w:spacing w:after="0"/>
        <w:ind w:right="-3640"/>
        <w:rPr>
          <w:lang w:val="nl-NL"/>
        </w:rPr>
      </w:pPr>
      <w:r w:rsidRPr="000E1F3D">
        <w:rPr>
          <w:lang w:val="nl-NL"/>
        </w:rPr>
        <w:t>a.</w:t>
      </w:r>
      <w:r w:rsidRPr="000E1F3D">
        <w:rPr>
          <w:lang w:val="nl-NL"/>
        </w:rPr>
        <w:tab/>
        <w:t>Kies je voor de bovenbouw</w:t>
      </w:r>
      <w:r w:rsidR="000C7182" w:rsidRPr="000E1F3D">
        <w:rPr>
          <w:lang w:val="nl-NL"/>
        </w:rPr>
        <w:t>, voor</w:t>
      </w:r>
      <w:r w:rsidRPr="000E1F3D">
        <w:rPr>
          <w:lang w:val="nl-NL"/>
        </w:rPr>
        <w:t xml:space="preserve"> de onderbouw of voor het totaal?</w:t>
      </w:r>
    </w:p>
    <w:p w:rsidR="001560B7" w:rsidRPr="000E1F3D" w:rsidRDefault="001560B7" w:rsidP="00CB08F5">
      <w:pPr>
        <w:autoSpaceDE w:val="0"/>
        <w:autoSpaceDN w:val="0"/>
        <w:adjustRightInd w:val="0"/>
        <w:spacing w:after="0"/>
        <w:ind w:right="-3640"/>
        <w:rPr>
          <w:lang w:val="nl-NL"/>
        </w:rPr>
      </w:pPr>
      <w:r w:rsidRPr="000E1F3D">
        <w:rPr>
          <w:lang w:val="nl-NL"/>
        </w:rPr>
        <w:t>b.</w:t>
      </w:r>
      <w:r w:rsidRPr="000E1F3D">
        <w:rPr>
          <w:lang w:val="nl-NL"/>
        </w:rPr>
        <w:tab/>
        <w:t>Reken je het praktijkonderwijs bij het vmbo?</w:t>
      </w:r>
    </w:p>
    <w:p w:rsidR="00CB08F5" w:rsidRPr="000E1F3D" w:rsidRDefault="001560B7" w:rsidP="000C7182">
      <w:pPr>
        <w:autoSpaceDE w:val="0"/>
        <w:autoSpaceDN w:val="0"/>
        <w:adjustRightInd w:val="0"/>
        <w:spacing w:after="0"/>
        <w:ind w:left="284" w:right="-3640" w:hanging="284"/>
        <w:rPr>
          <w:lang w:val="nl-NL"/>
        </w:rPr>
      </w:pPr>
      <w:r w:rsidRPr="000E1F3D">
        <w:rPr>
          <w:lang w:val="nl-NL"/>
        </w:rPr>
        <w:t>c</w:t>
      </w:r>
      <w:r w:rsidR="00CB08F5" w:rsidRPr="000E1F3D">
        <w:rPr>
          <w:lang w:val="nl-NL"/>
        </w:rPr>
        <w:t>.</w:t>
      </w:r>
      <w:r w:rsidR="00CB08F5" w:rsidRPr="000E1F3D">
        <w:rPr>
          <w:lang w:val="nl-NL"/>
        </w:rPr>
        <w:tab/>
        <w:t>De verschillende schooltypen hebben verschillende aantallen leerjaren. Houd je hier rekening mee? Hoe?</w:t>
      </w:r>
    </w:p>
    <w:p w:rsidR="00CB08F5" w:rsidRPr="000E1F3D" w:rsidRDefault="001560B7" w:rsidP="00CB08F5">
      <w:pPr>
        <w:autoSpaceDE w:val="0"/>
        <w:autoSpaceDN w:val="0"/>
        <w:adjustRightInd w:val="0"/>
        <w:spacing w:after="0"/>
        <w:ind w:right="-3640"/>
        <w:rPr>
          <w:lang w:val="nl-NL"/>
        </w:rPr>
      </w:pPr>
      <w:r w:rsidRPr="000E1F3D">
        <w:rPr>
          <w:lang w:val="nl-NL"/>
        </w:rPr>
        <w:t>d</w:t>
      </w:r>
      <w:r w:rsidR="00CB08F5" w:rsidRPr="000E1F3D">
        <w:rPr>
          <w:lang w:val="nl-NL"/>
        </w:rPr>
        <w:t>.</w:t>
      </w:r>
      <w:r w:rsidR="00CB08F5" w:rsidRPr="000E1F3D">
        <w:rPr>
          <w:lang w:val="nl-NL"/>
        </w:rPr>
        <w:tab/>
        <w:t>Werk je met absolute aantallen of met procenten? Waarom?</w:t>
      </w:r>
    </w:p>
    <w:p w:rsidR="003733A3" w:rsidRPr="000E1F3D" w:rsidRDefault="003733A3" w:rsidP="00CB08F5">
      <w:pPr>
        <w:autoSpaceDE w:val="0"/>
        <w:autoSpaceDN w:val="0"/>
        <w:adjustRightInd w:val="0"/>
        <w:spacing w:after="0"/>
        <w:ind w:right="-3640"/>
        <w:rPr>
          <w:lang w:val="nl-NL"/>
        </w:rPr>
      </w:pPr>
    </w:p>
    <w:p w:rsidR="00F103F1" w:rsidRPr="000E1F3D" w:rsidRDefault="00F103F1" w:rsidP="00CB08F5">
      <w:pPr>
        <w:autoSpaceDE w:val="0"/>
        <w:autoSpaceDN w:val="0"/>
        <w:adjustRightInd w:val="0"/>
        <w:spacing w:after="0"/>
        <w:ind w:right="-3640"/>
        <w:rPr>
          <w:b/>
          <w:lang w:val="nl-NL"/>
        </w:rPr>
      </w:pPr>
    </w:p>
    <w:tbl>
      <w:tblPr>
        <w:tblStyle w:val="TableGrid"/>
        <w:tblpPr w:leftFromText="180" w:rightFromText="180" w:vertAnchor="text" w:horzAnchor="page" w:tblpX="6445" w:tblpY="38"/>
        <w:tblW w:w="0" w:type="auto"/>
        <w:tblLook w:val="04A0"/>
      </w:tblPr>
      <w:tblGrid>
        <w:gridCol w:w="1134"/>
        <w:gridCol w:w="1134"/>
        <w:gridCol w:w="1134"/>
        <w:gridCol w:w="1134"/>
      </w:tblGrid>
      <w:tr w:rsidR="00CB08F5" w:rsidRPr="00FC1BE9" w:rsidTr="00FC1BE9">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r w:rsidRPr="00FC1BE9">
              <w:rPr>
                <w:rFonts w:ascii="Times New Roman" w:hAnsi="Times New Roman" w:cs="Times New Roman"/>
                <w:b/>
                <w:sz w:val="22"/>
                <w:szCs w:val="22"/>
                <w:lang w:val="nl-NL"/>
              </w:rPr>
              <w:t>2007/’08</w:t>
            </w: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r w:rsidRPr="00FC1BE9">
              <w:rPr>
                <w:rFonts w:ascii="Times New Roman" w:hAnsi="Times New Roman" w:cs="Times New Roman"/>
                <w:b/>
                <w:sz w:val="22"/>
                <w:szCs w:val="22"/>
                <w:lang w:val="nl-NL"/>
              </w:rPr>
              <w:t>2009/’10</w:t>
            </w: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r w:rsidRPr="00FC1BE9">
              <w:rPr>
                <w:rFonts w:ascii="Times New Roman" w:hAnsi="Times New Roman" w:cs="Times New Roman"/>
                <w:b/>
                <w:sz w:val="22"/>
                <w:szCs w:val="22"/>
                <w:lang w:val="nl-NL"/>
              </w:rPr>
              <w:t>totaal</w:t>
            </w:r>
          </w:p>
        </w:tc>
      </w:tr>
      <w:tr w:rsidR="00CB08F5" w:rsidRPr="00FC1BE9" w:rsidTr="00FC1BE9">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r w:rsidRPr="00FC1BE9">
              <w:rPr>
                <w:rFonts w:ascii="Times New Roman" w:hAnsi="Times New Roman" w:cs="Times New Roman"/>
                <w:b/>
                <w:sz w:val="22"/>
                <w:szCs w:val="22"/>
                <w:lang w:val="nl-NL"/>
              </w:rPr>
              <w:t>havo/vwo</w:t>
            </w: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r>
      <w:tr w:rsidR="00CB08F5" w:rsidRPr="00FC1BE9" w:rsidTr="00FC1BE9">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r w:rsidRPr="00FC1BE9">
              <w:rPr>
                <w:rFonts w:ascii="Times New Roman" w:hAnsi="Times New Roman" w:cs="Times New Roman"/>
                <w:b/>
                <w:sz w:val="22"/>
                <w:szCs w:val="22"/>
                <w:lang w:val="nl-NL"/>
              </w:rPr>
              <w:t>vmbo</w:t>
            </w: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r>
      <w:tr w:rsidR="00CB08F5" w:rsidRPr="00FC1BE9" w:rsidTr="00FC1BE9">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r w:rsidRPr="00FC1BE9">
              <w:rPr>
                <w:rFonts w:ascii="Times New Roman" w:hAnsi="Times New Roman" w:cs="Times New Roman"/>
                <w:b/>
                <w:sz w:val="22"/>
                <w:szCs w:val="22"/>
                <w:lang w:val="nl-NL"/>
              </w:rPr>
              <w:t>totaal</w:t>
            </w: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c>
          <w:tcPr>
            <w:tcW w:w="1134" w:type="dxa"/>
            <w:vAlign w:val="center"/>
          </w:tcPr>
          <w:p w:rsidR="00CB08F5" w:rsidRPr="00FC1BE9" w:rsidRDefault="00CB08F5" w:rsidP="00FC1BE9">
            <w:pPr>
              <w:autoSpaceDE w:val="0"/>
              <w:autoSpaceDN w:val="0"/>
              <w:adjustRightInd w:val="0"/>
              <w:ind w:left="-3648" w:right="-3638"/>
              <w:jc w:val="center"/>
              <w:rPr>
                <w:rFonts w:ascii="Times New Roman" w:hAnsi="Times New Roman" w:cs="Times New Roman"/>
                <w:b/>
                <w:sz w:val="22"/>
                <w:szCs w:val="22"/>
                <w:lang w:val="nl-NL"/>
              </w:rPr>
            </w:pPr>
          </w:p>
        </w:tc>
      </w:tr>
    </w:tbl>
    <w:p w:rsidR="00CB08F5" w:rsidRPr="000E1F3D" w:rsidRDefault="003733A3" w:rsidP="003733A3">
      <w:pPr>
        <w:autoSpaceDE w:val="0"/>
        <w:autoSpaceDN w:val="0"/>
        <w:adjustRightInd w:val="0"/>
        <w:spacing w:after="0"/>
        <w:ind w:right="-3640" w:hanging="450"/>
        <w:rPr>
          <w:lang w:val="nl-NL"/>
        </w:rPr>
      </w:pPr>
      <w:r w:rsidRPr="000E1F3D">
        <w:rPr>
          <w:b/>
          <w:lang w:val="nl-NL"/>
        </w:rPr>
        <w:t>5</w:t>
      </w:r>
      <w:r w:rsidR="00EB6565" w:rsidRPr="000E1F3D">
        <w:rPr>
          <w:b/>
          <w:lang w:val="nl-NL"/>
        </w:rPr>
        <w:t>9</w:t>
      </w:r>
      <w:r w:rsidRPr="000E1F3D">
        <w:rPr>
          <w:b/>
          <w:lang w:val="nl-NL"/>
        </w:rPr>
        <w:tab/>
      </w:r>
      <w:r w:rsidR="00CB08F5" w:rsidRPr="000E1F3D">
        <w:rPr>
          <w:lang w:val="nl-NL"/>
        </w:rPr>
        <w:t>a.</w:t>
      </w:r>
      <w:r w:rsidR="00CB08F5" w:rsidRPr="000E1F3D">
        <w:rPr>
          <w:lang w:val="nl-NL"/>
        </w:rPr>
        <w:tab/>
        <w:t>Maak de kruistabel van je keuze.</w:t>
      </w:r>
    </w:p>
    <w:p w:rsidR="00CB08F5" w:rsidRPr="000E1F3D" w:rsidRDefault="00CB08F5" w:rsidP="00CB08F5">
      <w:pPr>
        <w:autoSpaceDE w:val="0"/>
        <w:autoSpaceDN w:val="0"/>
        <w:adjustRightInd w:val="0"/>
        <w:ind w:left="284" w:right="-3638" w:hanging="284"/>
        <w:rPr>
          <w:lang w:val="nl-NL"/>
        </w:rPr>
      </w:pPr>
      <w:r w:rsidRPr="000E1F3D">
        <w:rPr>
          <w:lang w:val="nl-NL"/>
        </w:rPr>
        <w:t>b.</w:t>
      </w:r>
      <w:r w:rsidRPr="000E1F3D">
        <w:rPr>
          <w:lang w:val="nl-NL"/>
        </w:rPr>
        <w:tab/>
        <w:t>Geef de gegevens ook grafisch weer. Kies je eigen type plaatje.</w:t>
      </w:r>
    </w:p>
    <w:p w:rsidR="00CB08F5" w:rsidRPr="000E1F3D" w:rsidRDefault="00CB08F5" w:rsidP="00EB093B">
      <w:pPr>
        <w:autoSpaceDE w:val="0"/>
        <w:autoSpaceDN w:val="0"/>
        <w:adjustRightInd w:val="0"/>
        <w:ind w:right="-3638"/>
        <w:rPr>
          <w:b/>
          <w:lang w:val="nl-NL"/>
        </w:rPr>
      </w:pPr>
    </w:p>
    <w:p w:rsidR="00CB08F5" w:rsidRPr="000E1F3D" w:rsidRDefault="00CB08F5" w:rsidP="00CB08F5">
      <w:pPr>
        <w:autoSpaceDE w:val="0"/>
        <w:autoSpaceDN w:val="0"/>
        <w:adjustRightInd w:val="0"/>
        <w:ind w:right="-3638"/>
        <w:rPr>
          <w:b/>
          <w:lang w:val="nl-NL"/>
        </w:rPr>
      </w:pPr>
    </w:p>
    <w:p w:rsidR="00B67D1A" w:rsidRPr="000E1F3D" w:rsidRDefault="00CB08F5" w:rsidP="00CB08F5">
      <w:pPr>
        <w:autoSpaceDE w:val="0"/>
        <w:autoSpaceDN w:val="0"/>
        <w:adjustRightInd w:val="0"/>
        <w:ind w:right="-3638"/>
        <w:rPr>
          <w:b/>
          <w:lang w:val="nl-NL"/>
        </w:rPr>
      </w:pPr>
      <w:r w:rsidRPr="000E1F3D">
        <w:rPr>
          <w:b/>
          <w:lang w:val="nl-NL"/>
        </w:rPr>
        <w:t>A</w:t>
      </w:r>
      <w:r w:rsidR="00B67D1A" w:rsidRPr="000E1F3D">
        <w:rPr>
          <w:b/>
          <w:lang w:val="nl-NL"/>
        </w:rPr>
        <w:t>nalyseren van data</w:t>
      </w:r>
    </w:p>
    <w:p w:rsidR="00CB08F5" w:rsidRPr="000E1F3D" w:rsidRDefault="00EB6565" w:rsidP="003733A3">
      <w:pPr>
        <w:autoSpaceDE w:val="0"/>
        <w:autoSpaceDN w:val="0"/>
        <w:adjustRightInd w:val="0"/>
        <w:spacing w:after="0"/>
        <w:ind w:right="-3640" w:hanging="438"/>
        <w:rPr>
          <w:lang w:val="nl-NL"/>
        </w:rPr>
      </w:pPr>
      <w:r w:rsidRPr="000E1F3D">
        <w:rPr>
          <w:b/>
          <w:lang w:val="nl-NL"/>
        </w:rPr>
        <w:t>60</w:t>
      </w:r>
      <w:r w:rsidR="003733A3" w:rsidRPr="000E1F3D">
        <w:rPr>
          <w:lang w:val="nl-NL"/>
        </w:rPr>
        <w:tab/>
      </w:r>
      <w:r w:rsidR="00CB08F5" w:rsidRPr="000E1F3D">
        <w:rPr>
          <w:lang w:val="nl-NL"/>
        </w:rPr>
        <w:t>a.</w:t>
      </w:r>
      <w:r w:rsidR="00CB08F5" w:rsidRPr="000E1F3D">
        <w:rPr>
          <w:lang w:val="nl-NL"/>
        </w:rPr>
        <w:tab/>
        <w:t>Bereken de bijbehorende odds</w:t>
      </w:r>
      <w:r w:rsidR="00B2094F" w:rsidRPr="000E1F3D">
        <w:rPr>
          <w:lang w:val="nl-NL"/>
        </w:rPr>
        <w:t>-</w:t>
      </w:r>
      <w:r w:rsidR="00CB08F5" w:rsidRPr="000E1F3D">
        <w:rPr>
          <w:lang w:val="nl-NL"/>
        </w:rPr>
        <w:t>ratio.</w:t>
      </w:r>
    </w:p>
    <w:p w:rsidR="00CB08F5" w:rsidRPr="000E1F3D" w:rsidRDefault="00CB08F5" w:rsidP="00CB08F5">
      <w:pPr>
        <w:autoSpaceDE w:val="0"/>
        <w:autoSpaceDN w:val="0"/>
        <w:adjustRightInd w:val="0"/>
        <w:spacing w:after="0"/>
        <w:ind w:right="-3640"/>
        <w:rPr>
          <w:lang w:val="nl-NL"/>
        </w:rPr>
      </w:pPr>
      <w:r w:rsidRPr="000E1F3D">
        <w:rPr>
          <w:lang w:val="nl-NL"/>
        </w:rPr>
        <w:t>b.</w:t>
      </w:r>
      <w:r w:rsidRPr="000E1F3D">
        <w:rPr>
          <w:lang w:val="nl-NL"/>
        </w:rPr>
        <w:tab/>
        <w:t>Maakt het daarbij uit of je met absolute aantallen of met percentages werkt?</w:t>
      </w:r>
    </w:p>
    <w:p w:rsidR="00CB08F5" w:rsidRPr="000E1F3D" w:rsidRDefault="00CB08F5" w:rsidP="00CB08F5">
      <w:pPr>
        <w:autoSpaceDE w:val="0"/>
        <w:autoSpaceDN w:val="0"/>
        <w:adjustRightInd w:val="0"/>
        <w:ind w:right="-3638"/>
        <w:rPr>
          <w:lang w:val="nl-NL"/>
        </w:rPr>
      </w:pPr>
    </w:p>
    <w:p w:rsidR="002D527E" w:rsidRPr="000E1F3D" w:rsidRDefault="00EB6565" w:rsidP="002D527E">
      <w:pPr>
        <w:autoSpaceDE w:val="0"/>
        <w:autoSpaceDN w:val="0"/>
        <w:adjustRightInd w:val="0"/>
        <w:spacing w:after="0"/>
        <w:ind w:right="-3640" w:hanging="450"/>
        <w:rPr>
          <w:lang w:val="nl-NL"/>
        </w:rPr>
      </w:pPr>
      <w:r w:rsidRPr="000E1F3D">
        <w:rPr>
          <w:b/>
          <w:lang w:val="nl-NL"/>
        </w:rPr>
        <w:t>61</w:t>
      </w:r>
      <w:r w:rsidR="002D527E" w:rsidRPr="000E1F3D">
        <w:rPr>
          <w:lang w:val="nl-NL"/>
        </w:rPr>
        <w:tab/>
        <w:t>Anneke heeft in opgave 51 zulke keuzes gemaakt, dat ze besluit dat in 2007/2008 59% naar havo/vwo ging en in 2009/2010 60% naar havo/vwo ging. Dat scheelt maar 1%, maar het gaat wel over een half miljoen leerlingen.</w:t>
      </w:r>
    </w:p>
    <w:p w:rsidR="002D527E" w:rsidRPr="000E1F3D" w:rsidRDefault="002D527E" w:rsidP="002D527E">
      <w:pPr>
        <w:autoSpaceDE w:val="0"/>
        <w:autoSpaceDN w:val="0"/>
        <w:adjustRightInd w:val="0"/>
        <w:spacing w:after="0"/>
        <w:ind w:right="-3640"/>
        <w:rPr>
          <w:lang w:val="nl-NL"/>
        </w:rPr>
      </w:pPr>
      <w:r w:rsidRPr="000E1F3D">
        <w:rPr>
          <w:lang w:val="nl-NL"/>
        </w:rPr>
        <w:t>Stel dat in 2009/2010 eigenlijk nog steeds het percentage van 59% gold.</w:t>
      </w:r>
    </w:p>
    <w:p w:rsidR="00CB08F5" w:rsidRPr="000E1F3D" w:rsidRDefault="002D527E" w:rsidP="002D527E">
      <w:pPr>
        <w:autoSpaceDE w:val="0"/>
        <w:autoSpaceDN w:val="0"/>
        <w:adjustRightInd w:val="0"/>
        <w:spacing w:after="0"/>
        <w:ind w:right="-3640"/>
        <w:rPr>
          <w:lang w:val="nl-NL"/>
        </w:rPr>
      </w:pPr>
      <w:r w:rsidRPr="000E1F3D">
        <w:rPr>
          <w:lang w:val="nl-NL"/>
        </w:rPr>
        <w:tab/>
        <w:t>Bereken de kans dat dan door toeval 60% of meer voor havo/vwo koos.</w:t>
      </w:r>
    </w:p>
    <w:p w:rsidR="002D527E" w:rsidRPr="000E1F3D" w:rsidRDefault="002D527E" w:rsidP="002D527E">
      <w:pPr>
        <w:autoSpaceDE w:val="0"/>
        <w:autoSpaceDN w:val="0"/>
        <w:adjustRightInd w:val="0"/>
        <w:spacing w:after="0"/>
        <w:ind w:right="-3640"/>
        <w:rPr>
          <w:lang w:val="nl-NL"/>
        </w:rPr>
      </w:pPr>
    </w:p>
    <w:p w:rsidR="002D527E" w:rsidRPr="000E1F3D" w:rsidRDefault="002D527E" w:rsidP="002D527E">
      <w:pPr>
        <w:autoSpaceDE w:val="0"/>
        <w:autoSpaceDN w:val="0"/>
        <w:adjustRightInd w:val="0"/>
        <w:spacing w:after="0"/>
        <w:ind w:right="-3640"/>
        <w:rPr>
          <w:lang w:val="nl-NL"/>
        </w:rPr>
      </w:pPr>
    </w:p>
    <w:p w:rsidR="00B67D1A" w:rsidRPr="000E1F3D" w:rsidRDefault="00CB08F5" w:rsidP="00CB08F5">
      <w:pPr>
        <w:autoSpaceDE w:val="0"/>
        <w:autoSpaceDN w:val="0"/>
        <w:adjustRightInd w:val="0"/>
        <w:ind w:right="-3638"/>
        <w:rPr>
          <w:b/>
          <w:lang w:val="nl-NL"/>
        </w:rPr>
      </w:pPr>
      <w:r w:rsidRPr="000E1F3D">
        <w:rPr>
          <w:b/>
          <w:lang w:val="nl-NL"/>
        </w:rPr>
        <w:t>C</w:t>
      </w:r>
      <w:r w:rsidR="00B67D1A" w:rsidRPr="000E1F3D">
        <w:rPr>
          <w:b/>
          <w:lang w:val="nl-NL"/>
        </w:rPr>
        <w:t>oncluderen en rapporteren</w:t>
      </w:r>
    </w:p>
    <w:p w:rsidR="00B67D1A" w:rsidRPr="000E1F3D" w:rsidRDefault="002D527E" w:rsidP="002D527E">
      <w:pPr>
        <w:spacing w:after="0"/>
        <w:ind w:hanging="450"/>
        <w:rPr>
          <w:lang w:val="nl-NL"/>
        </w:rPr>
      </w:pPr>
      <w:r w:rsidRPr="000E1F3D">
        <w:rPr>
          <w:b/>
          <w:lang w:val="nl-NL"/>
        </w:rPr>
        <w:t>6</w:t>
      </w:r>
      <w:r w:rsidR="00EB6565" w:rsidRPr="000E1F3D">
        <w:rPr>
          <w:b/>
          <w:lang w:val="nl-NL"/>
        </w:rPr>
        <w:t>2</w:t>
      </w:r>
      <w:r w:rsidR="003733A3" w:rsidRPr="000E1F3D">
        <w:rPr>
          <w:lang w:val="nl-NL"/>
        </w:rPr>
        <w:tab/>
      </w:r>
      <w:r w:rsidR="001560B7" w:rsidRPr="000E1F3D">
        <w:rPr>
          <w:lang w:val="nl-NL"/>
        </w:rPr>
        <w:t>Vi</w:t>
      </w:r>
      <w:r w:rsidR="00DF2FC7">
        <w:rPr>
          <w:lang w:val="nl-NL"/>
        </w:rPr>
        <w:t>nd je het verschil tussen 2007/20</w:t>
      </w:r>
      <w:r w:rsidR="001560B7" w:rsidRPr="000E1F3D">
        <w:rPr>
          <w:lang w:val="nl-NL"/>
        </w:rPr>
        <w:t>08 en 2009/</w:t>
      </w:r>
      <w:r w:rsidR="00DF2FC7">
        <w:rPr>
          <w:lang w:val="nl-NL"/>
        </w:rPr>
        <w:t>20</w:t>
      </w:r>
      <w:r w:rsidR="001560B7" w:rsidRPr="000E1F3D">
        <w:rPr>
          <w:lang w:val="nl-NL"/>
        </w:rPr>
        <w:t>10 significant?</w:t>
      </w:r>
    </w:p>
    <w:p w:rsidR="00B67D1A" w:rsidRPr="000E1F3D" w:rsidRDefault="00B67D1A" w:rsidP="002D527E">
      <w:pPr>
        <w:spacing w:after="0"/>
        <w:rPr>
          <w:lang w:val="nl-NL"/>
        </w:rPr>
      </w:pPr>
    </w:p>
    <w:p w:rsidR="002D527E" w:rsidRPr="000E1F3D" w:rsidRDefault="002D527E" w:rsidP="002D527E">
      <w:pPr>
        <w:spacing w:after="0"/>
        <w:rPr>
          <w:lang w:val="nl-NL"/>
        </w:rPr>
      </w:pPr>
    </w:p>
    <w:p w:rsidR="001560B7" w:rsidRPr="000E1F3D" w:rsidRDefault="00EB6565" w:rsidP="002D527E">
      <w:pPr>
        <w:spacing w:after="0"/>
        <w:ind w:hanging="450"/>
        <w:rPr>
          <w:lang w:val="nl-NL"/>
        </w:rPr>
      </w:pPr>
      <w:r w:rsidRPr="000E1F3D">
        <w:rPr>
          <w:b/>
          <w:lang w:val="nl-NL"/>
        </w:rPr>
        <w:t>63</w:t>
      </w:r>
      <w:r w:rsidR="003733A3" w:rsidRPr="000E1F3D">
        <w:rPr>
          <w:lang w:val="nl-NL"/>
        </w:rPr>
        <w:tab/>
      </w:r>
      <w:r w:rsidR="001560B7" w:rsidRPr="000E1F3D">
        <w:rPr>
          <w:lang w:val="nl-NL"/>
        </w:rPr>
        <w:t xml:space="preserve">Het aandeel van het vmbo is in twee jaar tijd afgenomen. </w:t>
      </w:r>
    </w:p>
    <w:p w:rsidR="001560B7" w:rsidRPr="000E1F3D" w:rsidRDefault="001560B7" w:rsidP="003733A3">
      <w:pPr>
        <w:spacing w:after="0"/>
        <w:rPr>
          <w:lang w:val="nl-NL"/>
        </w:rPr>
      </w:pPr>
      <w:r w:rsidRPr="000E1F3D">
        <w:rPr>
          <w:lang w:val="nl-NL"/>
        </w:rPr>
        <w:t>a.</w:t>
      </w:r>
      <w:r w:rsidRPr="000E1F3D">
        <w:rPr>
          <w:lang w:val="nl-NL"/>
        </w:rPr>
        <w:tab/>
        <w:t>Doe een voorspelling van de situatie in 2019/</w:t>
      </w:r>
      <w:r w:rsidR="00DF2FC7">
        <w:rPr>
          <w:lang w:val="nl-NL"/>
        </w:rPr>
        <w:t>20</w:t>
      </w:r>
      <w:r w:rsidRPr="000E1F3D">
        <w:rPr>
          <w:lang w:val="nl-NL"/>
        </w:rPr>
        <w:t>20 van lineaire groei.</w:t>
      </w:r>
    </w:p>
    <w:p w:rsidR="001560B7" w:rsidRPr="000E1F3D" w:rsidRDefault="001560B7" w:rsidP="003733A3">
      <w:pPr>
        <w:spacing w:after="0"/>
        <w:rPr>
          <w:lang w:val="nl-NL"/>
        </w:rPr>
      </w:pPr>
      <w:r w:rsidRPr="000E1F3D">
        <w:rPr>
          <w:lang w:val="nl-NL"/>
        </w:rPr>
        <w:t>b.</w:t>
      </w:r>
      <w:r w:rsidRPr="000E1F3D">
        <w:rPr>
          <w:lang w:val="nl-NL"/>
        </w:rPr>
        <w:tab/>
        <w:t>Ook uitgaande van exponentiële groei.</w:t>
      </w:r>
    </w:p>
    <w:p w:rsidR="003733A3" w:rsidRPr="000E1F3D" w:rsidRDefault="003733A3" w:rsidP="003733A3">
      <w:pPr>
        <w:spacing w:after="0"/>
        <w:rPr>
          <w:lang w:val="nl-NL"/>
        </w:rPr>
      </w:pPr>
    </w:p>
    <w:p w:rsidR="001560B7" w:rsidRPr="000E1F3D" w:rsidRDefault="001560B7" w:rsidP="003733A3">
      <w:pPr>
        <w:spacing w:after="0"/>
        <w:rPr>
          <w:lang w:val="nl-NL"/>
        </w:rPr>
      </w:pPr>
    </w:p>
    <w:p w:rsidR="001560B7" w:rsidRPr="000E1F3D" w:rsidRDefault="00EB6565" w:rsidP="003733A3">
      <w:pPr>
        <w:spacing w:after="0"/>
        <w:ind w:hanging="450"/>
        <w:rPr>
          <w:lang w:val="nl-NL"/>
        </w:rPr>
      </w:pPr>
      <w:r w:rsidRPr="000E1F3D">
        <w:rPr>
          <w:b/>
          <w:lang w:val="nl-NL"/>
        </w:rPr>
        <w:t>64</w:t>
      </w:r>
      <w:r w:rsidRPr="000E1F3D">
        <w:rPr>
          <w:lang w:val="nl-NL"/>
        </w:rPr>
        <w:tab/>
      </w:r>
      <w:r w:rsidR="003733A3" w:rsidRPr="000E1F3D">
        <w:rPr>
          <w:lang w:val="nl-NL"/>
        </w:rPr>
        <w:tab/>
      </w:r>
      <w:r w:rsidR="001560B7" w:rsidRPr="000E1F3D">
        <w:rPr>
          <w:lang w:val="nl-NL"/>
        </w:rPr>
        <w:t>Schrijf een korte aanbeveling aan de politiek op grond van je bevindingen.</w:t>
      </w:r>
    </w:p>
    <w:p w:rsidR="00916943" w:rsidRPr="000E1F3D" w:rsidRDefault="00916943">
      <w:pPr>
        <w:rPr>
          <w:b/>
          <w:lang w:val="nl-NL"/>
        </w:rPr>
      </w:pPr>
      <w:r w:rsidRPr="000E1F3D">
        <w:rPr>
          <w:b/>
          <w:lang w:val="nl-NL"/>
        </w:rPr>
        <w:br w:type="page"/>
      </w:r>
    </w:p>
    <w:p w:rsidR="0052041A" w:rsidRPr="00DF2FC7" w:rsidRDefault="00935594" w:rsidP="00DF2FC7">
      <w:pPr>
        <w:spacing w:after="0"/>
        <w:ind w:right="-3606"/>
        <w:rPr>
          <w:rFonts w:ascii="Arial Black" w:hAnsi="Arial Black"/>
          <w:lang w:val="nl-NL"/>
        </w:rPr>
      </w:pPr>
      <w:r w:rsidRPr="00DF2FC7">
        <w:rPr>
          <w:rFonts w:ascii="Arial Black" w:hAnsi="Arial Black"/>
          <w:lang w:val="nl-NL"/>
        </w:rPr>
        <w:t>e</w:t>
      </w:r>
      <w:r w:rsidR="0052041A" w:rsidRPr="00DF2FC7">
        <w:rPr>
          <w:rFonts w:ascii="Arial Black" w:hAnsi="Arial Black"/>
          <w:lang w:val="nl-NL"/>
        </w:rPr>
        <w:t>nquêtevragen</w:t>
      </w:r>
    </w:p>
    <w:p w:rsidR="00DF2FC7" w:rsidRDefault="00DF2FC7" w:rsidP="00DF2FC7">
      <w:pPr>
        <w:spacing w:after="0"/>
        <w:ind w:right="-3606"/>
        <w:rPr>
          <w:lang w:val="nl-NL"/>
        </w:rPr>
      </w:pPr>
    </w:p>
    <w:p w:rsidR="0052041A" w:rsidRPr="000E1F3D" w:rsidRDefault="0052041A" w:rsidP="00DF2FC7">
      <w:pPr>
        <w:spacing w:after="0"/>
        <w:ind w:right="-3606"/>
        <w:rPr>
          <w:lang w:val="nl-NL"/>
        </w:rPr>
      </w:pPr>
      <w:r w:rsidRPr="000E1F3D">
        <w:rPr>
          <w:lang w:val="nl-NL"/>
        </w:rPr>
        <w:t>Realiseer je om te beginnen wat het doel is van de enquête</w:t>
      </w:r>
      <w:r w:rsidR="00DF2FC7">
        <w:rPr>
          <w:lang w:val="nl-NL"/>
        </w:rPr>
        <w:t>, dus</w:t>
      </w:r>
      <w:r w:rsidRPr="000E1F3D">
        <w:rPr>
          <w:lang w:val="nl-NL"/>
        </w:rPr>
        <w:t xml:space="preserve"> wat je t</w:t>
      </w:r>
      <w:r w:rsidR="00703CF6" w:rsidRPr="000E1F3D">
        <w:rPr>
          <w:lang w:val="nl-NL"/>
        </w:rPr>
        <w:t>e</w:t>
      </w:r>
      <w:r w:rsidRPr="000E1F3D">
        <w:rPr>
          <w:lang w:val="nl-NL"/>
        </w:rPr>
        <w:t xml:space="preserve"> weten wilt komen. Bijvoorbeeld wil je:</w:t>
      </w:r>
    </w:p>
    <w:p w:rsidR="0052041A" w:rsidRPr="000E1F3D" w:rsidRDefault="0052041A" w:rsidP="0052041A">
      <w:pPr>
        <w:numPr>
          <w:ilvl w:val="0"/>
          <w:numId w:val="15"/>
        </w:numPr>
        <w:spacing w:after="0"/>
        <w:ind w:right="-3608"/>
        <w:rPr>
          <w:lang w:val="nl-NL"/>
        </w:rPr>
      </w:pPr>
      <w:r w:rsidRPr="000E1F3D">
        <w:rPr>
          <w:lang w:val="nl-NL"/>
        </w:rPr>
        <w:t>de service van je bedrijf verbeteren,</w:t>
      </w:r>
    </w:p>
    <w:p w:rsidR="0052041A" w:rsidRPr="000E1F3D" w:rsidRDefault="0052041A" w:rsidP="0052041A">
      <w:pPr>
        <w:numPr>
          <w:ilvl w:val="0"/>
          <w:numId w:val="15"/>
        </w:numPr>
        <w:spacing w:after="0"/>
        <w:ind w:right="-3608"/>
        <w:rPr>
          <w:lang w:val="nl-NL"/>
        </w:rPr>
      </w:pPr>
      <w:r w:rsidRPr="000E1F3D">
        <w:rPr>
          <w:lang w:val="nl-NL"/>
        </w:rPr>
        <w:t>een voorspelling voor de toekomst doen,</w:t>
      </w:r>
    </w:p>
    <w:p w:rsidR="0052041A" w:rsidRPr="000E1F3D" w:rsidRDefault="0052041A" w:rsidP="0052041A">
      <w:pPr>
        <w:numPr>
          <w:ilvl w:val="0"/>
          <w:numId w:val="15"/>
        </w:numPr>
        <w:spacing w:after="0"/>
        <w:ind w:right="-3608"/>
        <w:rPr>
          <w:lang w:val="nl-NL"/>
        </w:rPr>
      </w:pPr>
      <w:r w:rsidRPr="000E1F3D">
        <w:rPr>
          <w:lang w:val="nl-NL"/>
        </w:rPr>
        <w:t>eventueel passende maatregelen nemen.</w:t>
      </w:r>
    </w:p>
    <w:p w:rsidR="0052041A" w:rsidRPr="000E1F3D" w:rsidRDefault="0052041A" w:rsidP="0052041A">
      <w:pPr>
        <w:spacing w:after="0"/>
        <w:ind w:right="-3606"/>
        <w:rPr>
          <w:lang w:val="nl-NL"/>
        </w:rPr>
      </w:pPr>
      <w:r w:rsidRPr="000E1F3D">
        <w:rPr>
          <w:lang w:val="nl-NL"/>
        </w:rPr>
        <w:t>Van belang is ook de doelgroep: zijn het mannen, 65+ers, automobilisten, veelverdieners, scholieren, hooligans?</w:t>
      </w:r>
    </w:p>
    <w:p w:rsidR="0052041A" w:rsidRPr="000E1F3D" w:rsidRDefault="0052041A" w:rsidP="0052041A">
      <w:pPr>
        <w:spacing w:after="0"/>
        <w:ind w:right="-3606"/>
        <w:rPr>
          <w:lang w:val="nl-NL"/>
        </w:rPr>
      </w:pPr>
    </w:p>
    <w:p w:rsidR="0052041A" w:rsidRPr="000E1F3D" w:rsidRDefault="0052041A" w:rsidP="0052041A">
      <w:pPr>
        <w:spacing w:after="0"/>
        <w:ind w:right="-3606"/>
      </w:pPr>
      <w:r w:rsidRPr="000E1F3D">
        <w:rPr>
          <w:lang w:val="nl-NL"/>
        </w:rPr>
        <w:t xml:space="preserve">Bijzondere aandacht verdient het stellen van vragen in een enquête. </w:t>
      </w:r>
      <w:r w:rsidRPr="000E1F3D">
        <w:t>Daarbij moet je op een heleboel dingen letten.</w:t>
      </w:r>
    </w:p>
    <w:p w:rsidR="0052041A" w:rsidRPr="000E1F3D" w:rsidRDefault="0052041A" w:rsidP="0052041A">
      <w:pPr>
        <w:numPr>
          <w:ilvl w:val="0"/>
          <w:numId w:val="14"/>
        </w:numPr>
        <w:spacing w:after="0"/>
        <w:ind w:right="-3608"/>
        <w:rPr>
          <w:lang w:val="nl-NL"/>
        </w:rPr>
      </w:pPr>
      <w:r w:rsidRPr="000E1F3D">
        <w:rPr>
          <w:lang w:val="nl-NL"/>
        </w:rPr>
        <w:t>Stel de vraag niet aan een bij voorbaat selecte groep.</w:t>
      </w:r>
    </w:p>
    <w:p w:rsidR="0052041A" w:rsidRPr="000E1F3D" w:rsidRDefault="0052041A" w:rsidP="0052041A">
      <w:pPr>
        <w:numPr>
          <w:ilvl w:val="0"/>
          <w:numId w:val="14"/>
        </w:numPr>
        <w:spacing w:after="0"/>
        <w:ind w:right="-3608"/>
        <w:rPr>
          <w:lang w:val="nl-NL"/>
        </w:rPr>
      </w:pPr>
      <w:r w:rsidRPr="000E1F3D">
        <w:rPr>
          <w:lang w:val="nl-NL"/>
        </w:rPr>
        <w:t>Zorg ervoor dat de vraag helder gesteld is; vermijd (dubbele) ontkenningen.</w:t>
      </w:r>
    </w:p>
    <w:p w:rsidR="0052041A" w:rsidRPr="000E1F3D" w:rsidRDefault="0052041A" w:rsidP="0052041A">
      <w:pPr>
        <w:numPr>
          <w:ilvl w:val="0"/>
          <w:numId w:val="14"/>
        </w:numPr>
        <w:spacing w:after="0"/>
        <w:ind w:right="-3608"/>
        <w:rPr>
          <w:lang w:val="nl-NL"/>
        </w:rPr>
      </w:pPr>
      <w:r w:rsidRPr="000E1F3D">
        <w:rPr>
          <w:lang w:val="nl-NL"/>
        </w:rPr>
        <w:t>De vraag mag niet suggestief zijn.</w:t>
      </w:r>
    </w:p>
    <w:p w:rsidR="0052041A" w:rsidRPr="000E1F3D" w:rsidRDefault="0052041A" w:rsidP="0052041A">
      <w:pPr>
        <w:numPr>
          <w:ilvl w:val="0"/>
          <w:numId w:val="14"/>
        </w:numPr>
        <w:spacing w:after="0"/>
        <w:ind w:right="-3608"/>
        <w:rPr>
          <w:lang w:val="nl-NL"/>
        </w:rPr>
      </w:pPr>
      <w:r w:rsidRPr="000E1F3D">
        <w:rPr>
          <w:lang w:val="nl-NL"/>
        </w:rPr>
        <w:t>De vraag mag niet in strijd zijn met de privacy.</w:t>
      </w:r>
    </w:p>
    <w:p w:rsidR="0052041A" w:rsidRPr="000E1F3D" w:rsidRDefault="0052041A" w:rsidP="0052041A">
      <w:pPr>
        <w:numPr>
          <w:ilvl w:val="0"/>
          <w:numId w:val="14"/>
        </w:numPr>
        <w:spacing w:after="0"/>
        <w:ind w:right="-3608"/>
        <w:rPr>
          <w:lang w:val="nl-NL"/>
        </w:rPr>
      </w:pPr>
      <w:r w:rsidRPr="000E1F3D">
        <w:rPr>
          <w:lang w:val="nl-NL"/>
        </w:rPr>
        <w:t>De vraag moet niet uitgaan van vooringenomen standpunten.</w:t>
      </w:r>
    </w:p>
    <w:p w:rsidR="0052041A" w:rsidRPr="000E1F3D" w:rsidRDefault="0052041A" w:rsidP="0052041A">
      <w:pPr>
        <w:numPr>
          <w:ilvl w:val="0"/>
          <w:numId w:val="14"/>
        </w:numPr>
        <w:spacing w:after="0"/>
        <w:ind w:right="-3608"/>
        <w:rPr>
          <w:lang w:val="nl-NL"/>
        </w:rPr>
      </w:pPr>
      <w:r w:rsidRPr="000E1F3D">
        <w:rPr>
          <w:lang w:val="nl-NL"/>
        </w:rPr>
        <w:t>Wees specifiek; vermijd termen als “vaak”, “zelden”.</w:t>
      </w:r>
    </w:p>
    <w:p w:rsidR="0052041A" w:rsidRPr="000E1F3D" w:rsidRDefault="0052041A" w:rsidP="0052041A">
      <w:pPr>
        <w:numPr>
          <w:ilvl w:val="0"/>
          <w:numId w:val="14"/>
        </w:numPr>
        <w:spacing w:after="0"/>
        <w:ind w:right="-3608"/>
        <w:rPr>
          <w:lang w:val="nl-NL"/>
        </w:rPr>
      </w:pPr>
      <w:r w:rsidRPr="000E1F3D">
        <w:rPr>
          <w:lang w:val="nl-NL"/>
        </w:rPr>
        <w:t>Stel geen vragen die iedereen hetzelfde zal beantwoorden.</w:t>
      </w:r>
    </w:p>
    <w:p w:rsidR="0052041A" w:rsidRPr="000E1F3D" w:rsidRDefault="0052041A" w:rsidP="0052041A">
      <w:pPr>
        <w:numPr>
          <w:ilvl w:val="0"/>
          <w:numId w:val="14"/>
        </w:numPr>
        <w:spacing w:after="0"/>
        <w:ind w:right="-3608"/>
        <w:rPr>
          <w:lang w:val="nl-NL"/>
        </w:rPr>
      </w:pPr>
      <w:r w:rsidRPr="000E1F3D">
        <w:rPr>
          <w:lang w:val="nl-NL"/>
        </w:rPr>
        <w:t>Stel geen vragen over het verre verleden of de verre toekomst.</w:t>
      </w:r>
    </w:p>
    <w:p w:rsidR="0052041A" w:rsidRPr="000E1F3D" w:rsidRDefault="0052041A" w:rsidP="0052041A">
      <w:pPr>
        <w:ind w:left="360" w:right="-3608"/>
        <w:rPr>
          <w:lang w:val="nl-NL"/>
        </w:rPr>
      </w:pPr>
    </w:p>
    <w:p w:rsidR="0052041A" w:rsidRPr="000E1F3D" w:rsidRDefault="0052041A" w:rsidP="0052041A">
      <w:pPr>
        <w:ind w:left="360" w:right="-3608" w:hanging="360"/>
        <w:rPr>
          <w:lang w:val="nl-NL"/>
        </w:rPr>
      </w:pPr>
      <w:r w:rsidRPr="000E1F3D">
        <w:rPr>
          <w:lang w:val="nl-NL"/>
        </w:rPr>
        <w:t>In de volgende opgave staan voorbeelden van deze fouten.</w:t>
      </w:r>
    </w:p>
    <w:p w:rsidR="0052041A" w:rsidRPr="000E1F3D" w:rsidRDefault="0052041A" w:rsidP="0052041A">
      <w:pPr>
        <w:ind w:right="-3608"/>
        <w:rPr>
          <w:lang w:val="nl-NL"/>
        </w:rPr>
      </w:pPr>
    </w:p>
    <w:p w:rsidR="0052041A" w:rsidRPr="000E1F3D" w:rsidRDefault="0052041A" w:rsidP="0052041A">
      <w:pPr>
        <w:ind w:right="-3608" w:hanging="438"/>
        <w:rPr>
          <w:lang w:val="nl-NL"/>
        </w:rPr>
      </w:pPr>
      <w:r w:rsidRPr="00DF2FC7">
        <w:rPr>
          <w:b/>
          <w:lang w:val="nl-NL"/>
        </w:rPr>
        <w:t>65</w:t>
      </w:r>
      <w:r w:rsidRPr="000E1F3D">
        <w:rPr>
          <w:lang w:val="nl-NL"/>
        </w:rPr>
        <w:tab/>
      </w:r>
      <w:r w:rsidRPr="000E1F3D">
        <w:rPr>
          <w:lang w:val="nl-NL"/>
        </w:rPr>
        <w:tab/>
        <w:t>Wat is je bezwaar tegen de volgende vragen?</w:t>
      </w:r>
    </w:p>
    <w:p w:rsidR="0052041A" w:rsidRPr="000E1F3D" w:rsidRDefault="0052041A" w:rsidP="0052041A">
      <w:pPr>
        <w:ind w:left="288" w:right="-3608" w:hanging="288"/>
        <w:rPr>
          <w:lang w:val="nl-NL"/>
        </w:rPr>
      </w:pPr>
      <w:r w:rsidRPr="000E1F3D">
        <w:rPr>
          <w:lang w:val="nl-NL"/>
        </w:rPr>
        <w:t>a.</w:t>
      </w:r>
      <w:r w:rsidRPr="000E1F3D">
        <w:rPr>
          <w:lang w:val="nl-NL"/>
        </w:rPr>
        <w:tab/>
        <w:t>Bij een nascholing voor leraren wiskunde op 10 juni wilden de organisatoren – met het oog op komende jaren – weten of 10 juni een geschikte dag was in het jaar. De vraag aan de deelnemers luidde: “Is 10 juni een geschikte dag voor de nascholing?”</w:t>
      </w:r>
    </w:p>
    <w:p w:rsidR="0052041A" w:rsidRPr="000E1F3D" w:rsidRDefault="0052041A" w:rsidP="0052041A">
      <w:pPr>
        <w:ind w:right="-3608"/>
        <w:rPr>
          <w:lang w:val="nl-NL"/>
        </w:rPr>
      </w:pPr>
      <w:r w:rsidRPr="000E1F3D">
        <w:rPr>
          <w:lang w:val="nl-NL"/>
        </w:rPr>
        <w:t>b.</w:t>
      </w:r>
      <w:r w:rsidRPr="000E1F3D">
        <w:rPr>
          <w:lang w:val="nl-NL"/>
        </w:rPr>
        <w:tab/>
        <w:t>“Heb jij de afgelopen maand een winkeldiefstal gepleegd?</w:t>
      </w:r>
    </w:p>
    <w:p w:rsidR="0052041A" w:rsidRPr="000E1F3D" w:rsidRDefault="0052041A" w:rsidP="0052041A">
      <w:pPr>
        <w:ind w:right="-3608"/>
        <w:rPr>
          <w:lang w:val="nl-NL"/>
        </w:rPr>
      </w:pPr>
      <w:r w:rsidRPr="000E1F3D">
        <w:rPr>
          <w:lang w:val="nl-NL"/>
        </w:rPr>
        <w:t>c.</w:t>
      </w:r>
      <w:r w:rsidRPr="000E1F3D">
        <w:rPr>
          <w:lang w:val="nl-NL"/>
        </w:rPr>
        <w:tab/>
        <w:t>“Denk je dat de aangekondigde bezuinigingen op onderwijs ten koste gaan van de kwaliteit?”</w:t>
      </w:r>
    </w:p>
    <w:p w:rsidR="0052041A" w:rsidRPr="000E1F3D" w:rsidRDefault="0052041A" w:rsidP="0052041A">
      <w:pPr>
        <w:ind w:right="-3608"/>
        <w:rPr>
          <w:lang w:val="nl-NL"/>
        </w:rPr>
      </w:pPr>
      <w:r w:rsidRPr="000E1F3D">
        <w:rPr>
          <w:lang w:val="nl-NL"/>
        </w:rPr>
        <w:t>d.</w:t>
      </w:r>
      <w:r w:rsidRPr="000E1F3D">
        <w:rPr>
          <w:lang w:val="nl-NL"/>
        </w:rPr>
        <w:tab/>
        <w:t>“Vind je een doelpuntloze voetbalwedstrijd even interessant als een doelpuntrijke</w:t>
      </w:r>
      <w:r w:rsidR="00DF2FC7">
        <w:rPr>
          <w:lang w:val="nl-NL"/>
        </w:rPr>
        <w:t xml:space="preserve"> </w:t>
      </w:r>
      <w:r w:rsidRPr="000E1F3D">
        <w:rPr>
          <w:lang w:val="nl-NL"/>
        </w:rPr>
        <w:t>wedstrijd?”</w:t>
      </w:r>
    </w:p>
    <w:p w:rsidR="0052041A" w:rsidRPr="000E1F3D" w:rsidRDefault="0052041A" w:rsidP="0052041A">
      <w:pPr>
        <w:ind w:right="-3608"/>
        <w:rPr>
          <w:lang w:val="nl-NL"/>
        </w:rPr>
      </w:pPr>
      <w:r w:rsidRPr="000E1F3D">
        <w:rPr>
          <w:lang w:val="nl-NL"/>
        </w:rPr>
        <w:t>e.</w:t>
      </w:r>
      <w:r w:rsidRPr="000E1F3D">
        <w:rPr>
          <w:lang w:val="nl-NL"/>
        </w:rPr>
        <w:tab/>
        <w:t>“Vind je het milieu belangrijk?”</w:t>
      </w:r>
    </w:p>
    <w:p w:rsidR="0052041A" w:rsidRPr="000E1F3D" w:rsidRDefault="0052041A" w:rsidP="0052041A">
      <w:pPr>
        <w:ind w:right="-3608"/>
        <w:rPr>
          <w:lang w:val="nl-NL"/>
        </w:rPr>
      </w:pPr>
      <w:r w:rsidRPr="000E1F3D">
        <w:rPr>
          <w:lang w:val="nl-NL"/>
        </w:rPr>
        <w:t>f.</w:t>
      </w:r>
      <w:r w:rsidRPr="000E1F3D">
        <w:rPr>
          <w:lang w:val="nl-NL"/>
        </w:rPr>
        <w:tab/>
        <w:t>Aan ouders van scholieren: “Was jij vroeger een brave leerling?”</w:t>
      </w:r>
    </w:p>
    <w:p w:rsidR="0052041A" w:rsidRPr="000E1F3D" w:rsidRDefault="0052041A" w:rsidP="0052041A">
      <w:pPr>
        <w:ind w:right="-3608"/>
        <w:rPr>
          <w:lang w:val="nl-NL"/>
        </w:rPr>
      </w:pPr>
      <w:r w:rsidRPr="000E1F3D">
        <w:rPr>
          <w:lang w:val="nl-NL"/>
        </w:rPr>
        <w:t>g.</w:t>
      </w:r>
      <w:r w:rsidRPr="000E1F3D">
        <w:rPr>
          <w:lang w:val="nl-NL"/>
        </w:rPr>
        <w:tab/>
        <w:t>Mentor vraagt aan leerlingen: “Maak jij regelmatig je huiswerk?”</w:t>
      </w:r>
    </w:p>
    <w:p w:rsidR="0052041A" w:rsidRPr="000E1F3D" w:rsidRDefault="0052041A" w:rsidP="0052041A">
      <w:pPr>
        <w:ind w:right="-3608"/>
        <w:rPr>
          <w:lang w:val="nl-NL"/>
        </w:rPr>
      </w:pPr>
      <w:r w:rsidRPr="000E1F3D">
        <w:rPr>
          <w:lang w:val="nl-NL"/>
        </w:rPr>
        <w:t>h.</w:t>
      </w:r>
      <w:r w:rsidRPr="000E1F3D">
        <w:rPr>
          <w:lang w:val="nl-NL"/>
        </w:rPr>
        <w:tab/>
        <w:t>Een enquête onder studenten: “Ga jij na je pensioen vaak met vakantie?”</w:t>
      </w:r>
    </w:p>
    <w:p w:rsidR="0052041A" w:rsidRPr="000E1F3D" w:rsidRDefault="0052041A" w:rsidP="0052041A">
      <w:pPr>
        <w:ind w:right="-3608"/>
        <w:rPr>
          <w:lang w:val="nl-NL"/>
        </w:rPr>
      </w:pPr>
      <w:r w:rsidRPr="000E1F3D">
        <w:rPr>
          <w:lang w:val="nl-NL"/>
        </w:rPr>
        <w:t>i.</w:t>
      </w:r>
      <w:r w:rsidRPr="000E1F3D">
        <w:rPr>
          <w:lang w:val="nl-NL"/>
        </w:rPr>
        <w:tab/>
        <w:t>“Ben jij fan van Ajax of PSV?”</w:t>
      </w:r>
    </w:p>
    <w:p w:rsidR="0052041A" w:rsidRPr="000E1F3D" w:rsidRDefault="0052041A" w:rsidP="0052041A">
      <w:pPr>
        <w:ind w:right="-3608"/>
        <w:rPr>
          <w:lang w:val="nl-NL"/>
        </w:rPr>
      </w:pPr>
      <w:r w:rsidRPr="000E1F3D">
        <w:rPr>
          <w:lang w:val="nl-NL"/>
        </w:rPr>
        <w:t>j.</w:t>
      </w:r>
      <w:r w:rsidRPr="000E1F3D">
        <w:rPr>
          <w:lang w:val="nl-NL"/>
        </w:rPr>
        <w:tab/>
        <w:t>In een reisbureau: “Blijft u binnen Nederland of gaat u naar het buitenland?”</w:t>
      </w:r>
    </w:p>
    <w:p w:rsidR="0052041A" w:rsidRPr="000E1F3D" w:rsidRDefault="0052041A" w:rsidP="0052041A">
      <w:pPr>
        <w:ind w:right="-3608"/>
        <w:rPr>
          <w:lang w:val="nl-NL"/>
        </w:rPr>
      </w:pPr>
      <w:r w:rsidRPr="000E1F3D">
        <w:rPr>
          <w:lang w:val="nl-NL"/>
        </w:rPr>
        <w:t>k.</w:t>
      </w:r>
      <w:r w:rsidRPr="000E1F3D">
        <w:rPr>
          <w:lang w:val="nl-NL"/>
        </w:rPr>
        <w:tab/>
        <w:t>“Denkt u dat roken slecht is voor de gezondheid?”</w:t>
      </w:r>
    </w:p>
    <w:p w:rsidR="0052041A" w:rsidRPr="000E1F3D" w:rsidRDefault="0052041A" w:rsidP="0052041A">
      <w:pPr>
        <w:ind w:right="-3608"/>
        <w:rPr>
          <w:lang w:val="nl-NL"/>
        </w:rPr>
      </w:pPr>
    </w:p>
    <w:p w:rsidR="0052041A" w:rsidRPr="000E1F3D" w:rsidRDefault="0052041A" w:rsidP="0052041A">
      <w:pPr>
        <w:ind w:right="-3608"/>
        <w:rPr>
          <w:lang w:val="nl-NL"/>
        </w:rPr>
      </w:pPr>
    </w:p>
    <w:p w:rsidR="0052041A" w:rsidRPr="000E1F3D" w:rsidRDefault="0052041A">
      <w:pPr>
        <w:rPr>
          <w:b/>
          <w:lang w:val="nl-NL"/>
        </w:rPr>
      </w:pPr>
      <w:r w:rsidRPr="000E1F3D">
        <w:rPr>
          <w:b/>
          <w:lang w:val="nl-NL"/>
        </w:rPr>
        <w:br w:type="page"/>
      </w:r>
    </w:p>
    <w:p w:rsidR="00B67D1A" w:rsidRPr="000E1F3D" w:rsidRDefault="003733A3" w:rsidP="0052041A">
      <w:pPr>
        <w:ind w:right="-3608"/>
        <w:rPr>
          <w:b/>
          <w:lang w:val="nl-NL"/>
        </w:rPr>
      </w:pPr>
      <w:r w:rsidRPr="000E1F3D">
        <w:rPr>
          <w:b/>
          <w:lang w:val="nl-NL"/>
        </w:rPr>
        <w:t>OPDRACHT</w:t>
      </w:r>
    </w:p>
    <w:p w:rsidR="003733A3" w:rsidRPr="000E1F3D" w:rsidRDefault="003733A3" w:rsidP="00667690">
      <w:pPr>
        <w:rPr>
          <w:lang w:val="nl-NL"/>
        </w:rPr>
      </w:pPr>
      <w:r w:rsidRPr="000E1F3D">
        <w:rPr>
          <w:lang w:val="nl-NL"/>
        </w:rPr>
        <w:t>Voer zelf een onderzoek met eenzelfde opzet als het uitgewerkte voorbeeld.</w:t>
      </w:r>
      <w:r w:rsidR="002D527E" w:rsidRPr="000E1F3D">
        <w:rPr>
          <w:lang w:val="nl-NL"/>
        </w:rPr>
        <w:t xml:space="preserve"> Hieronder volgen enkele suggesties voor onderwerpen.</w:t>
      </w:r>
    </w:p>
    <w:p w:rsidR="003733A3" w:rsidRPr="000E1F3D" w:rsidRDefault="003733A3" w:rsidP="003733A3">
      <w:pPr>
        <w:pStyle w:val="ListParagraph"/>
        <w:numPr>
          <w:ilvl w:val="0"/>
          <w:numId w:val="11"/>
        </w:numPr>
        <w:ind w:right="-3596"/>
        <w:rPr>
          <w:lang w:val="nl-NL"/>
        </w:rPr>
      </w:pPr>
      <w:r w:rsidRPr="000E1F3D">
        <w:rPr>
          <w:lang w:val="nl-NL"/>
        </w:rPr>
        <w:t>Je kunt zelf een geheel eigen onderwerp kiezen, daarbij je eigen data verzamelen, bijvoorbeeld door middel van een enquête.</w:t>
      </w:r>
    </w:p>
    <w:p w:rsidR="002D527E" w:rsidRPr="000E1F3D" w:rsidRDefault="002D527E" w:rsidP="002D527E">
      <w:pPr>
        <w:pStyle w:val="ListParagraph"/>
        <w:ind w:left="765" w:right="-3596"/>
        <w:rPr>
          <w:lang w:val="nl-NL"/>
        </w:rPr>
      </w:pPr>
    </w:p>
    <w:p w:rsidR="003733A3" w:rsidRPr="000E1F3D" w:rsidRDefault="002D527E" w:rsidP="002D527E">
      <w:pPr>
        <w:pStyle w:val="ListParagraph"/>
        <w:numPr>
          <w:ilvl w:val="0"/>
          <w:numId w:val="11"/>
        </w:numPr>
        <w:spacing w:after="0"/>
        <w:rPr>
          <w:lang w:val="nl-NL"/>
        </w:rPr>
      </w:pPr>
      <w:r w:rsidRPr="000E1F3D">
        <w:rPr>
          <w:lang w:val="nl-NL"/>
        </w:rPr>
        <w:t>Je kunt data van I</w:t>
      </w:r>
      <w:r w:rsidR="003733A3" w:rsidRPr="000E1F3D">
        <w:rPr>
          <w:lang w:val="nl-NL"/>
        </w:rPr>
        <w:t>nternet halen. Rijke bronnen zijn:</w:t>
      </w:r>
    </w:p>
    <w:p w:rsidR="00005AA7" w:rsidRPr="000E1F3D" w:rsidRDefault="003B7F4C" w:rsidP="003B7F4C">
      <w:pPr>
        <w:pStyle w:val="HTMLPreformatted"/>
        <w:spacing w:line="120" w:lineRule="auto"/>
        <w:ind w:left="765"/>
        <w:rPr>
          <w:rFonts w:ascii="Times New Roman" w:hAnsi="Times New Roman" w:cs="Times New Roman"/>
          <w:sz w:val="22"/>
          <w:szCs w:val="22"/>
          <w:lang w:val="nl-NL"/>
        </w:rPr>
      </w:pPr>
      <w:r w:rsidRPr="000E1F3D">
        <w:rPr>
          <w:rFonts w:ascii="Times New Roman" w:hAnsi="Times New Roman" w:cs="Times New Roman"/>
          <w:sz w:val="22"/>
          <w:szCs w:val="22"/>
          <w:lang w:val="nl-NL"/>
        </w:rPr>
        <w:t xml:space="preserve"> </w:t>
      </w:r>
    </w:p>
    <w:p w:rsidR="00005AA7" w:rsidRPr="000E1F3D" w:rsidRDefault="001549A4" w:rsidP="00705719">
      <w:pPr>
        <w:pStyle w:val="HTMLPreformatted"/>
        <w:ind w:left="708"/>
        <w:rPr>
          <w:rFonts w:ascii="Times New Roman" w:hAnsi="Times New Roman" w:cs="Times New Roman"/>
          <w:sz w:val="22"/>
          <w:szCs w:val="22"/>
          <w:lang w:val="nl-NL"/>
        </w:rPr>
      </w:pPr>
      <w:hyperlink r:id="rId93" w:history="1">
        <w:r w:rsidR="00005AA7" w:rsidRPr="000E1F3D">
          <w:rPr>
            <w:rStyle w:val="Hyperlink"/>
            <w:rFonts w:ascii="Times New Roman" w:hAnsi="Times New Roman" w:cs="Times New Roman"/>
            <w:sz w:val="22"/>
            <w:szCs w:val="22"/>
            <w:lang w:val="nl-NL"/>
          </w:rPr>
          <w:t>www.verkiezingsuitslagen.nl</w:t>
        </w:r>
      </w:hyperlink>
    </w:p>
    <w:p w:rsidR="00005AA7" w:rsidRPr="000E1F3D" w:rsidRDefault="00005AA7" w:rsidP="00705719">
      <w:pPr>
        <w:pStyle w:val="HTMLPreformatted"/>
        <w:tabs>
          <w:tab w:val="clear" w:pos="916"/>
        </w:tabs>
        <w:ind w:left="708" w:right="-3626"/>
        <w:rPr>
          <w:rFonts w:ascii="Times New Roman" w:hAnsi="Times New Roman" w:cs="Times New Roman"/>
          <w:sz w:val="22"/>
          <w:szCs w:val="22"/>
          <w:lang w:val="nl-NL"/>
        </w:rPr>
      </w:pPr>
      <w:r w:rsidRPr="000E1F3D">
        <w:rPr>
          <w:rFonts w:ascii="Times New Roman" w:hAnsi="Times New Roman" w:cs="Times New Roman"/>
          <w:sz w:val="22"/>
          <w:szCs w:val="22"/>
          <w:lang w:val="nl-NL"/>
        </w:rPr>
        <w:t xml:space="preserve">Een online databank met verkiezingsuitslagen van Eerste </w:t>
      </w:r>
      <w:r w:rsidR="002F596B" w:rsidRPr="000E1F3D">
        <w:rPr>
          <w:rFonts w:ascii="Times New Roman" w:hAnsi="Times New Roman" w:cs="Times New Roman"/>
          <w:sz w:val="22"/>
          <w:szCs w:val="22"/>
          <w:lang w:val="nl-NL"/>
        </w:rPr>
        <w:t>Kamer, Tweede Kamer, provincie en</w:t>
      </w:r>
      <w:r w:rsidRPr="000E1F3D">
        <w:rPr>
          <w:rFonts w:ascii="Times New Roman" w:hAnsi="Times New Roman" w:cs="Times New Roman"/>
          <w:sz w:val="22"/>
          <w:szCs w:val="22"/>
          <w:lang w:val="nl-NL"/>
        </w:rPr>
        <w:t xml:space="preserve"> gemeente, te selecteren op jaartal, provincie, kieskring en gemeente. </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p>
    <w:p w:rsidR="00005AA7" w:rsidRPr="000E1F3D" w:rsidRDefault="001549A4" w:rsidP="00705719">
      <w:pPr>
        <w:pStyle w:val="HTMLPreformatted"/>
        <w:ind w:left="708" w:right="-3596"/>
        <w:rPr>
          <w:rFonts w:ascii="Times New Roman" w:hAnsi="Times New Roman" w:cs="Times New Roman"/>
          <w:sz w:val="22"/>
          <w:szCs w:val="22"/>
          <w:lang w:val="nl-NL"/>
        </w:rPr>
      </w:pPr>
      <w:hyperlink r:id="rId94" w:history="1">
        <w:r w:rsidR="00005AA7" w:rsidRPr="000E1F3D">
          <w:rPr>
            <w:rStyle w:val="Hyperlink"/>
            <w:rFonts w:ascii="Times New Roman" w:hAnsi="Times New Roman" w:cs="Times New Roman"/>
            <w:sz w:val="22"/>
            <w:szCs w:val="22"/>
            <w:lang w:val="nl-NL"/>
          </w:rPr>
          <w:t>www.knmi.nl/klimatologie/</w:t>
        </w:r>
      </w:hyperlink>
      <w:r w:rsidR="00005AA7" w:rsidRPr="000E1F3D">
        <w:rPr>
          <w:rFonts w:ascii="Times New Roman" w:hAnsi="Times New Roman" w:cs="Times New Roman"/>
          <w:sz w:val="22"/>
          <w:szCs w:val="22"/>
          <w:lang w:val="nl-NL"/>
        </w:rPr>
        <w:t xml:space="preserve"> en </w:t>
      </w:r>
      <w:hyperlink r:id="rId95" w:history="1">
        <w:r w:rsidR="00005AA7" w:rsidRPr="000E1F3D">
          <w:rPr>
            <w:rStyle w:val="Hyperlink"/>
            <w:rFonts w:ascii="Times New Roman" w:hAnsi="Times New Roman" w:cs="Times New Roman"/>
            <w:sz w:val="22"/>
            <w:szCs w:val="22"/>
            <w:lang w:val="nl-NL"/>
          </w:rPr>
          <w:t>www.weerdirect.nl</w:t>
        </w:r>
      </w:hyperlink>
      <w:r w:rsidR="0083027D" w:rsidRPr="000E1F3D">
        <w:rPr>
          <w:rFonts w:ascii="Times New Roman" w:hAnsi="Times New Roman" w:cs="Times New Roman"/>
          <w:sz w:val="22"/>
          <w:szCs w:val="22"/>
          <w:lang w:val="nl-NL"/>
        </w:rPr>
        <w:t xml:space="preserve"> en </w:t>
      </w:r>
      <w:hyperlink r:id="rId96" w:history="1">
        <w:r w:rsidR="0083027D" w:rsidRPr="000E1F3D">
          <w:rPr>
            <w:rStyle w:val="Hyperlink"/>
            <w:rFonts w:ascii="Times New Roman" w:hAnsi="Times New Roman" w:cs="Times New Roman"/>
            <w:sz w:val="22"/>
            <w:szCs w:val="22"/>
            <w:lang w:val="nl-NL"/>
          </w:rPr>
          <w:t>http://www.cesar-database.nl/</w:t>
        </w:r>
      </w:hyperlink>
    </w:p>
    <w:p w:rsidR="00005AA7" w:rsidRPr="000E1F3D" w:rsidRDefault="00005AA7" w:rsidP="00705719">
      <w:pPr>
        <w:pStyle w:val="HTMLPreformatted"/>
        <w:ind w:left="708" w:right="-3596"/>
        <w:rPr>
          <w:rFonts w:ascii="Times New Roman" w:hAnsi="Times New Roman" w:cs="Times New Roman"/>
          <w:sz w:val="22"/>
          <w:szCs w:val="22"/>
          <w:lang w:val="nl-NL"/>
        </w:rPr>
      </w:pPr>
      <w:r w:rsidRPr="000E1F3D">
        <w:rPr>
          <w:rFonts w:ascii="Times New Roman" w:hAnsi="Times New Roman" w:cs="Times New Roman"/>
          <w:sz w:val="22"/>
          <w:szCs w:val="22"/>
          <w:lang w:val="nl-NL"/>
        </w:rPr>
        <w:t>Websites met allerlei historische weergegevens uitgesplitst naar weerstation en datum.</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p>
    <w:p w:rsidR="00005AA7" w:rsidRPr="000E1F3D" w:rsidRDefault="001549A4" w:rsidP="00705719">
      <w:pPr>
        <w:pStyle w:val="HTMLPreformatted"/>
        <w:ind w:left="708" w:right="-3596"/>
        <w:rPr>
          <w:rFonts w:ascii="Times New Roman" w:hAnsi="Times New Roman" w:cs="Times New Roman"/>
          <w:sz w:val="22"/>
          <w:szCs w:val="22"/>
          <w:lang w:val="nl-NL"/>
        </w:rPr>
      </w:pPr>
      <w:hyperlink r:id="rId97" w:history="1">
        <w:r w:rsidR="00005AA7" w:rsidRPr="000E1F3D">
          <w:rPr>
            <w:rStyle w:val="Hyperlink"/>
            <w:rFonts w:ascii="Times New Roman" w:hAnsi="Times New Roman" w:cs="Times New Roman"/>
            <w:sz w:val="22"/>
            <w:szCs w:val="22"/>
            <w:lang w:val="nl-NL"/>
          </w:rPr>
          <w:t>www.koningvoetbal.nl</w:t>
        </w:r>
      </w:hyperlink>
    </w:p>
    <w:p w:rsidR="00005AA7" w:rsidRPr="000E1F3D" w:rsidRDefault="00005AA7" w:rsidP="00705719">
      <w:pPr>
        <w:pStyle w:val="HTMLPreformatted"/>
        <w:tabs>
          <w:tab w:val="clear" w:pos="916"/>
        </w:tabs>
        <w:ind w:left="708" w:right="-3596"/>
        <w:rPr>
          <w:rFonts w:ascii="Times New Roman" w:hAnsi="Times New Roman" w:cs="Times New Roman"/>
          <w:sz w:val="22"/>
          <w:szCs w:val="22"/>
          <w:lang w:val="nl-NL"/>
        </w:rPr>
      </w:pPr>
      <w:r w:rsidRPr="000E1F3D">
        <w:rPr>
          <w:rFonts w:ascii="Times New Roman" w:hAnsi="Times New Roman" w:cs="Times New Roman"/>
          <w:sz w:val="22"/>
          <w:szCs w:val="22"/>
          <w:lang w:val="nl-NL"/>
        </w:rPr>
        <w:t>Een website met allerlei voetbaluitslagen van de eredivisie, maar ook wedstrijden van het Nederlands elftal, Europacupwedstrijden van Nederlandse clubs, en veel info over WK</w:t>
      </w:r>
      <w:r w:rsidR="002F596B" w:rsidRPr="000E1F3D">
        <w:rPr>
          <w:rFonts w:ascii="Times New Roman" w:hAnsi="Times New Roman" w:cs="Times New Roman"/>
          <w:sz w:val="22"/>
          <w:szCs w:val="22"/>
          <w:lang w:val="nl-NL"/>
        </w:rPr>
        <w:t>-</w:t>
      </w:r>
      <w:r w:rsidRPr="000E1F3D">
        <w:rPr>
          <w:rFonts w:ascii="Times New Roman" w:hAnsi="Times New Roman" w:cs="Times New Roman"/>
          <w:sz w:val="22"/>
          <w:szCs w:val="22"/>
          <w:lang w:val="nl-NL"/>
        </w:rPr>
        <w:t xml:space="preserve"> en EK-toernooien.</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p>
    <w:p w:rsidR="00005AA7" w:rsidRPr="000E1F3D" w:rsidRDefault="001549A4" w:rsidP="00705719">
      <w:pPr>
        <w:pStyle w:val="HTMLPreformatted"/>
        <w:ind w:left="708" w:right="-3596"/>
        <w:rPr>
          <w:rFonts w:ascii="Times New Roman" w:hAnsi="Times New Roman" w:cs="Times New Roman"/>
          <w:sz w:val="22"/>
          <w:szCs w:val="22"/>
          <w:lang w:val="nl-NL"/>
        </w:rPr>
      </w:pPr>
      <w:hyperlink r:id="rId98" w:history="1">
        <w:r w:rsidR="00005AA7" w:rsidRPr="000E1F3D">
          <w:rPr>
            <w:rStyle w:val="Hyperlink"/>
            <w:rFonts w:ascii="Times New Roman" w:hAnsi="Times New Roman" w:cs="Times New Roman"/>
            <w:sz w:val="22"/>
            <w:szCs w:val="22"/>
            <w:lang w:val="nl-NL"/>
          </w:rPr>
          <w:t>https://easy.dans.knaw.nl/dms</w:t>
        </w:r>
      </w:hyperlink>
    </w:p>
    <w:p w:rsidR="00005AA7" w:rsidRPr="000E1F3D" w:rsidRDefault="00005AA7" w:rsidP="00705719">
      <w:pPr>
        <w:pStyle w:val="HTMLPreformatted"/>
        <w:tabs>
          <w:tab w:val="clear" w:pos="916"/>
        </w:tabs>
        <w:ind w:left="708" w:right="-3596"/>
        <w:rPr>
          <w:rFonts w:ascii="Times New Roman" w:hAnsi="Times New Roman" w:cs="Times New Roman"/>
          <w:sz w:val="22"/>
          <w:szCs w:val="22"/>
          <w:lang w:val="nl-NL"/>
        </w:rPr>
      </w:pPr>
      <w:r w:rsidRPr="000E1F3D">
        <w:rPr>
          <w:rFonts w:ascii="Times New Roman" w:hAnsi="Times New Roman" w:cs="Times New Roman"/>
          <w:sz w:val="22"/>
          <w:szCs w:val="22"/>
          <w:lang w:val="nl-NL"/>
        </w:rPr>
        <w:t xml:space="preserve">Een engelstalige site met data van allerlei Nederlandse onderzoeken, waarvan een flink aantal beschikbaar zijn voor geregistreerde gebruikers. </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p>
    <w:p w:rsidR="00005AA7" w:rsidRPr="000E1F3D" w:rsidRDefault="001549A4" w:rsidP="00705719">
      <w:pPr>
        <w:pStyle w:val="HTMLPreformatted"/>
        <w:ind w:left="708" w:right="-3596"/>
        <w:rPr>
          <w:rFonts w:ascii="Times New Roman" w:hAnsi="Times New Roman" w:cs="Times New Roman"/>
          <w:sz w:val="22"/>
          <w:szCs w:val="22"/>
          <w:lang w:val="nl-NL"/>
        </w:rPr>
      </w:pPr>
      <w:hyperlink r:id="rId99" w:history="1">
        <w:r w:rsidR="00005AA7" w:rsidRPr="000E1F3D">
          <w:rPr>
            <w:rStyle w:val="Hyperlink"/>
            <w:rFonts w:ascii="Times New Roman" w:hAnsi="Times New Roman" w:cs="Times New Roman"/>
            <w:sz w:val="22"/>
            <w:szCs w:val="22"/>
            <w:lang w:val="nl-NL"/>
          </w:rPr>
          <w:t>http://www.cbsinuwbuurt.nl/</w:t>
        </w:r>
      </w:hyperlink>
    </w:p>
    <w:p w:rsidR="00005AA7" w:rsidRPr="000E1F3D" w:rsidRDefault="00005AA7" w:rsidP="00705719">
      <w:pPr>
        <w:pStyle w:val="HTMLPreformatted"/>
        <w:tabs>
          <w:tab w:val="clear" w:pos="916"/>
        </w:tabs>
        <w:ind w:left="708" w:right="-3596"/>
        <w:rPr>
          <w:rFonts w:ascii="Times New Roman" w:hAnsi="Times New Roman" w:cs="Times New Roman"/>
          <w:sz w:val="22"/>
          <w:szCs w:val="22"/>
          <w:lang w:val="nl-NL"/>
        </w:rPr>
      </w:pPr>
      <w:r w:rsidRPr="000E1F3D">
        <w:rPr>
          <w:rFonts w:ascii="Times New Roman" w:hAnsi="Times New Roman" w:cs="Times New Roman"/>
          <w:sz w:val="22"/>
          <w:szCs w:val="22"/>
          <w:lang w:val="nl-NL"/>
        </w:rPr>
        <w:t>Hier kun je door selectie van plaats, buurt en thema allerlei interessante gegevens op wijkniveau vinden.</w:t>
      </w:r>
    </w:p>
    <w:p w:rsidR="00005AA7" w:rsidRPr="000E1F3D" w:rsidRDefault="00005AA7" w:rsidP="00705719">
      <w:pPr>
        <w:pStyle w:val="HTMLPreformatted"/>
        <w:spacing w:line="120" w:lineRule="auto"/>
        <w:ind w:left="708" w:right="-3595"/>
        <w:rPr>
          <w:rFonts w:ascii="Times New Roman" w:hAnsi="Times New Roman" w:cs="Times New Roman"/>
          <w:sz w:val="22"/>
          <w:szCs w:val="22"/>
          <w:lang w:val="nl-NL"/>
        </w:rPr>
      </w:pPr>
    </w:p>
    <w:p w:rsidR="00005AA7" w:rsidRPr="000E1F3D" w:rsidRDefault="001549A4" w:rsidP="00705719">
      <w:pPr>
        <w:pStyle w:val="HTMLPreformatted"/>
        <w:ind w:left="708" w:right="-3596"/>
        <w:rPr>
          <w:rFonts w:ascii="Times New Roman" w:hAnsi="Times New Roman" w:cs="Times New Roman"/>
          <w:sz w:val="22"/>
          <w:szCs w:val="22"/>
          <w:lang w:val="nl-NL"/>
        </w:rPr>
      </w:pPr>
      <w:hyperlink r:id="rId100" w:history="1">
        <w:r w:rsidR="00005AA7" w:rsidRPr="000E1F3D">
          <w:rPr>
            <w:rStyle w:val="Hyperlink"/>
            <w:rFonts w:ascii="Times New Roman" w:hAnsi="Times New Roman" w:cs="Times New Roman"/>
            <w:sz w:val="22"/>
            <w:szCs w:val="22"/>
            <w:lang w:val="nl-NL"/>
          </w:rPr>
          <w:t>www.cbs.nl</w:t>
        </w:r>
      </w:hyperlink>
    </w:p>
    <w:p w:rsidR="00005AA7" w:rsidRPr="000E1F3D" w:rsidRDefault="00005AA7" w:rsidP="00705719">
      <w:pPr>
        <w:pStyle w:val="HTMLPreformatted"/>
        <w:tabs>
          <w:tab w:val="clear" w:pos="916"/>
        </w:tabs>
        <w:ind w:left="708" w:right="-3596"/>
        <w:rPr>
          <w:rFonts w:ascii="Times New Roman" w:hAnsi="Times New Roman" w:cs="Times New Roman"/>
          <w:sz w:val="22"/>
          <w:szCs w:val="22"/>
          <w:lang w:val="nl-NL"/>
        </w:rPr>
      </w:pPr>
      <w:r w:rsidRPr="000E1F3D">
        <w:rPr>
          <w:rFonts w:ascii="Times New Roman" w:hAnsi="Times New Roman" w:cs="Times New Roman"/>
          <w:sz w:val="22"/>
          <w:szCs w:val="22"/>
          <w:lang w:val="nl-NL"/>
        </w:rPr>
        <w:t xml:space="preserve">Door te klikken op </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thema's</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 xml:space="preserve">, dan een thema te kiezen (bijvoorbeeld </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bevolking</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 xml:space="preserve"> of </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onderwijs</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 xml:space="preserve">) en vervolgens te klikken op </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cijfers</w:t>
      </w:r>
      <w:r w:rsidR="00351F39">
        <w:rPr>
          <w:rFonts w:ascii="Times New Roman" w:hAnsi="Times New Roman" w:cs="Times New Roman"/>
          <w:sz w:val="22"/>
          <w:szCs w:val="22"/>
          <w:lang w:val="nl-NL"/>
        </w:rPr>
        <w:t>”</w:t>
      </w:r>
      <w:r w:rsidRPr="000E1F3D">
        <w:rPr>
          <w:rFonts w:ascii="Times New Roman" w:hAnsi="Times New Roman" w:cs="Times New Roman"/>
          <w:sz w:val="22"/>
          <w:szCs w:val="22"/>
          <w:lang w:val="nl-NL"/>
        </w:rPr>
        <w:t xml:space="preserve"> krijg je de mogelijkheid om via StatLine de data te sorteren naar eigen inzicht (m.b.v. de knop "Pas gegevens aan"). </w:t>
      </w:r>
    </w:p>
    <w:p w:rsidR="00005AA7" w:rsidRPr="000E1F3D" w:rsidRDefault="00005AA7" w:rsidP="00705719">
      <w:pPr>
        <w:pStyle w:val="HTMLPreformatted"/>
        <w:tabs>
          <w:tab w:val="clear" w:pos="916"/>
        </w:tabs>
        <w:ind w:left="708" w:right="-3596"/>
        <w:rPr>
          <w:rFonts w:ascii="Times New Roman" w:hAnsi="Times New Roman" w:cs="Times New Roman"/>
          <w:sz w:val="22"/>
          <w:szCs w:val="22"/>
          <w:lang w:val="nl-NL"/>
        </w:rPr>
      </w:pPr>
      <w:r w:rsidRPr="000E1F3D">
        <w:rPr>
          <w:rFonts w:ascii="Times New Roman" w:hAnsi="Times New Roman" w:cs="Times New Roman"/>
          <w:sz w:val="22"/>
          <w:szCs w:val="22"/>
          <w:lang w:val="nl-NL"/>
        </w:rPr>
        <w:t xml:space="preserve">Eenmaal in StatLine kun je </w:t>
      </w:r>
      <w:r w:rsidR="00391FFA">
        <w:rPr>
          <w:rFonts w:ascii="Times New Roman" w:hAnsi="Times New Roman" w:cs="Times New Roman"/>
          <w:sz w:val="22"/>
          <w:szCs w:val="22"/>
          <w:lang w:val="nl-NL"/>
        </w:rPr>
        <w:t>zelf tabellen maken.</w:t>
      </w:r>
      <w:r w:rsidRPr="000E1F3D">
        <w:rPr>
          <w:rFonts w:ascii="Times New Roman" w:hAnsi="Times New Roman" w:cs="Times New Roman"/>
          <w:sz w:val="22"/>
          <w:szCs w:val="22"/>
          <w:lang w:val="nl-NL"/>
        </w:rPr>
        <w:t xml:space="preserve"> </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p>
    <w:p w:rsidR="002F596B" w:rsidRPr="000E1F3D" w:rsidRDefault="001549A4" w:rsidP="00705719">
      <w:pPr>
        <w:spacing w:after="0"/>
        <w:ind w:left="708" w:right="-3595"/>
        <w:rPr>
          <w:lang w:val="nl-NL"/>
        </w:rPr>
      </w:pPr>
      <w:hyperlink r:id="rId101" w:history="1">
        <w:r w:rsidR="00191D0A" w:rsidRPr="000E1F3D">
          <w:rPr>
            <w:rStyle w:val="Hyperlink"/>
            <w:lang w:val="nl-NL"/>
          </w:rPr>
          <w:t>http://www.census.gov/</w:t>
        </w:r>
      </w:hyperlink>
    </w:p>
    <w:p w:rsidR="00191D0A" w:rsidRPr="000E1F3D" w:rsidRDefault="00191D0A" w:rsidP="00705719">
      <w:pPr>
        <w:spacing w:after="0"/>
        <w:ind w:left="708" w:right="-3595"/>
        <w:rPr>
          <w:lang w:val="nl-NL"/>
        </w:rPr>
      </w:pPr>
      <w:r w:rsidRPr="000E1F3D">
        <w:rPr>
          <w:lang w:val="nl-NL"/>
        </w:rPr>
        <w:t>Een Amerikaanse site met allerlei historische gegevens over o.a. inkomen opgesplitst naar ras (white, black, Hispanic, Asian), naar leeftijd, gezinssamenstelling en sekse.</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p>
    <w:p w:rsidR="00191D0A" w:rsidRPr="000E1F3D" w:rsidRDefault="001549A4" w:rsidP="00705719">
      <w:pPr>
        <w:spacing w:after="0"/>
        <w:ind w:left="708" w:right="-3596"/>
        <w:rPr>
          <w:lang w:val="nl-NL"/>
        </w:rPr>
      </w:pPr>
      <w:hyperlink r:id="rId102" w:history="1">
        <w:r w:rsidR="00A375E0" w:rsidRPr="000E1F3D">
          <w:rPr>
            <w:rStyle w:val="Hyperlink"/>
            <w:lang w:val="nl-NL"/>
          </w:rPr>
          <w:t>http://www.gbe-bund.de/</w:t>
        </w:r>
      </w:hyperlink>
    </w:p>
    <w:p w:rsidR="00A375E0" w:rsidRPr="000E1F3D" w:rsidRDefault="00A375E0" w:rsidP="00705719">
      <w:pPr>
        <w:spacing w:after="0"/>
        <w:ind w:left="708" w:right="-3596"/>
        <w:rPr>
          <w:lang w:val="nl-NL"/>
        </w:rPr>
      </w:pPr>
      <w:r w:rsidRPr="000E1F3D">
        <w:rPr>
          <w:lang w:val="nl-NL"/>
        </w:rPr>
        <w:t>Duitse site over gezondheid, ook internationale vergelijking tussen landen.</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p>
    <w:p w:rsidR="00031113" w:rsidRPr="000E1F3D" w:rsidRDefault="001549A4" w:rsidP="00705719">
      <w:pPr>
        <w:spacing w:after="0"/>
        <w:ind w:left="708" w:right="-3596"/>
        <w:rPr>
          <w:lang w:val="nl-NL"/>
        </w:rPr>
      </w:pPr>
      <w:hyperlink r:id="rId103" w:history="1">
        <w:r w:rsidR="00031113" w:rsidRPr="000E1F3D">
          <w:rPr>
            <w:rStyle w:val="Hyperlink"/>
            <w:lang w:val="nl-NL"/>
          </w:rPr>
          <w:t>www.euphix.org</w:t>
        </w:r>
      </w:hyperlink>
    </w:p>
    <w:p w:rsidR="00B67D1A" w:rsidRPr="000E1F3D" w:rsidRDefault="00031113" w:rsidP="00705719">
      <w:pPr>
        <w:spacing w:after="0"/>
        <w:ind w:left="708" w:right="-3596"/>
        <w:rPr>
          <w:lang w:val="nl-NL"/>
        </w:rPr>
      </w:pPr>
      <w:r w:rsidRPr="000E1F3D">
        <w:rPr>
          <w:lang w:val="nl-NL"/>
        </w:rPr>
        <w:t>Engelstalige internationale vergelijking over gezondheid</w:t>
      </w:r>
    </w:p>
    <w:p w:rsidR="00031113" w:rsidRPr="000E1F3D" w:rsidRDefault="00031113" w:rsidP="00705719">
      <w:pPr>
        <w:pStyle w:val="HTMLPreformatted"/>
        <w:spacing w:line="120" w:lineRule="auto"/>
        <w:ind w:left="708" w:right="-3595"/>
        <w:rPr>
          <w:rFonts w:ascii="Times New Roman" w:hAnsi="Times New Roman" w:cs="Times New Roman"/>
          <w:sz w:val="22"/>
          <w:szCs w:val="22"/>
          <w:lang w:val="nl-NL"/>
        </w:rPr>
      </w:pPr>
      <w:r w:rsidRPr="000E1F3D">
        <w:rPr>
          <w:rFonts w:ascii="Times New Roman" w:hAnsi="Times New Roman" w:cs="Times New Roman"/>
          <w:sz w:val="22"/>
          <w:szCs w:val="22"/>
          <w:lang w:val="nl-NL"/>
        </w:rPr>
        <w:tab/>
      </w:r>
    </w:p>
    <w:p w:rsidR="00031113" w:rsidRPr="000E1F3D" w:rsidRDefault="001549A4" w:rsidP="00705719">
      <w:pPr>
        <w:spacing w:after="0"/>
        <w:ind w:left="708" w:right="-3596"/>
        <w:rPr>
          <w:lang w:val="nl-NL"/>
        </w:rPr>
      </w:pPr>
      <w:hyperlink r:id="rId104" w:history="1">
        <w:r w:rsidR="00031113" w:rsidRPr="000E1F3D">
          <w:rPr>
            <w:rStyle w:val="Hyperlink"/>
            <w:lang w:val="nl-NL"/>
          </w:rPr>
          <w:t>www.nationaalkompas</w:t>
        </w:r>
      </w:hyperlink>
    </w:p>
    <w:p w:rsidR="00031113" w:rsidRPr="000E1F3D" w:rsidRDefault="00653A22" w:rsidP="00705719">
      <w:pPr>
        <w:spacing w:after="0"/>
        <w:ind w:left="708" w:right="-3596"/>
        <w:rPr>
          <w:lang w:val="nl-NL"/>
        </w:rPr>
      </w:pPr>
      <w:r w:rsidRPr="000E1F3D">
        <w:rPr>
          <w:lang w:val="nl-NL"/>
        </w:rPr>
        <w:t xml:space="preserve"> </w:t>
      </w:r>
      <w:r w:rsidR="00031113" w:rsidRPr="000E1F3D">
        <w:rPr>
          <w:lang w:val="nl-NL"/>
        </w:rPr>
        <w:t>Over gezondheid, waarbij veel tab</w:t>
      </w:r>
      <w:r w:rsidR="003B7F4C" w:rsidRPr="000E1F3D">
        <w:rPr>
          <w:lang w:val="nl-NL"/>
        </w:rPr>
        <w:t>e</w:t>
      </w:r>
      <w:r w:rsidR="00031113" w:rsidRPr="000E1F3D">
        <w:rPr>
          <w:lang w:val="nl-NL"/>
        </w:rPr>
        <w:t>llen als grafisch zijn omgezet.</w:t>
      </w:r>
    </w:p>
    <w:p w:rsidR="003B7F4C" w:rsidRPr="000E1F3D" w:rsidRDefault="003B7F4C" w:rsidP="00705719">
      <w:pPr>
        <w:spacing w:after="0" w:line="120" w:lineRule="auto"/>
        <w:ind w:left="708" w:right="-3595"/>
        <w:rPr>
          <w:lang w:val="nl-NL"/>
        </w:rPr>
      </w:pPr>
    </w:p>
    <w:p w:rsidR="003B7F4C" w:rsidRPr="000E1F3D" w:rsidRDefault="001549A4" w:rsidP="00705719">
      <w:pPr>
        <w:spacing w:after="0"/>
        <w:ind w:left="708" w:right="-3596"/>
      </w:pPr>
      <w:hyperlink r:id="rId105" w:history="1">
        <w:r w:rsidR="003B7F4C" w:rsidRPr="000E1F3D">
          <w:rPr>
            <w:rStyle w:val="Hyperlink"/>
          </w:rPr>
          <w:t>http://lib.stat.cmu.edu/DASL/</w:t>
        </w:r>
      </w:hyperlink>
      <w:r w:rsidR="003B7F4C" w:rsidRPr="000E1F3D">
        <w:t xml:space="preserve"> Kies: datasubjects</w:t>
      </w:r>
    </w:p>
    <w:p w:rsidR="003B7F4C" w:rsidRPr="000E1F3D" w:rsidRDefault="003B7F4C" w:rsidP="00705719">
      <w:pPr>
        <w:spacing w:after="0"/>
        <w:ind w:left="708" w:right="-3596"/>
        <w:rPr>
          <w:lang w:val="nl-NL"/>
        </w:rPr>
      </w:pPr>
      <w:r w:rsidRPr="000E1F3D">
        <w:rPr>
          <w:lang w:val="nl-NL"/>
        </w:rPr>
        <w:t>Een Amerikaanse site met zeer veel data op allerlei gebied.</w:t>
      </w:r>
    </w:p>
    <w:p w:rsidR="003B7F4C" w:rsidRPr="000E1F3D" w:rsidRDefault="003B7F4C" w:rsidP="00705719">
      <w:pPr>
        <w:spacing w:after="0"/>
        <w:ind w:left="708" w:right="-3596"/>
        <w:rPr>
          <w:lang w:val="nl-NL"/>
        </w:rPr>
      </w:pPr>
    </w:p>
    <w:p w:rsidR="003B7F4C" w:rsidRPr="000E1F3D" w:rsidRDefault="003B7F4C" w:rsidP="00705719">
      <w:pPr>
        <w:spacing w:after="0"/>
        <w:ind w:left="708" w:right="-3596"/>
        <w:rPr>
          <w:lang w:val="nl-NL"/>
        </w:rPr>
      </w:pPr>
    </w:p>
    <w:p w:rsidR="00705719" w:rsidRPr="000E1F3D" w:rsidRDefault="00705719" w:rsidP="00705719">
      <w:pPr>
        <w:spacing w:after="0"/>
        <w:ind w:left="708" w:right="-3596"/>
        <w:rPr>
          <w:lang w:val="nl-NL"/>
        </w:rPr>
      </w:pPr>
    </w:p>
    <w:sectPr w:rsidR="00705719" w:rsidRPr="000E1F3D" w:rsidSect="008F6A06">
      <w:footerReference w:type="default" r:id="rId106"/>
      <w:pgSz w:w="12240" w:h="15840" w:code="1"/>
      <w:pgMar w:top="1440" w:right="5048"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E9" w:rsidRDefault="000E18E9" w:rsidP="00934C78">
      <w:pPr>
        <w:spacing w:after="0"/>
      </w:pPr>
      <w:r>
        <w:separator/>
      </w:r>
    </w:p>
  </w:endnote>
  <w:endnote w:type="continuationSeparator" w:id="0">
    <w:p w:rsidR="000E18E9" w:rsidRDefault="000E18E9" w:rsidP="00934C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Frutiger LT 45 Light">
    <w:charset w:val="00"/>
    <w:family w:val="swiss"/>
    <w:pitch w:val="variable"/>
    <w:sig w:usb0="80000027"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TE26A6938t00">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E9" w:rsidRDefault="001549A4" w:rsidP="004337C1">
    <w:pPr>
      <w:pStyle w:val="Footer"/>
      <w:tabs>
        <w:tab w:val="clear" w:pos="4680"/>
      </w:tabs>
      <w:ind w:left="4398"/>
    </w:pPr>
    <w:fldSimple w:instr=" PAGE   \* MERGEFORMAT ">
      <w:r w:rsidR="00270873">
        <w:rPr>
          <w:noProof/>
        </w:rPr>
        <w:t>5</w:t>
      </w:r>
    </w:fldSimple>
  </w:p>
  <w:p w:rsidR="000E18E9" w:rsidRDefault="000E1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E9" w:rsidRDefault="000E18E9" w:rsidP="00934C78">
      <w:pPr>
        <w:spacing w:after="0"/>
      </w:pPr>
      <w:r>
        <w:separator/>
      </w:r>
    </w:p>
  </w:footnote>
  <w:footnote w:type="continuationSeparator" w:id="0">
    <w:p w:rsidR="000E18E9" w:rsidRDefault="000E18E9" w:rsidP="00934C7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204"/>
    <w:multiLevelType w:val="hybridMultilevel"/>
    <w:tmpl w:val="BADC00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2D3998"/>
    <w:multiLevelType w:val="hybridMultilevel"/>
    <w:tmpl w:val="7680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C1EC2"/>
    <w:multiLevelType w:val="hybridMultilevel"/>
    <w:tmpl w:val="6FC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972C5"/>
    <w:multiLevelType w:val="multilevel"/>
    <w:tmpl w:val="7E1A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E5383"/>
    <w:multiLevelType w:val="hybridMultilevel"/>
    <w:tmpl w:val="2022FE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5837A2A"/>
    <w:multiLevelType w:val="multilevel"/>
    <w:tmpl w:val="C892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C64D1"/>
    <w:multiLevelType w:val="hybridMultilevel"/>
    <w:tmpl w:val="D138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5CB1"/>
    <w:multiLevelType w:val="hybridMultilevel"/>
    <w:tmpl w:val="8912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C6B41"/>
    <w:multiLevelType w:val="hybridMultilevel"/>
    <w:tmpl w:val="6EC88E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3ED40CBD"/>
    <w:multiLevelType w:val="multilevel"/>
    <w:tmpl w:val="C2B07EF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3085AC9"/>
    <w:multiLevelType w:val="hybridMultilevel"/>
    <w:tmpl w:val="1604F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4DAF0059"/>
    <w:multiLevelType w:val="hybridMultilevel"/>
    <w:tmpl w:val="E50CB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E2F2E9F"/>
    <w:multiLevelType w:val="hybridMultilevel"/>
    <w:tmpl w:val="7DA0F9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4E8F100F"/>
    <w:multiLevelType w:val="hybridMultilevel"/>
    <w:tmpl w:val="0FCAFE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5028574A"/>
    <w:multiLevelType w:val="hybridMultilevel"/>
    <w:tmpl w:val="C7DE01EC"/>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21B28DF"/>
    <w:multiLevelType w:val="hybridMultilevel"/>
    <w:tmpl w:val="7BD060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54336657"/>
    <w:multiLevelType w:val="hybridMultilevel"/>
    <w:tmpl w:val="EA461E34"/>
    <w:lvl w:ilvl="0" w:tplc="42C8626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8866124"/>
    <w:multiLevelType w:val="hybridMultilevel"/>
    <w:tmpl w:val="B68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15"/>
  </w:num>
  <w:num w:numId="5">
    <w:abstractNumId w:val="1"/>
  </w:num>
  <w:num w:numId="6">
    <w:abstractNumId w:val="6"/>
  </w:num>
  <w:num w:numId="7">
    <w:abstractNumId w:val="7"/>
  </w:num>
  <w:num w:numId="8">
    <w:abstractNumId w:val="2"/>
  </w:num>
  <w:num w:numId="9">
    <w:abstractNumId w:val="3"/>
  </w:num>
  <w:num w:numId="10">
    <w:abstractNumId w:val="5"/>
  </w:num>
  <w:num w:numId="11">
    <w:abstractNumId w:val="4"/>
  </w:num>
  <w:num w:numId="12">
    <w:abstractNumId w:val="16"/>
  </w:num>
  <w:num w:numId="13">
    <w:abstractNumId w:val="17"/>
  </w:num>
  <w:num w:numId="14">
    <w:abstractNumId w:val="14"/>
  </w:num>
  <w:num w:numId="15">
    <w:abstractNumId w:val="0"/>
  </w:num>
  <w:num w:numId="16">
    <w:abstractNumId w:val="12"/>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425"/>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rsids>
    <w:rsidRoot w:val="00BF5F26"/>
    <w:rsid w:val="00005AA7"/>
    <w:rsid w:val="00015EF4"/>
    <w:rsid w:val="000230AB"/>
    <w:rsid w:val="00025006"/>
    <w:rsid w:val="00031113"/>
    <w:rsid w:val="0003267A"/>
    <w:rsid w:val="00041A2B"/>
    <w:rsid w:val="00047B9D"/>
    <w:rsid w:val="0005347F"/>
    <w:rsid w:val="00053F1F"/>
    <w:rsid w:val="000618F9"/>
    <w:rsid w:val="00061C26"/>
    <w:rsid w:val="0006372C"/>
    <w:rsid w:val="00082FB3"/>
    <w:rsid w:val="000971FC"/>
    <w:rsid w:val="000A12AB"/>
    <w:rsid w:val="000A790F"/>
    <w:rsid w:val="000B0679"/>
    <w:rsid w:val="000C7182"/>
    <w:rsid w:val="000D1AE2"/>
    <w:rsid w:val="000D6B34"/>
    <w:rsid w:val="000D6CF3"/>
    <w:rsid w:val="000E0968"/>
    <w:rsid w:val="000E18E9"/>
    <w:rsid w:val="000E1F3D"/>
    <w:rsid w:val="000E2BFA"/>
    <w:rsid w:val="00107D93"/>
    <w:rsid w:val="00116DA7"/>
    <w:rsid w:val="0012100C"/>
    <w:rsid w:val="00132D13"/>
    <w:rsid w:val="0014030A"/>
    <w:rsid w:val="00142F16"/>
    <w:rsid w:val="001437E8"/>
    <w:rsid w:val="00150623"/>
    <w:rsid w:val="0015171B"/>
    <w:rsid w:val="001549A4"/>
    <w:rsid w:val="001560B7"/>
    <w:rsid w:val="00160099"/>
    <w:rsid w:val="00160462"/>
    <w:rsid w:val="001628B8"/>
    <w:rsid w:val="001864D0"/>
    <w:rsid w:val="00186B37"/>
    <w:rsid w:val="00191D0A"/>
    <w:rsid w:val="001A151D"/>
    <w:rsid w:val="001A337C"/>
    <w:rsid w:val="001A412F"/>
    <w:rsid w:val="001A5C4D"/>
    <w:rsid w:val="001A5F37"/>
    <w:rsid w:val="001B283A"/>
    <w:rsid w:val="001B31EA"/>
    <w:rsid w:val="001B4A28"/>
    <w:rsid w:val="001B730F"/>
    <w:rsid w:val="001C02F6"/>
    <w:rsid w:val="001D270E"/>
    <w:rsid w:val="001D469C"/>
    <w:rsid w:val="001D52BF"/>
    <w:rsid w:val="001D632C"/>
    <w:rsid w:val="001F0580"/>
    <w:rsid w:val="001F4F42"/>
    <w:rsid w:val="00202D12"/>
    <w:rsid w:val="00205EAF"/>
    <w:rsid w:val="002253C2"/>
    <w:rsid w:val="00233877"/>
    <w:rsid w:val="00243E98"/>
    <w:rsid w:val="00250472"/>
    <w:rsid w:val="00257E73"/>
    <w:rsid w:val="0026234A"/>
    <w:rsid w:val="00263AC2"/>
    <w:rsid w:val="0026620B"/>
    <w:rsid w:val="00270873"/>
    <w:rsid w:val="00285683"/>
    <w:rsid w:val="002A6AD3"/>
    <w:rsid w:val="002B5A5D"/>
    <w:rsid w:val="002C02B7"/>
    <w:rsid w:val="002D0516"/>
    <w:rsid w:val="002D1A67"/>
    <w:rsid w:val="002D527E"/>
    <w:rsid w:val="002D7816"/>
    <w:rsid w:val="002E43A8"/>
    <w:rsid w:val="002E4A9A"/>
    <w:rsid w:val="002E6858"/>
    <w:rsid w:val="002E6A70"/>
    <w:rsid w:val="002F55D4"/>
    <w:rsid w:val="002F596B"/>
    <w:rsid w:val="002F64C2"/>
    <w:rsid w:val="0030699C"/>
    <w:rsid w:val="00322B26"/>
    <w:rsid w:val="00324002"/>
    <w:rsid w:val="00332D84"/>
    <w:rsid w:val="00340614"/>
    <w:rsid w:val="00345357"/>
    <w:rsid w:val="00351F39"/>
    <w:rsid w:val="00354255"/>
    <w:rsid w:val="003551CB"/>
    <w:rsid w:val="00360BF6"/>
    <w:rsid w:val="003676F9"/>
    <w:rsid w:val="00371808"/>
    <w:rsid w:val="003728E6"/>
    <w:rsid w:val="003733A3"/>
    <w:rsid w:val="003763D2"/>
    <w:rsid w:val="0038122B"/>
    <w:rsid w:val="00391FFA"/>
    <w:rsid w:val="003B2AC7"/>
    <w:rsid w:val="003B4D40"/>
    <w:rsid w:val="003B702E"/>
    <w:rsid w:val="003B7F4C"/>
    <w:rsid w:val="003C5FF5"/>
    <w:rsid w:val="003C7A8E"/>
    <w:rsid w:val="003D3EF1"/>
    <w:rsid w:val="003F5BCB"/>
    <w:rsid w:val="00411BBA"/>
    <w:rsid w:val="004215A9"/>
    <w:rsid w:val="004232E0"/>
    <w:rsid w:val="0042442C"/>
    <w:rsid w:val="00431F23"/>
    <w:rsid w:val="00432739"/>
    <w:rsid w:val="004337C1"/>
    <w:rsid w:val="0044184B"/>
    <w:rsid w:val="00446511"/>
    <w:rsid w:val="004535DE"/>
    <w:rsid w:val="0045598D"/>
    <w:rsid w:val="0046562E"/>
    <w:rsid w:val="004763B0"/>
    <w:rsid w:val="0048319F"/>
    <w:rsid w:val="004927D3"/>
    <w:rsid w:val="00493575"/>
    <w:rsid w:val="004952BA"/>
    <w:rsid w:val="00497667"/>
    <w:rsid w:val="004C540B"/>
    <w:rsid w:val="004C575B"/>
    <w:rsid w:val="004C5BBF"/>
    <w:rsid w:val="004C67F1"/>
    <w:rsid w:val="004C7D61"/>
    <w:rsid w:val="004D78C3"/>
    <w:rsid w:val="004E7682"/>
    <w:rsid w:val="004F08C6"/>
    <w:rsid w:val="004F58D4"/>
    <w:rsid w:val="004F5F37"/>
    <w:rsid w:val="004F64B3"/>
    <w:rsid w:val="005139F3"/>
    <w:rsid w:val="00514579"/>
    <w:rsid w:val="0052041A"/>
    <w:rsid w:val="00532A55"/>
    <w:rsid w:val="00540736"/>
    <w:rsid w:val="00542833"/>
    <w:rsid w:val="005436B9"/>
    <w:rsid w:val="00553AB2"/>
    <w:rsid w:val="00554EB0"/>
    <w:rsid w:val="00556DA1"/>
    <w:rsid w:val="00557A4A"/>
    <w:rsid w:val="00572004"/>
    <w:rsid w:val="00580C53"/>
    <w:rsid w:val="00587EF3"/>
    <w:rsid w:val="0059007A"/>
    <w:rsid w:val="00594ACF"/>
    <w:rsid w:val="00596386"/>
    <w:rsid w:val="00597923"/>
    <w:rsid w:val="005A13FD"/>
    <w:rsid w:val="005A5E9A"/>
    <w:rsid w:val="005B58DC"/>
    <w:rsid w:val="005C10D4"/>
    <w:rsid w:val="005C60AF"/>
    <w:rsid w:val="005C71A7"/>
    <w:rsid w:val="005D0402"/>
    <w:rsid w:val="005D5448"/>
    <w:rsid w:val="005F3F1A"/>
    <w:rsid w:val="00607AE9"/>
    <w:rsid w:val="0061629C"/>
    <w:rsid w:val="0063169C"/>
    <w:rsid w:val="006357FB"/>
    <w:rsid w:val="00642106"/>
    <w:rsid w:val="00644E8E"/>
    <w:rsid w:val="00645BC6"/>
    <w:rsid w:val="0065259A"/>
    <w:rsid w:val="00653A22"/>
    <w:rsid w:val="006541E1"/>
    <w:rsid w:val="00657940"/>
    <w:rsid w:val="0066060B"/>
    <w:rsid w:val="00660EA1"/>
    <w:rsid w:val="00663C01"/>
    <w:rsid w:val="00667690"/>
    <w:rsid w:val="00674522"/>
    <w:rsid w:val="006747A5"/>
    <w:rsid w:val="006755BC"/>
    <w:rsid w:val="00676C8E"/>
    <w:rsid w:val="00676E7D"/>
    <w:rsid w:val="00691B4D"/>
    <w:rsid w:val="006A7574"/>
    <w:rsid w:val="006B109F"/>
    <w:rsid w:val="006B1EEA"/>
    <w:rsid w:val="006C29A6"/>
    <w:rsid w:val="006D0135"/>
    <w:rsid w:val="006D01FB"/>
    <w:rsid w:val="006D3849"/>
    <w:rsid w:val="006D615D"/>
    <w:rsid w:val="006D65EF"/>
    <w:rsid w:val="006E112D"/>
    <w:rsid w:val="006F7BE8"/>
    <w:rsid w:val="0070018C"/>
    <w:rsid w:val="00701EE7"/>
    <w:rsid w:val="00703AC3"/>
    <w:rsid w:val="00703CF6"/>
    <w:rsid w:val="00705719"/>
    <w:rsid w:val="00713384"/>
    <w:rsid w:val="00724A67"/>
    <w:rsid w:val="00745418"/>
    <w:rsid w:val="00746FB9"/>
    <w:rsid w:val="00747720"/>
    <w:rsid w:val="007510FD"/>
    <w:rsid w:val="00752ABB"/>
    <w:rsid w:val="0075465B"/>
    <w:rsid w:val="00763DCE"/>
    <w:rsid w:val="00770ACD"/>
    <w:rsid w:val="0077395E"/>
    <w:rsid w:val="0077639D"/>
    <w:rsid w:val="00776A44"/>
    <w:rsid w:val="00783906"/>
    <w:rsid w:val="00791B96"/>
    <w:rsid w:val="00796321"/>
    <w:rsid w:val="007A47A0"/>
    <w:rsid w:val="007C21D2"/>
    <w:rsid w:val="007C665F"/>
    <w:rsid w:val="007C75C6"/>
    <w:rsid w:val="007F066D"/>
    <w:rsid w:val="00800EBC"/>
    <w:rsid w:val="008159E5"/>
    <w:rsid w:val="008162A6"/>
    <w:rsid w:val="00824582"/>
    <w:rsid w:val="0082470B"/>
    <w:rsid w:val="0083027D"/>
    <w:rsid w:val="00831DE9"/>
    <w:rsid w:val="00843278"/>
    <w:rsid w:val="008448A8"/>
    <w:rsid w:val="008473D1"/>
    <w:rsid w:val="00852F7F"/>
    <w:rsid w:val="0085590A"/>
    <w:rsid w:val="008560EC"/>
    <w:rsid w:val="00864A6B"/>
    <w:rsid w:val="00865549"/>
    <w:rsid w:val="00881217"/>
    <w:rsid w:val="00883D6C"/>
    <w:rsid w:val="008A29F3"/>
    <w:rsid w:val="008B7C80"/>
    <w:rsid w:val="008C61CA"/>
    <w:rsid w:val="008D05A1"/>
    <w:rsid w:val="008D0AF5"/>
    <w:rsid w:val="008E0E7F"/>
    <w:rsid w:val="008F0A01"/>
    <w:rsid w:val="008F6A06"/>
    <w:rsid w:val="00915E61"/>
    <w:rsid w:val="00916943"/>
    <w:rsid w:val="009329BF"/>
    <w:rsid w:val="0093380D"/>
    <w:rsid w:val="00934C78"/>
    <w:rsid w:val="00935594"/>
    <w:rsid w:val="00940033"/>
    <w:rsid w:val="009417E3"/>
    <w:rsid w:val="00947D16"/>
    <w:rsid w:val="0097122B"/>
    <w:rsid w:val="00974C52"/>
    <w:rsid w:val="0098153F"/>
    <w:rsid w:val="009905E7"/>
    <w:rsid w:val="00992CA5"/>
    <w:rsid w:val="00996CAB"/>
    <w:rsid w:val="009972AC"/>
    <w:rsid w:val="009A1124"/>
    <w:rsid w:val="009A2044"/>
    <w:rsid w:val="009A2B7A"/>
    <w:rsid w:val="009B0985"/>
    <w:rsid w:val="009B4098"/>
    <w:rsid w:val="009B6DF2"/>
    <w:rsid w:val="009C5A47"/>
    <w:rsid w:val="009D69B0"/>
    <w:rsid w:val="009E2497"/>
    <w:rsid w:val="009E4EE7"/>
    <w:rsid w:val="009F1CAB"/>
    <w:rsid w:val="009F36DB"/>
    <w:rsid w:val="00A0437F"/>
    <w:rsid w:val="00A04A97"/>
    <w:rsid w:val="00A104B7"/>
    <w:rsid w:val="00A11E0B"/>
    <w:rsid w:val="00A13F65"/>
    <w:rsid w:val="00A27B2E"/>
    <w:rsid w:val="00A32D3A"/>
    <w:rsid w:val="00A32FB1"/>
    <w:rsid w:val="00A34A0D"/>
    <w:rsid w:val="00A34BCD"/>
    <w:rsid w:val="00A3755E"/>
    <w:rsid w:val="00A375E0"/>
    <w:rsid w:val="00A6606D"/>
    <w:rsid w:val="00A73675"/>
    <w:rsid w:val="00A92638"/>
    <w:rsid w:val="00AA11D5"/>
    <w:rsid w:val="00AA3133"/>
    <w:rsid w:val="00AA3DF0"/>
    <w:rsid w:val="00AB5115"/>
    <w:rsid w:val="00AB7C62"/>
    <w:rsid w:val="00AC1750"/>
    <w:rsid w:val="00AC1BC9"/>
    <w:rsid w:val="00AD44C2"/>
    <w:rsid w:val="00AD520F"/>
    <w:rsid w:val="00AE53A5"/>
    <w:rsid w:val="00AF378A"/>
    <w:rsid w:val="00AF45AC"/>
    <w:rsid w:val="00AF4842"/>
    <w:rsid w:val="00AF4B40"/>
    <w:rsid w:val="00B14BCB"/>
    <w:rsid w:val="00B1548A"/>
    <w:rsid w:val="00B2094F"/>
    <w:rsid w:val="00B27F4F"/>
    <w:rsid w:val="00B35DBE"/>
    <w:rsid w:val="00B415DB"/>
    <w:rsid w:val="00B45CD3"/>
    <w:rsid w:val="00B466F7"/>
    <w:rsid w:val="00B4729C"/>
    <w:rsid w:val="00B64166"/>
    <w:rsid w:val="00B646C7"/>
    <w:rsid w:val="00B66959"/>
    <w:rsid w:val="00B66D4B"/>
    <w:rsid w:val="00B67D1A"/>
    <w:rsid w:val="00B7005F"/>
    <w:rsid w:val="00B826B2"/>
    <w:rsid w:val="00B92D64"/>
    <w:rsid w:val="00B93C63"/>
    <w:rsid w:val="00B93E6B"/>
    <w:rsid w:val="00B9479B"/>
    <w:rsid w:val="00BA57DF"/>
    <w:rsid w:val="00BA62E3"/>
    <w:rsid w:val="00BB2BD8"/>
    <w:rsid w:val="00BC4464"/>
    <w:rsid w:val="00BD6645"/>
    <w:rsid w:val="00BD7000"/>
    <w:rsid w:val="00BE14FF"/>
    <w:rsid w:val="00BE1C44"/>
    <w:rsid w:val="00BE2B8E"/>
    <w:rsid w:val="00BE4F70"/>
    <w:rsid w:val="00BE60CB"/>
    <w:rsid w:val="00BF5F26"/>
    <w:rsid w:val="00C0162A"/>
    <w:rsid w:val="00C06022"/>
    <w:rsid w:val="00C23E62"/>
    <w:rsid w:val="00C24F6D"/>
    <w:rsid w:val="00C271AE"/>
    <w:rsid w:val="00C27906"/>
    <w:rsid w:val="00C32DF7"/>
    <w:rsid w:val="00C42F43"/>
    <w:rsid w:val="00C46C44"/>
    <w:rsid w:val="00C46FC1"/>
    <w:rsid w:val="00C56B86"/>
    <w:rsid w:val="00C630C1"/>
    <w:rsid w:val="00C655EF"/>
    <w:rsid w:val="00C72334"/>
    <w:rsid w:val="00C73F5A"/>
    <w:rsid w:val="00C81DCA"/>
    <w:rsid w:val="00C81EA9"/>
    <w:rsid w:val="00C84416"/>
    <w:rsid w:val="00C87E58"/>
    <w:rsid w:val="00CA3DDD"/>
    <w:rsid w:val="00CA70DB"/>
    <w:rsid w:val="00CB08F5"/>
    <w:rsid w:val="00CB2CC1"/>
    <w:rsid w:val="00CB2FFA"/>
    <w:rsid w:val="00CB4CBB"/>
    <w:rsid w:val="00CB6B9E"/>
    <w:rsid w:val="00CC6A83"/>
    <w:rsid w:val="00CD5387"/>
    <w:rsid w:val="00CD7010"/>
    <w:rsid w:val="00CE000F"/>
    <w:rsid w:val="00CE0284"/>
    <w:rsid w:val="00CE5E62"/>
    <w:rsid w:val="00CF2AE4"/>
    <w:rsid w:val="00CF6371"/>
    <w:rsid w:val="00D01F0C"/>
    <w:rsid w:val="00D0325D"/>
    <w:rsid w:val="00D06D89"/>
    <w:rsid w:val="00D07859"/>
    <w:rsid w:val="00D1072E"/>
    <w:rsid w:val="00D12116"/>
    <w:rsid w:val="00D124C8"/>
    <w:rsid w:val="00D22E67"/>
    <w:rsid w:val="00D23B3A"/>
    <w:rsid w:val="00D308D5"/>
    <w:rsid w:val="00D336FF"/>
    <w:rsid w:val="00D3488C"/>
    <w:rsid w:val="00D355B9"/>
    <w:rsid w:val="00D36ECC"/>
    <w:rsid w:val="00D43ED0"/>
    <w:rsid w:val="00D4504D"/>
    <w:rsid w:val="00D45CE6"/>
    <w:rsid w:val="00D55580"/>
    <w:rsid w:val="00D61D6C"/>
    <w:rsid w:val="00D62D1C"/>
    <w:rsid w:val="00D64B29"/>
    <w:rsid w:val="00D66C5E"/>
    <w:rsid w:val="00D6757F"/>
    <w:rsid w:val="00D70FAB"/>
    <w:rsid w:val="00D760E3"/>
    <w:rsid w:val="00D7739B"/>
    <w:rsid w:val="00D8148E"/>
    <w:rsid w:val="00D92F73"/>
    <w:rsid w:val="00DB1B74"/>
    <w:rsid w:val="00DC0848"/>
    <w:rsid w:val="00DC28C3"/>
    <w:rsid w:val="00DC5C43"/>
    <w:rsid w:val="00DC72C3"/>
    <w:rsid w:val="00DD0494"/>
    <w:rsid w:val="00DD1465"/>
    <w:rsid w:val="00DD415D"/>
    <w:rsid w:val="00DD4B89"/>
    <w:rsid w:val="00DF2FC7"/>
    <w:rsid w:val="00E00AEB"/>
    <w:rsid w:val="00E05470"/>
    <w:rsid w:val="00E10259"/>
    <w:rsid w:val="00E112DE"/>
    <w:rsid w:val="00E1486A"/>
    <w:rsid w:val="00E253DE"/>
    <w:rsid w:val="00E32BA3"/>
    <w:rsid w:val="00E431C7"/>
    <w:rsid w:val="00E55646"/>
    <w:rsid w:val="00E62F32"/>
    <w:rsid w:val="00E720BD"/>
    <w:rsid w:val="00E805B1"/>
    <w:rsid w:val="00E87DC0"/>
    <w:rsid w:val="00E92891"/>
    <w:rsid w:val="00E95D9E"/>
    <w:rsid w:val="00E9638F"/>
    <w:rsid w:val="00EA759F"/>
    <w:rsid w:val="00EB093B"/>
    <w:rsid w:val="00EB0A61"/>
    <w:rsid w:val="00EB5660"/>
    <w:rsid w:val="00EB6565"/>
    <w:rsid w:val="00EC31FE"/>
    <w:rsid w:val="00ED07AA"/>
    <w:rsid w:val="00EE27BC"/>
    <w:rsid w:val="00EE2ECB"/>
    <w:rsid w:val="00EF3829"/>
    <w:rsid w:val="00F00FE8"/>
    <w:rsid w:val="00F02092"/>
    <w:rsid w:val="00F0605F"/>
    <w:rsid w:val="00F101EC"/>
    <w:rsid w:val="00F103F1"/>
    <w:rsid w:val="00F10E92"/>
    <w:rsid w:val="00F1227E"/>
    <w:rsid w:val="00F40D67"/>
    <w:rsid w:val="00F51559"/>
    <w:rsid w:val="00F57D83"/>
    <w:rsid w:val="00F62AD9"/>
    <w:rsid w:val="00F66968"/>
    <w:rsid w:val="00F857DD"/>
    <w:rsid w:val="00FA6E55"/>
    <w:rsid w:val="00FB02A0"/>
    <w:rsid w:val="00FB33B3"/>
    <w:rsid w:val="00FC1BE9"/>
    <w:rsid w:val="00FE5FB4"/>
    <w:rsid w:val="00FF371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rules v:ext="edit">
        <o:r id="V:Rule5" type="connector" idref="#AutoShape 47"/>
        <o:r id="V:Rule6" type="connector" idref="#_x0000_s1068"/>
        <o:r id="V:Rule7" type="connector" idref="#_x0000_s1067"/>
        <o:r id="V:Rule8"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pPr>
        <w:spacing w:after="120"/>
        <w:ind w:right="-46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5F"/>
    <w:rPr>
      <w:lang w:val="en-US" w:eastAsia="en-US"/>
    </w:rPr>
  </w:style>
  <w:style w:type="paragraph" w:styleId="Heading3">
    <w:name w:val="heading 3"/>
    <w:basedOn w:val="Normal"/>
    <w:link w:val="Heading3Char"/>
    <w:uiPriority w:val="9"/>
    <w:qFormat/>
    <w:rsid w:val="006B1E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7005F"/>
    <w:rPr>
      <w:b/>
      <w:bCs/>
      <w:color w:val="4F81BD"/>
      <w:sz w:val="18"/>
      <w:szCs w:val="18"/>
    </w:rPr>
  </w:style>
  <w:style w:type="paragraph" w:styleId="ListParagraph">
    <w:name w:val="List Paragraph"/>
    <w:basedOn w:val="Normal"/>
    <w:uiPriority w:val="34"/>
    <w:qFormat/>
    <w:rsid w:val="00B7005F"/>
    <w:pPr>
      <w:ind w:left="720"/>
      <w:contextualSpacing/>
    </w:pPr>
  </w:style>
  <w:style w:type="paragraph" w:styleId="BalloonText">
    <w:name w:val="Balloon Text"/>
    <w:basedOn w:val="Normal"/>
    <w:link w:val="BalloonTextChar"/>
    <w:uiPriority w:val="99"/>
    <w:semiHidden/>
    <w:rsid w:val="004831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9F"/>
    <w:rPr>
      <w:rFonts w:ascii="Tahoma" w:hAnsi="Tahoma" w:cs="Tahoma"/>
      <w:sz w:val="16"/>
      <w:szCs w:val="16"/>
    </w:rPr>
  </w:style>
  <w:style w:type="character" w:styleId="Strong">
    <w:name w:val="Strong"/>
    <w:basedOn w:val="DefaultParagraphFont"/>
    <w:uiPriority w:val="22"/>
    <w:qFormat/>
    <w:rsid w:val="0048319F"/>
    <w:rPr>
      <w:b/>
      <w:bCs/>
    </w:rPr>
  </w:style>
  <w:style w:type="paragraph" w:styleId="NormalWeb">
    <w:name w:val="Normal (Web)"/>
    <w:basedOn w:val="Normal"/>
    <w:uiPriority w:val="99"/>
    <w:rsid w:val="0048319F"/>
    <w:pPr>
      <w:spacing w:before="100" w:beforeAutospacing="1" w:after="100" w:afterAutospacing="1"/>
    </w:pPr>
    <w:rPr>
      <w:sz w:val="24"/>
      <w:szCs w:val="24"/>
    </w:rPr>
  </w:style>
  <w:style w:type="paragraph" w:customStyle="1" w:styleId="first">
    <w:name w:val="first"/>
    <w:basedOn w:val="Normal"/>
    <w:uiPriority w:val="99"/>
    <w:rsid w:val="0048319F"/>
    <w:pPr>
      <w:spacing w:before="100" w:beforeAutospacing="1" w:after="100" w:afterAutospacing="1"/>
    </w:pPr>
    <w:rPr>
      <w:sz w:val="24"/>
      <w:szCs w:val="24"/>
    </w:rPr>
  </w:style>
  <w:style w:type="character" w:styleId="Hyperlink">
    <w:name w:val="Hyperlink"/>
    <w:basedOn w:val="DefaultParagraphFont"/>
    <w:uiPriority w:val="99"/>
    <w:semiHidden/>
    <w:rsid w:val="008159E5"/>
    <w:rPr>
      <w:color w:val="0000FF"/>
      <w:u w:val="single"/>
    </w:rPr>
  </w:style>
  <w:style w:type="paragraph" w:customStyle="1" w:styleId="Normaalweb2">
    <w:name w:val="Normaal (web)2"/>
    <w:basedOn w:val="Normal"/>
    <w:uiPriority w:val="99"/>
    <w:rsid w:val="00116DA7"/>
    <w:pPr>
      <w:spacing w:after="75"/>
    </w:pPr>
    <w:rPr>
      <w:sz w:val="24"/>
      <w:szCs w:val="24"/>
      <w:lang w:val="nl-NL" w:eastAsia="nl-NL"/>
    </w:rPr>
  </w:style>
  <w:style w:type="character" w:customStyle="1" w:styleId="location1">
    <w:name w:val="location1"/>
    <w:basedOn w:val="DefaultParagraphFont"/>
    <w:rsid w:val="00116DA7"/>
    <w:rPr>
      <w:caps/>
    </w:rPr>
  </w:style>
  <w:style w:type="character" w:customStyle="1" w:styleId="inzetbreedclearfix">
    <w:name w:val="inzet breed clearfix"/>
    <w:basedOn w:val="DefaultParagraphFont"/>
    <w:uiPriority w:val="99"/>
    <w:rsid w:val="00934C78"/>
    <w:rPr>
      <w:sz w:val="18"/>
      <w:szCs w:val="18"/>
    </w:rPr>
  </w:style>
  <w:style w:type="table" w:styleId="TableGrid">
    <w:name w:val="Table Grid"/>
    <w:basedOn w:val="TableNormal"/>
    <w:uiPriority w:val="59"/>
    <w:rsid w:val="00934C78"/>
    <w:rPr>
      <w:rFonts w:ascii="Calibri" w:hAnsi="Calibri" w:cs="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34C78"/>
    <w:pPr>
      <w:tabs>
        <w:tab w:val="center" w:pos="4680"/>
        <w:tab w:val="right" w:pos="9360"/>
      </w:tabs>
      <w:spacing w:after="0"/>
    </w:pPr>
  </w:style>
  <w:style w:type="character" w:customStyle="1" w:styleId="HeaderChar">
    <w:name w:val="Header Char"/>
    <w:basedOn w:val="DefaultParagraphFont"/>
    <w:link w:val="Header"/>
    <w:uiPriority w:val="99"/>
    <w:semiHidden/>
    <w:rsid w:val="00934C78"/>
    <w:rPr>
      <w:lang w:val="en-US" w:eastAsia="en-US"/>
    </w:rPr>
  </w:style>
  <w:style w:type="paragraph" w:styleId="Footer">
    <w:name w:val="footer"/>
    <w:basedOn w:val="Normal"/>
    <w:link w:val="FooterChar"/>
    <w:uiPriority w:val="99"/>
    <w:rsid w:val="00934C78"/>
    <w:pPr>
      <w:tabs>
        <w:tab w:val="center" w:pos="4680"/>
        <w:tab w:val="right" w:pos="9360"/>
      </w:tabs>
      <w:spacing w:after="0"/>
    </w:pPr>
  </w:style>
  <w:style w:type="character" w:customStyle="1" w:styleId="FooterChar">
    <w:name w:val="Footer Char"/>
    <w:basedOn w:val="DefaultParagraphFont"/>
    <w:link w:val="Footer"/>
    <w:uiPriority w:val="99"/>
    <w:rsid w:val="00934C78"/>
    <w:rPr>
      <w:lang w:val="en-US" w:eastAsia="en-US"/>
    </w:rPr>
  </w:style>
  <w:style w:type="character" w:styleId="PlaceholderText">
    <w:name w:val="Placeholder Text"/>
    <w:basedOn w:val="DefaultParagraphFont"/>
    <w:uiPriority w:val="99"/>
    <w:semiHidden/>
    <w:rsid w:val="00D23B3A"/>
    <w:rPr>
      <w:color w:val="808080"/>
    </w:rPr>
  </w:style>
  <w:style w:type="paragraph" w:customStyle="1" w:styleId="Pa2">
    <w:name w:val="Pa2"/>
    <w:basedOn w:val="Normal"/>
    <w:next w:val="Normal"/>
    <w:uiPriority w:val="99"/>
    <w:rsid w:val="00644E8E"/>
    <w:pPr>
      <w:autoSpaceDE w:val="0"/>
      <w:autoSpaceDN w:val="0"/>
      <w:adjustRightInd w:val="0"/>
      <w:spacing w:after="0" w:line="181" w:lineRule="atLeast"/>
    </w:pPr>
    <w:rPr>
      <w:rFonts w:ascii="RijksoverheidSerif" w:hAnsi="RijksoverheidSerif" w:cs="RijksoverheidSerif"/>
      <w:sz w:val="24"/>
      <w:szCs w:val="24"/>
    </w:rPr>
  </w:style>
  <w:style w:type="character" w:customStyle="1" w:styleId="Heading3Char">
    <w:name w:val="Heading 3 Char"/>
    <w:basedOn w:val="DefaultParagraphFont"/>
    <w:link w:val="Heading3"/>
    <w:uiPriority w:val="9"/>
    <w:rsid w:val="006B1EEA"/>
    <w:rPr>
      <w:b/>
      <w:bCs/>
      <w:sz w:val="27"/>
      <w:szCs w:val="27"/>
      <w:lang w:val="en-US" w:eastAsia="en-US"/>
    </w:rPr>
  </w:style>
  <w:style w:type="character" w:customStyle="1" w:styleId="mw-headline">
    <w:name w:val="mw-headline"/>
    <w:basedOn w:val="DefaultParagraphFont"/>
    <w:rsid w:val="006B1EEA"/>
  </w:style>
  <w:style w:type="character" w:styleId="Emphasis">
    <w:name w:val="Emphasis"/>
    <w:basedOn w:val="DefaultParagraphFont"/>
    <w:uiPriority w:val="20"/>
    <w:qFormat/>
    <w:rsid w:val="001C02F6"/>
    <w:rPr>
      <w:b/>
      <w:bCs/>
      <w:i w:val="0"/>
      <w:iCs w:val="0"/>
    </w:rPr>
  </w:style>
  <w:style w:type="character" w:customStyle="1" w:styleId="f1">
    <w:name w:val="f1"/>
    <w:basedOn w:val="DefaultParagraphFont"/>
    <w:rsid w:val="001C02F6"/>
    <w:rPr>
      <w:color w:val="767676"/>
    </w:rPr>
  </w:style>
  <w:style w:type="paragraph" w:customStyle="1" w:styleId="tekstfrutigerbis">
    <w:name w:val="tekstfrutigerbis"/>
    <w:basedOn w:val="Normal"/>
    <w:rsid w:val="00DC0848"/>
    <w:pPr>
      <w:autoSpaceDE w:val="0"/>
      <w:autoSpaceDN w:val="0"/>
      <w:adjustRightInd w:val="0"/>
      <w:spacing w:after="0" w:line="240" w:lineRule="atLeast"/>
      <w:ind w:left="340" w:right="0"/>
      <w:jc w:val="both"/>
    </w:pPr>
    <w:rPr>
      <w:rFonts w:ascii="Frutiger LT 45 Light" w:hAnsi="Frutiger LT 45 Light" w:cs="Frutiger LT 45 Light"/>
      <w:color w:val="000000"/>
      <w:spacing w:val="-3"/>
      <w:sz w:val="18"/>
      <w:szCs w:val="18"/>
      <w:lang w:val="en-GB"/>
    </w:rPr>
  </w:style>
  <w:style w:type="paragraph" w:customStyle="1" w:styleId="Pa1">
    <w:name w:val="Pa1"/>
    <w:basedOn w:val="Normal"/>
    <w:next w:val="Normal"/>
    <w:uiPriority w:val="99"/>
    <w:rsid w:val="00041A2B"/>
    <w:pPr>
      <w:autoSpaceDE w:val="0"/>
      <w:autoSpaceDN w:val="0"/>
      <w:adjustRightInd w:val="0"/>
      <w:spacing w:after="0" w:line="221" w:lineRule="atLeast"/>
      <w:ind w:right="0"/>
    </w:pPr>
    <w:rPr>
      <w:rFonts w:ascii="RijksoverheidSerif" w:hAnsi="RijksoverheidSerif"/>
      <w:sz w:val="24"/>
      <w:szCs w:val="24"/>
      <w:lang w:eastAsia="nl-NL"/>
    </w:rPr>
  </w:style>
  <w:style w:type="paragraph" w:customStyle="1" w:styleId="Hoofdstuktitel">
    <w:name w:val="Hoofdstuktitel"/>
    <w:basedOn w:val="Normal"/>
    <w:next w:val="Normal"/>
    <w:uiPriority w:val="99"/>
    <w:rsid w:val="00D36ECC"/>
    <w:pPr>
      <w:spacing w:after="0"/>
      <w:ind w:right="0"/>
      <w:jc w:val="center"/>
    </w:pPr>
    <w:rPr>
      <w:rFonts w:eastAsia="SimSun"/>
      <w:b/>
      <w:bCs/>
      <w:sz w:val="52"/>
      <w:szCs w:val="52"/>
      <w:lang w:val="nl-NL" w:eastAsia="zh-CN"/>
    </w:rPr>
  </w:style>
  <w:style w:type="character" w:customStyle="1" w:styleId="intro">
    <w:name w:val="intro"/>
    <w:basedOn w:val="DefaultParagraphFont"/>
    <w:rsid w:val="001A337C"/>
  </w:style>
  <w:style w:type="character" w:styleId="FollowedHyperlink">
    <w:name w:val="FollowedHyperlink"/>
    <w:basedOn w:val="DefaultParagraphFont"/>
    <w:uiPriority w:val="99"/>
    <w:semiHidden/>
    <w:unhideWhenUsed/>
    <w:rsid w:val="00676E7D"/>
    <w:rPr>
      <w:color w:val="800080" w:themeColor="followedHyperlink"/>
      <w:u w:val="single"/>
    </w:rPr>
  </w:style>
  <w:style w:type="character" w:customStyle="1" w:styleId="moz-txt-tag">
    <w:name w:val="moz-txt-tag"/>
    <w:basedOn w:val="DefaultParagraphFont"/>
    <w:rsid w:val="002D7816"/>
  </w:style>
  <w:style w:type="character" w:customStyle="1" w:styleId="copyright2">
    <w:name w:val="copyright2"/>
    <w:basedOn w:val="DefaultParagraphFont"/>
    <w:rsid w:val="000230AB"/>
    <w:rPr>
      <w:sz w:val="15"/>
      <w:szCs w:val="15"/>
    </w:rPr>
  </w:style>
  <w:style w:type="paragraph" w:styleId="HTMLPreformatted">
    <w:name w:val="HTML Preformatted"/>
    <w:basedOn w:val="Normal"/>
    <w:link w:val="HTMLPreformattedChar"/>
    <w:uiPriority w:val="99"/>
    <w:semiHidden/>
    <w:unhideWhenUsed/>
    <w:rsid w:val="0000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05AA7"/>
    <w:rPr>
      <w:rFonts w:ascii="Courier New"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120"/>
        <w:ind w:right="-46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005F"/>
    <w:rPr>
      <w:lang w:val="en-US" w:eastAsia="en-US"/>
    </w:rPr>
  </w:style>
  <w:style w:type="paragraph" w:styleId="Kop3">
    <w:name w:val="heading 3"/>
    <w:basedOn w:val="Standaard"/>
    <w:link w:val="Kop3Char"/>
    <w:uiPriority w:val="9"/>
    <w:qFormat/>
    <w:rsid w:val="006B1EEA"/>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99"/>
    <w:qFormat/>
    <w:rsid w:val="00B7005F"/>
    <w:rPr>
      <w:b/>
      <w:bCs/>
      <w:color w:val="4F81BD"/>
      <w:sz w:val="18"/>
      <w:szCs w:val="18"/>
    </w:rPr>
  </w:style>
  <w:style w:type="paragraph" w:styleId="Lijstalinea">
    <w:name w:val="List Paragraph"/>
    <w:basedOn w:val="Standaard"/>
    <w:uiPriority w:val="34"/>
    <w:qFormat/>
    <w:rsid w:val="00B7005F"/>
    <w:pPr>
      <w:ind w:left="720"/>
      <w:contextualSpacing/>
    </w:pPr>
  </w:style>
  <w:style w:type="paragraph" w:styleId="Ballontekst">
    <w:name w:val="Balloon Text"/>
    <w:basedOn w:val="Standaard"/>
    <w:link w:val="BallontekstChar"/>
    <w:uiPriority w:val="99"/>
    <w:semiHidden/>
    <w:rsid w:val="0048319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319F"/>
    <w:rPr>
      <w:rFonts w:ascii="Tahoma" w:hAnsi="Tahoma" w:cs="Tahoma"/>
      <w:sz w:val="16"/>
      <w:szCs w:val="16"/>
    </w:rPr>
  </w:style>
  <w:style w:type="character" w:styleId="Zwaar">
    <w:name w:val="Strong"/>
    <w:basedOn w:val="Standaardalinea-lettertype"/>
    <w:uiPriority w:val="22"/>
    <w:qFormat/>
    <w:rsid w:val="0048319F"/>
    <w:rPr>
      <w:b/>
      <w:bCs/>
    </w:rPr>
  </w:style>
  <w:style w:type="paragraph" w:styleId="Normaalweb">
    <w:name w:val="Normal (Web)"/>
    <w:basedOn w:val="Standaard"/>
    <w:uiPriority w:val="99"/>
    <w:rsid w:val="0048319F"/>
    <w:pPr>
      <w:spacing w:before="100" w:beforeAutospacing="1" w:after="100" w:afterAutospacing="1"/>
    </w:pPr>
    <w:rPr>
      <w:sz w:val="24"/>
      <w:szCs w:val="24"/>
    </w:rPr>
  </w:style>
  <w:style w:type="paragraph" w:customStyle="1" w:styleId="first">
    <w:name w:val="first"/>
    <w:basedOn w:val="Standaard"/>
    <w:uiPriority w:val="99"/>
    <w:rsid w:val="0048319F"/>
    <w:pPr>
      <w:spacing w:before="100" w:beforeAutospacing="1" w:after="100" w:afterAutospacing="1"/>
    </w:pPr>
    <w:rPr>
      <w:sz w:val="24"/>
      <w:szCs w:val="24"/>
    </w:rPr>
  </w:style>
  <w:style w:type="character" w:styleId="Hyperlink">
    <w:name w:val="Hyperlink"/>
    <w:basedOn w:val="Standaardalinea-lettertype"/>
    <w:uiPriority w:val="99"/>
    <w:semiHidden/>
    <w:rsid w:val="008159E5"/>
    <w:rPr>
      <w:color w:val="0000FF"/>
      <w:u w:val="single"/>
    </w:rPr>
  </w:style>
  <w:style w:type="paragraph" w:customStyle="1" w:styleId="Normaalweb2">
    <w:name w:val="Normaal (web)2"/>
    <w:basedOn w:val="Standaard"/>
    <w:uiPriority w:val="99"/>
    <w:rsid w:val="00116DA7"/>
    <w:pPr>
      <w:spacing w:after="75"/>
    </w:pPr>
    <w:rPr>
      <w:sz w:val="24"/>
      <w:szCs w:val="24"/>
      <w:lang w:val="nl-NL" w:eastAsia="nl-NL"/>
    </w:rPr>
  </w:style>
  <w:style w:type="character" w:customStyle="1" w:styleId="location1">
    <w:name w:val="location1"/>
    <w:basedOn w:val="Standaardalinea-lettertype"/>
    <w:rsid w:val="00116DA7"/>
    <w:rPr>
      <w:caps/>
    </w:rPr>
  </w:style>
  <w:style w:type="character" w:customStyle="1" w:styleId="inzetbreedclearfix">
    <w:name w:val="inzet breed clearfix"/>
    <w:basedOn w:val="Standaardalinea-lettertype"/>
    <w:uiPriority w:val="99"/>
    <w:rsid w:val="00934C78"/>
    <w:rPr>
      <w:sz w:val="18"/>
      <w:szCs w:val="18"/>
    </w:rPr>
  </w:style>
  <w:style w:type="table" w:styleId="Tabelraster">
    <w:name w:val="Table Grid"/>
    <w:basedOn w:val="Standaardtabel"/>
    <w:uiPriority w:val="59"/>
    <w:rsid w:val="00934C78"/>
    <w:rPr>
      <w:rFonts w:ascii="Calibri" w:hAnsi="Calibri" w:cs="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rsid w:val="00934C78"/>
    <w:pPr>
      <w:tabs>
        <w:tab w:val="center" w:pos="4680"/>
        <w:tab w:val="right" w:pos="9360"/>
      </w:tabs>
      <w:spacing w:after="0"/>
    </w:pPr>
  </w:style>
  <w:style w:type="character" w:customStyle="1" w:styleId="KoptekstChar">
    <w:name w:val="Koptekst Char"/>
    <w:basedOn w:val="Standaardalinea-lettertype"/>
    <w:link w:val="Koptekst"/>
    <w:uiPriority w:val="99"/>
    <w:semiHidden/>
    <w:rsid w:val="00934C78"/>
    <w:rPr>
      <w:lang w:val="en-US" w:eastAsia="en-US"/>
    </w:rPr>
  </w:style>
  <w:style w:type="paragraph" w:styleId="Voettekst">
    <w:name w:val="footer"/>
    <w:basedOn w:val="Standaard"/>
    <w:link w:val="VoettekstChar"/>
    <w:uiPriority w:val="99"/>
    <w:rsid w:val="00934C78"/>
    <w:pPr>
      <w:tabs>
        <w:tab w:val="center" w:pos="4680"/>
        <w:tab w:val="right" w:pos="9360"/>
      </w:tabs>
      <w:spacing w:after="0"/>
    </w:pPr>
  </w:style>
  <w:style w:type="character" w:customStyle="1" w:styleId="VoettekstChar">
    <w:name w:val="Voettekst Char"/>
    <w:basedOn w:val="Standaardalinea-lettertype"/>
    <w:link w:val="Voettekst"/>
    <w:uiPriority w:val="99"/>
    <w:rsid w:val="00934C78"/>
    <w:rPr>
      <w:lang w:val="en-US" w:eastAsia="en-US"/>
    </w:rPr>
  </w:style>
  <w:style w:type="character" w:styleId="Tekstvantijdelijkeaanduiding">
    <w:name w:val="Placeholder Text"/>
    <w:basedOn w:val="Standaardalinea-lettertype"/>
    <w:uiPriority w:val="99"/>
    <w:semiHidden/>
    <w:rsid w:val="00D23B3A"/>
    <w:rPr>
      <w:color w:val="808080"/>
    </w:rPr>
  </w:style>
  <w:style w:type="paragraph" w:customStyle="1" w:styleId="Pa2">
    <w:name w:val="Pa2"/>
    <w:basedOn w:val="Standaard"/>
    <w:next w:val="Standaard"/>
    <w:uiPriority w:val="99"/>
    <w:rsid w:val="00644E8E"/>
    <w:pPr>
      <w:autoSpaceDE w:val="0"/>
      <w:autoSpaceDN w:val="0"/>
      <w:adjustRightInd w:val="0"/>
      <w:spacing w:after="0" w:line="181" w:lineRule="atLeast"/>
    </w:pPr>
    <w:rPr>
      <w:rFonts w:ascii="RijksoverheidSerif" w:hAnsi="RijksoverheidSerif" w:cs="RijksoverheidSerif"/>
      <w:sz w:val="24"/>
      <w:szCs w:val="24"/>
    </w:rPr>
  </w:style>
  <w:style w:type="character" w:customStyle="1" w:styleId="Kop3Char">
    <w:name w:val="Kop 3 Char"/>
    <w:basedOn w:val="Standaardalinea-lettertype"/>
    <w:link w:val="Kop3"/>
    <w:uiPriority w:val="9"/>
    <w:rsid w:val="006B1EEA"/>
    <w:rPr>
      <w:b/>
      <w:bCs/>
      <w:sz w:val="27"/>
      <w:szCs w:val="27"/>
      <w:lang w:val="en-US" w:eastAsia="en-US"/>
    </w:rPr>
  </w:style>
  <w:style w:type="character" w:customStyle="1" w:styleId="mw-headline">
    <w:name w:val="mw-headline"/>
    <w:basedOn w:val="Standaardalinea-lettertype"/>
    <w:rsid w:val="006B1EEA"/>
  </w:style>
  <w:style w:type="character" w:styleId="Nadruk">
    <w:name w:val="Emphasis"/>
    <w:basedOn w:val="Standaardalinea-lettertype"/>
    <w:uiPriority w:val="20"/>
    <w:qFormat/>
    <w:rsid w:val="001C02F6"/>
    <w:rPr>
      <w:b/>
      <w:bCs/>
      <w:i w:val="0"/>
      <w:iCs w:val="0"/>
    </w:rPr>
  </w:style>
  <w:style w:type="character" w:customStyle="1" w:styleId="f1">
    <w:name w:val="f1"/>
    <w:basedOn w:val="Standaardalinea-lettertype"/>
    <w:rsid w:val="001C02F6"/>
    <w:rPr>
      <w:color w:val="767676"/>
    </w:rPr>
  </w:style>
  <w:style w:type="paragraph" w:customStyle="1" w:styleId="tekstfrutigerbis">
    <w:name w:val="tekstfrutigerbis"/>
    <w:basedOn w:val="Standaard"/>
    <w:rsid w:val="00DC0848"/>
    <w:pPr>
      <w:autoSpaceDE w:val="0"/>
      <w:autoSpaceDN w:val="0"/>
      <w:adjustRightInd w:val="0"/>
      <w:spacing w:after="0" w:line="240" w:lineRule="atLeast"/>
      <w:ind w:left="340" w:right="0"/>
      <w:jc w:val="both"/>
    </w:pPr>
    <w:rPr>
      <w:rFonts w:ascii="Frutiger LT 45 Light" w:hAnsi="Frutiger LT 45 Light" w:cs="Frutiger LT 45 Light"/>
      <w:color w:val="000000"/>
      <w:spacing w:val="-3"/>
      <w:sz w:val="18"/>
      <w:szCs w:val="18"/>
      <w:lang w:val="en-GB"/>
    </w:rPr>
  </w:style>
  <w:style w:type="paragraph" w:customStyle="1" w:styleId="Pa1">
    <w:name w:val="Pa1"/>
    <w:basedOn w:val="Standaard"/>
    <w:next w:val="Standaard"/>
    <w:uiPriority w:val="99"/>
    <w:rsid w:val="00041A2B"/>
    <w:pPr>
      <w:autoSpaceDE w:val="0"/>
      <w:autoSpaceDN w:val="0"/>
      <w:adjustRightInd w:val="0"/>
      <w:spacing w:after="0" w:line="221" w:lineRule="atLeast"/>
      <w:ind w:right="0"/>
    </w:pPr>
    <w:rPr>
      <w:rFonts w:ascii="RijksoverheidSerif" w:hAnsi="RijksoverheidSerif"/>
      <w:sz w:val="24"/>
      <w:szCs w:val="24"/>
      <w:lang w:eastAsia="nl-NL"/>
    </w:rPr>
  </w:style>
  <w:style w:type="paragraph" w:customStyle="1" w:styleId="Hoofdstuktitel">
    <w:name w:val="Hoofdstuktitel"/>
    <w:basedOn w:val="Standaard"/>
    <w:next w:val="Standaard"/>
    <w:uiPriority w:val="99"/>
    <w:rsid w:val="00D36ECC"/>
    <w:pPr>
      <w:spacing w:after="0"/>
      <w:ind w:right="0"/>
      <w:jc w:val="center"/>
    </w:pPr>
    <w:rPr>
      <w:rFonts w:eastAsia="SimSun"/>
      <w:b/>
      <w:bCs/>
      <w:sz w:val="52"/>
      <w:szCs w:val="52"/>
      <w:lang w:val="nl-NL" w:eastAsia="zh-CN"/>
    </w:rPr>
  </w:style>
  <w:style w:type="character" w:customStyle="1" w:styleId="intro">
    <w:name w:val="intro"/>
    <w:basedOn w:val="Standaardalinea-lettertype"/>
    <w:rsid w:val="001A337C"/>
  </w:style>
  <w:style w:type="character" w:styleId="GevolgdeHyperlink">
    <w:name w:val="FollowedHyperlink"/>
    <w:basedOn w:val="Standaardalinea-lettertype"/>
    <w:uiPriority w:val="99"/>
    <w:semiHidden/>
    <w:unhideWhenUsed/>
    <w:rsid w:val="00676E7D"/>
    <w:rPr>
      <w:color w:val="800080" w:themeColor="followedHyperlink"/>
      <w:u w:val="single"/>
    </w:rPr>
  </w:style>
  <w:style w:type="character" w:customStyle="1" w:styleId="moz-txt-tag">
    <w:name w:val="moz-txt-tag"/>
    <w:basedOn w:val="Standaardalinea-lettertype"/>
    <w:rsid w:val="002D7816"/>
  </w:style>
  <w:style w:type="character" w:customStyle="1" w:styleId="copyright2">
    <w:name w:val="copyright2"/>
    <w:basedOn w:val="Standaardalinea-lettertype"/>
    <w:rsid w:val="000230AB"/>
    <w:rPr>
      <w:sz w:val="15"/>
      <w:szCs w:val="15"/>
    </w:rPr>
  </w:style>
  <w:style w:type="paragraph" w:styleId="HTML-voorafopgemaakt">
    <w:name w:val="HTML Preformatted"/>
    <w:basedOn w:val="Standaard"/>
    <w:link w:val="HTML-voorafopgemaaktChar"/>
    <w:uiPriority w:val="99"/>
    <w:semiHidden/>
    <w:unhideWhenUsed/>
    <w:rsid w:val="0000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005AA7"/>
    <w:rPr>
      <w:rFonts w:ascii="Courier New"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6609814">
      <w:marLeft w:val="0"/>
      <w:marRight w:val="0"/>
      <w:marTop w:val="0"/>
      <w:marBottom w:val="0"/>
      <w:divBdr>
        <w:top w:val="none" w:sz="0" w:space="0" w:color="auto"/>
        <w:left w:val="none" w:sz="0" w:space="0" w:color="auto"/>
        <w:bottom w:val="none" w:sz="0" w:space="0" w:color="auto"/>
        <w:right w:val="none" w:sz="0" w:space="0" w:color="auto"/>
      </w:divBdr>
      <w:divsChild>
        <w:div w:id="96609850">
          <w:marLeft w:val="0"/>
          <w:marRight w:val="0"/>
          <w:marTop w:val="0"/>
          <w:marBottom w:val="0"/>
          <w:divBdr>
            <w:top w:val="none" w:sz="0" w:space="0" w:color="auto"/>
            <w:left w:val="none" w:sz="0" w:space="0" w:color="auto"/>
            <w:bottom w:val="none" w:sz="0" w:space="0" w:color="auto"/>
            <w:right w:val="none" w:sz="0" w:space="0" w:color="auto"/>
          </w:divBdr>
          <w:divsChild>
            <w:div w:id="96609851">
              <w:marLeft w:val="0"/>
              <w:marRight w:val="0"/>
              <w:marTop w:val="0"/>
              <w:marBottom w:val="0"/>
              <w:divBdr>
                <w:top w:val="none" w:sz="0" w:space="0" w:color="auto"/>
                <w:left w:val="none" w:sz="0" w:space="0" w:color="auto"/>
                <w:bottom w:val="none" w:sz="0" w:space="0" w:color="auto"/>
                <w:right w:val="none" w:sz="0" w:space="0" w:color="auto"/>
              </w:divBdr>
              <w:divsChild>
                <w:div w:id="966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9821">
      <w:marLeft w:val="0"/>
      <w:marRight w:val="0"/>
      <w:marTop w:val="0"/>
      <w:marBottom w:val="0"/>
      <w:divBdr>
        <w:top w:val="none" w:sz="0" w:space="0" w:color="auto"/>
        <w:left w:val="none" w:sz="0" w:space="0" w:color="auto"/>
        <w:bottom w:val="none" w:sz="0" w:space="0" w:color="auto"/>
        <w:right w:val="none" w:sz="0" w:space="0" w:color="auto"/>
      </w:divBdr>
      <w:divsChild>
        <w:div w:id="96609828">
          <w:marLeft w:val="0"/>
          <w:marRight w:val="0"/>
          <w:marTop w:val="0"/>
          <w:marBottom w:val="0"/>
          <w:divBdr>
            <w:top w:val="none" w:sz="0" w:space="0" w:color="auto"/>
            <w:left w:val="none" w:sz="0" w:space="0" w:color="auto"/>
            <w:bottom w:val="none" w:sz="0" w:space="0" w:color="auto"/>
            <w:right w:val="none" w:sz="0" w:space="0" w:color="auto"/>
          </w:divBdr>
          <w:divsChild>
            <w:div w:id="96609836">
              <w:marLeft w:val="0"/>
              <w:marRight w:val="0"/>
              <w:marTop w:val="0"/>
              <w:marBottom w:val="0"/>
              <w:divBdr>
                <w:top w:val="none" w:sz="0" w:space="0" w:color="auto"/>
                <w:left w:val="none" w:sz="0" w:space="0" w:color="auto"/>
                <w:bottom w:val="none" w:sz="0" w:space="0" w:color="auto"/>
                <w:right w:val="none" w:sz="0" w:space="0" w:color="auto"/>
              </w:divBdr>
              <w:divsChild>
                <w:div w:id="96609817">
                  <w:marLeft w:val="0"/>
                  <w:marRight w:val="0"/>
                  <w:marTop w:val="0"/>
                  <w:marBottom w:val="0"/>
                  <w:divBdr>
                    <w:top w:val="none" w:sz="0" w:space="0" w:color="auto"/>
                    <w:left w:val="none" w:sz="0" w:space="0" w:color="auto"/>
                    <w:bottom w:val="none" w:sz="0" w:space="0" w:color="auto"/>
                    <w:right w:val="none" w:sz="0" w:space="0" w:color="auto"/>
                  </w:divBdr>
                  <w:divsChild>
                    <w:div w:id="96609827">
                      <w:marLeft w:val="0"/>
                      <w:marRight w:val="0"/>
                      <w:marTop w:val="0"/>
                      <w:marBottom w:val="0"/>
                      <w:divBdr>
                        <w:top w:val="none" w:sz="0" w:space="0" w:color="auto"/>
                        <w:left w:val="none" w:sz="0" w:space="0" w:color="auto"/>
                        <w:bottom w:val="none" w:sz="0" w:space="0" w:color="auto"/>
                        <w:right w:val="none" w:sz="0" w:space="0" w:color="auto"/>
                      </w:divBdr>
                      <w:divsChild>
                        <w:div w:id="96609833">
                          <w:marLeft w:val="0"/>
                          <w:marRight w:val="0"/>
                          <w:marTop w:val="0"/>
                          <w:marBottom w:val="0"/>
                          <w:divBdr>
                            <w:top w:val="none" w:sz="0" w:space="0" w:color="auto"/>
                            <w:left w:val="none" w:sz="0" w:space="0" w:color="auto"/>
                            <w:bottom w:val="none" w:sz="0" w:space="0" w:color="auto"/>
                            <w:right w:val="none" w:sz="0" w:space="0" w:color="auto"/>
                          </w:divBdr>
                          <w:divsChild>
                            <w:div w:id="96609816">
                              <w:marLeft w:val="0"/>
                              <w:marRight w:val="0"/>
                              <w:marTop w:val="0"/>
                              <w:marBottom w:val="0"/>
                              <w:divBdr>
                                <w:top w:val="none" w:sz="0" w:space="0" w:color="auto"/>
                                <w:left w:val="none" w:sz="0" w:space="0" w:color="auto"/>
                                <w:bottom w:val="none" w:sz="0" w:space="0" w:color="auto"/>
                                <w:right w:val="none" w:sz="0" w:space="0" w:color="auto"/>
                              </w:divBdr>
                              <w:divsChild>
                                <w:div w:id="96609826">
                                  <w:marLeft w:val="0"/>
                                  <w:marRight w:val="0"/>
                                  <w:marTop w:val="0"/>
                                  <w:marBottom w:val="0"/>
                                  <w:divBdr>
                                    <w:top w:val="none" w:sz="0" w:space="0" w:color="auto"/>
                                    <w:left w:val="none" w:sz="0" w:space="0" w:color="auto"/>
                                    <w:bottom w:val="none" w:sz="0" w:space="0" w:color="auto"/>
                                    <w:right w:val="none" w:sz="0" w:space="0" w:color="auto"/>
                                  </w:divBdr>
                                  <w:divsChild>
                                    <w:div w:id="96609818">
                                      <w:marLeft w:val="0"/>
                                      <w:marRight w:val="0"/>
                                      <w:marTop w:val="0"/>
                                      <w:marBottom w:val="0"/>
                                      <w:divBdr>
                                        <w:top w:val="none" w:sz="0" w:space="0" w:color="auto"/>
                                        <w:left w:val="none" w:sz="0" w:space="0" w:color="auto"/>
                                        <w:bottom w:val="none" w:sz="0" w:space="0" w:color="auto"/>
                                        <w:right w:val="none" w:sz="0" w:space="0" w:color="auto"/>
                                      </w:divBdr>
                                      <w:divsChild>
                                        <w:div w:id="96609815">
                                          <w:marLeft w:val="0"/>
                                          <w:marRight w:val="0"/>
                                          <w:marTop w:val="0"/>
                                          <w:marBottom w:val="0"/>
                                          <w:divBdr>
                                            <w:top w:val="none" w:sz="0" w:space="0" w:color="auto"/>
                                            <w:left w:val="none" w:sz="0" w:space="0" w:color="auto"/>
                                            <w:bottom w:val="none" w:sz="0" w:space="0" w:color="auto"/>
                                            <w:right w:val="none" w:sz="0" w:space="0" w:color="auto"/>
                                          </w:divBdr>
                                        </w:div>
                                        <w:div w:id="96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09825">
      <w:marLeft w:val="0"/>
      <w:marRight w:val="0"/>
      <w:marTop w:val="0"/>
      <w:marBottom w:val="0"/>
      <w:divBdr>
        <w:top w:val="none" w:sz="0" w:space="0" w:color="auto"/>
        <w:left w:val="none" w:sz="0" w:space="0" w:color="auto"/>
        <w:bottom w:val="none" w:sz="0" w:space="0" w:color="auto"/>
        <w:right w:val="none" w:sz="0" w:space="0" w:color="auto"/>
      </w:divBdr>
      <w:divsChild>
        <w:div w:id="96609834">
          <w:marLeft w:val="0"/>
          <w:marRight w:val="0"/>
          <w:marTop w:val="0"/>
          <w:marBottom w:val="0"/>
          <w:divBdr>
            <w:top w:val="none" w:sz="0" w:space="0" w:color="auto"/>
            <w:left w:val="none" w:sz="0" w:space="0" w:color="auto"/>
            <w:bottom w:val="none" w:sz="0" w:space="0" w:color="auto"/>
            <w:right w:val="none" w:sz="0" w:space="0" w:color="auto"/>
          </w:divBdr>
          <w:divsChild>
            <w:div w:id="96609820">
              <w:marLeft w:val="0"/>
              <w:marRight w:val="0"/>
              <w:marTop w:val="0"/>
              <w:marBottom w:val="0"/>
              <w:divBdr>
                <w:top w:val="none" w:sz="0" w:space="0" w:color="auto"/>
                <w:left w:val="none" w:sz="0" w:space="0" w:color="auto"/>
                <w:bottom w:val="none" w:sz="0" w:space="0" w:color="auto"/>
                <w:right w:val="none" w:sz="0" w:space="0" w:color="auto"/>
              </w:divBdr>
              <w:divsChild>
                <w:div w:id="96609832">
                  <w:marLeft w:val="0"/>
                  <w:marRight w:val="0"/>
                  <w:marTop w:val="0"/>
                  <w:marBottom w:val="0"/>
                  <w:divBdr>
                    <w:top w:val="none" w:sz="0" w:space="0" w:color="auto"/>
                    <w:left w:val="none" w:sz="0" w:space="0" w:color="auto"/>
                    <w:bottom w:val="none" w:sz="0" w:space="0" w:color="auto"/>
                    <w:right w:val="none" w:sz="0" w:space="0" w:color="auto"/>
                  </w:divBdr>
                  <w:divsChild>
                    <w:div w:id="96609819">
                      <w:marLeft w:val="0"/>
                      <w:marRight w:val="0"/>
                      <w:marTop w:val="0"/>
                      <w:marBottom w:val="0"/>
                      <w:divBdr>
                        <w:top w:val="none" w:sz="0" w:space="0" w:color="auto"/>
                        <w:left w:val="none" w:sz="0" w:space="0" w:color="auto"/>
                        <w:bottom w:val="none" w:sz="0" w:space="0" w:color="auto"/>
                        <w:right w:val="none" w:sz="0" w:space="0" w:color="auto"/>
                      </w:divBdr>
                      <w:divsChild>
                        <w:div w:id="96609824">
                          <w:marLeft w:val="0"/>
                          <w:marRight w:val="0"/>
                          <w:marTop w:val="0"/>
                          <w:marBottom w:val="0"/>
                          <w:divBdr>
                            <w:top w:val="none" w:sz="0" w:space="0" w:color="auto"/>
                            <w:left w:val="none" w:sz="0" w:space="0" w:color="auto"/>
                            <w:bottom w:val="none" w:sz="0" w:space="0" w:color="auto"/>
                            <w:right w:val="none" w:sz="0" w:space="0" w:color="auto"/>
                          </w:divBdr>
                          <w:divsChild>
                            <w:div w:id="96609822">
                              <w:marLeft w:val="0"/>
                              <w:marRight w:val="0"/>
                              <w:marTop w:val="0"/>
                              <w:marBottom w:val="0"/>
                              <w:divBdr>
                                <w:top w:val="none" w:sz="0" w:space="0" w:color="auto"/>
                                <w:left w:val="none" w:sz="0" w:space="0" w:color="auto"/>
                                <w:bottom w:val="none" w:sz="0" w:space="0" w:color="auto"/>
                                <w:right w:val="none" w:sz="0" w:space="0" w:color="auto"/>
                              </w:divBdr>
                              <w:divsChild>
                                <w:div w:id="966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9831">
      <w:marLeft w:val="0"/>
      <w:marRight w:val="0"/>
      <w:marTop w:val="0"/>
      <w:marBottom w:val="0"/>
      <w:divBdr>
        <w:top w:val="none" w:sz="0" w:space="0" w:color="auto"/>
        <w:left w:val="none" w:sz="0" w:space="0" w:color="auto"/>
        <w:bottom w:val="none" w:sz="0" w:space="0" w:color="auto"/>
        <w:right w:val="none" w:sz="0" w:space="0" w:color="auto"/>
      </w:divBdr>
      <w:divsChild>
        <w:div w:id="96609829">
          <w:marLeft w:val="0"/>
          <w:marRight w:val="0"/>
          <w:marTop w:val="0"/>
          <w:marBottom w:val="0"/>
          <w:divBdr>
            <w:top w:val="none" w:sz="0" w:space="0" w:color="auto"/>
            <w:left w:val="none" w:sz="0" w:space="0" w:color="auto"/>
            <w:bottom w:val="none" w:sz="0" w:space="0" w:color="auto"/>
            <w:right w:val="none" w:sz="0" w:space="0" w:color="auto"/>
          </w:divBdr>
          <w:divsChild>
            <w:div w:id="966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9840">
      <w:marLeft w:val="0"/>
      <w:marRight w:val="0"/>
      <w:marTop w:val="0"/>
      <w:marBottom w:val="0"/>
      <w:divBdr>
        <w:top w:val="none" w:sz="0" w:space="0" w:color="auto"/>
        <w:left w:val="none" w:sz="0" w:space="0" w:color="auto"/>
        <w:bottom w:val="none" w:sz="0" w:space="0" w:color="auto"/>
        <w:right w:val="none" w:sz="0" w:space="0" w:color="auto"/>
      </w:divBdr>
      <w:divsChild>
        <w:div w:id="96609845">
          <w:marLeft w:val="0"/>
          <w:marRight w:val="0"/>
          <w:marTop w:val="0"/>
          <w:marBottom w:val="0"/>
          <w:divBdr>
            <w:top w:val="none" w:sz="0" w:space="0" w:color="auto"/>
            <w:left w:val="none" w:sz="0" w:space="0" w:color="auto"/>
            <w:bottom w:val="none" w:sz="0" w:space="0" w:color="auto"/>
            <w:right w:val="none" w:sz="0" w:space="0" w:color="auto"/>
          </w:divBdr>
          <w:divsChild>
            <w:div w:id="96609839">
              <w:marLeft w:val="0"/>
              <w:marRight w:val="0"/>
              <w:marTop w:val="0"/>
              <w:marBottom w:val="0"/>
              <w:divBdr>
                <w:top w:val="none" w:sz="0" w:space="0" w:color="auto"/>
                <w:left w:val="none" w:sz="0" w:space="0" w:color="auto"/>
                <w:bottom w:val="none" w:sz="0" w:space="0" w:color="auto"/>
                <w:right w:val="none" w:sz="0" w:space="0" w:color="auto"/>
              </w:divBdr>
              <w:divsChild>
                <w:div w:id="96609842">
                  <w:marLeft w:val="0"/>
                  <w:marRight w:val="0"/>
                  <w:marTop w:val="0"/>
                  <w:marBottom w:val="0"/>
                  <w:divBdr>
                    <w:top w:val="none" w:sz="0" w:space="0" w:color="auto"/>
                    <w:left w:val="none" w:sz="0" w:space="0" w:color="auto"/>
                    <w:bottom w:val="none" w:sz="0" w:space="0" w:color="auto"/>
                    <w:right w:val="none" w:sz="0" w:space="0" w:color="auto"/>
                  </w:divBdr>
                  <w:divsChild>
                    <w:div w:id="96609837">
                      <w:marLeft w:val="0"/>
                      <w:marRight w:val="0"/>
                      <w:marTop w:val="0"/>
                      <w:marBottom w:val="0"/>
                      <w:divBdr>
                        <w:top w:val="none" w:sz="0" w:space="0" w:color="auto"/>
                        <w:left w:val="none" w:sz="0" w:space="0" w:color="auto"/>
                        <w:bottom w:val="none" w:sz="0" w:space="0" w:color="auto"/>
                        <w:right w:val="none" w:sz="0" w:space="0" w:color="auto"/>
                      </w:divBdr>
                      <w:divsChild>
                        <w:div w:id="96609843">
                          <w:marLeft w:val="0"/>
                          <w:marRight w:val="0"/>
                          <w:marTop w:val="0"/>
                          <w:marBottom w:val="0"/>
                          <w:divBdr>
                            <w:top w:val="none" w:sz="0" w:space="0" w:color="auto"/>
                            <w:left w:val="none" w:sz="0" w:space="0" w:color="auto"/>
                            <w:bottom w:val="none" w:sz="0" w:space="0" w:color="auto"/>
                            <w:right w:val="none" w:sz="0" w:space="0" w:color="auto"/>
                          </w:divBdr>
                          <w:divsChild>
                            <w:div w:id="96609838">
                              <w:marLeft w:val="0"/>
                              <w:marRight w:val="0"/>
                              <w:marTop w:val="0"/>
                              <w:marBottom w:val="0"/>
                              <w:divBdr>
                                <w:top w:val="none" w:sz="0" w:space="0" w:color="auto"/>
                                <w:left w:val="none" w:sz="0" w:space="0" w:color="auto"/>
                                <w:bottom w:val="none" w:sz="0" w:space="0" w:color="auto"/>
                                <w:right w:val="none" w:sz="0" w:space="0" w:color="auto"/>
                              </w:divBdr>
                              <w:divsChild>
                                <w:div w:id="96609847">
                                  <w:marLeft w:val="0"/>
                                  <w:marRight w:val="0"/>
                                  <w:marTop w:val="0"/>
                                  <w:marBottom w:val="0"/>
                                  <w:divBdr>
                                    <w:top w:val="none" w:sz="0" w:space="0" w:color="auto"/>
                                    <w:left w:val="none" w:sz="0" w:space="0" w:color="auto"/>
                                    <w:bottom w:val="none" w:sz="0" w:space="0" w:color="auto"/>
                                    <w:right w:val="none" w:sz="0" w:space="0" w:color="auto"/>
                                  </w:divBdr>
                                  <w:divsChild>
                                    <w:div w:id="96609844">
                                      <w:marLeft w:val="150"/>
                                      <w:marRight w:val="0"/>
                                      <w:marTop w:val="0"/>
                                      <w:marBottom w:val="0"/>
                                      <w:divBdr>
                                        <w:top w:val="none" w:sz="0" w:space="0" w:color="auto"/>
                                        <w:left w:val="none" w:sz="0" w:space="0" w:color="auto"/>
                                        <w:bottom w:val="none" w:sz="0" w:space="0" w:color="auto"/>
                                        <w:right w:val="none" w:sz="0" w:space="0" w:color="auto"/>
                                      </w:divBdr>
                                      <w:divsChild>
                                        <w:div w:id="966098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609848">
                                  <w:marLeft w:val="0"/>
                                  <w:marRight w:val="0"/>
                                  <w:marTop w:val="0"/>
                                  <w:marBottom w:val="0"/>
                                  <w:divBdr>
                                    <w:top w:val="none" w:sz="0" w:space="0" w:color="auto"/>
                                    <w:left w:val="none" w:sz="0" w:space="0" w:color="auto"/>
                                    <w:bottom w:val="none" w:sz="0" w:space="0" w:color="auto"/>
                                    <w:right w:val="none" w:sz="0" w:space="0" w:color="auto"/>
                                  </w:divBdr>
                                  <w:divsChild>
                                    <w:div w:id="966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05749">
      <w:bodyDiv w:val="1"/>
      <w:marLeft w:val="0"/>
      <w:marRight w:val="0"/>
      <w:marTop w:val="0"/>
      <w:marBottom w:val="0"/>
      <w:divBdr>
        <w:top w:val="none" w:sz="0" w:space="0" w:color="auto"/>
        <w:left w:val="none" w:sz="0" w:space="0" w:color="auto"/>
        <w:bottom w:val="none" w:sz="0" w:space="0" w:color="auto"/>
        <w:right w:val="none" w:sz="0" w:space="0" w:color="auto"/>
      </w:divBdr>
    </w:div>
    <w:div w:id="757487410">
      <w:bodyDiv w:val="1"/>
      <w:marLeft w:val="0"/>
      <w:marRight w:val="0"/>
      <w:marTop w:val="0"/>
      <w:marBottom w:val="0"/>
      <w:divBdr>
        <w:top w:val="none" w:sz="0" w:space="0" w:color="auto"/>
        <w:left w:val="none" w:sz="0" w:space="0" w:color="auto"/>
        <w:bottom w:val="none" w:sz="0" w:space="0" w:color="auto"/>
        <w:right w:val="none" w:sz="0" w:space="0" w:color="auto"/>
      </w:divBdr>
    </w:div>
    <w:div w:id="851066076">
      <w:bodyDiv w:val="1"/>
      <w:marLeft w:val="0"/>
      <w:marRight w:val="0"/>
      <w:marTop w:val="0"/>
      <w:marBottom w:val="0"/>
      <w:divBdr>
        <w:top w:val="none" w:sz="0" w:space="0" w:color="auto"/>
        <w:left w:val="none" w:sz="0" w:space="0" w:color="auto"/>
        <w:bottom w:val="none" w:sz="0" w:space="0" w:color="auto"/>
        <w:right w:val="none" w:sz="0" w:space="0" w:color="auto"/>
      </w:divBdr>
    </w:div>
    <w:div w:id="998266943">
      <w:bodyDiv w:val="1"/>
      <w:marLeft w:val="0"/>
      <w:marRight w:val="0"/>
      <w:marTop w:val="0"/>
      <w:marBottom w:val="0"/>
      <w:divBdr>
        <w:top w:val="none" w:sz="0" w:space="0" w:color="auto"/>
        <w:left w:val="none" w:sz="0" w:space="0" w:color="auto"/>
        <w:bottom w:val="none" w:sz="0" w:space="0" w:color="auto"/>
        <w:right w:val="none" w:sz="0" w:space="0" w:color="auto"/>
      </w:divBdr>
      <w:divsChild>
        <w:div w:id="1838643413">
          <w:marLeft w:val="0"/>
          <w:marRight w:val="0"/>
          <w:marTop w:val="0"/>
          <w:marBottom w:val="0"/>
          <w:divBdr>
            <w:top w:val="none" w:sz="0" w:space="0" w:color="auto"/>
            <w:left w:val="none" w:sz="0" w:space="0" w:color="auto"/>
            <w:bottom w:val="none" w:sz="0" w:space="0" w:color="auto"/>
            <w:right w:val="none" w:sz="0" w:space="0" w:color="auto"/>
          </w:divBdr>
          <w:divsChild>
            <w:div w:id="1169977428">
              <w:marLeft w:val="0"/>
              <w:marRight w:val="0"/>
              <w:marTop w:val="0"/>
              <w:marBottom w:val="0"/>
              <w:divBdr>
                <w:top w:val="none" w:sz="0" w:space="0" w:color="auto"/>
                <w:left w:val="none" w:sz="0" w:space="0" w:color="auto"/>
                <w:bottom w:val="none" w:sz="0" w:space="0" w:color="auto"/>
                <w:right w:val="none" w:sz="0" w:space="0" w:color="auto"/>
              </w:divBdr>
              <w:divsChild>
                <w:div w:id="1292058854">
                  <w:marLeft w:val="0"/>
                  <w:marRight w:val="0"/>
                  <w:marTop w:val="150"/>
                  <w:marBottom w:val="0"/>
                  <w:divBdr>
                    <w:top w:val="none" w:sz="0" w:space="0" w:color="auto"/>
                    <w:left w:val="none" w:sz="0" w:space="0" w:color="auto"/>
                    <w:bottom w:val="none" w:sz="0" w:space="0" w:color="auto"/>
                    <w:right w:val="none" w:sz="0" w:space="0" w:color="auto"/>
                  </w:divBdr>
                  <w:divsChild>
                    <w:div w:id="52240675">
                      <w:marLeft w:val="0"/>
                      <w:marRight w:val="150"/>
                      <w:marTop w:val="0"/>
                      <w:marBottom w:val="0"/>
                      <w:divBdr>
                        <w:top w:val="none" w:sz="0" w:space="0" w:color="auto"/>
                        <w:left w:val="none" w:sz="0" w:space="0" w:color="auto"/>
                        <w:bottom w:val="none" w:sz="0" w:space="0" w:color="auto"/>
                        <w:right w:val="none" w:sz="0" w:space="0" w:color="auto"/>
                      </w:divBdr>
                      <w:divsChild>
                        <w:div w:id="1478302802">
                          <w:marLeft w:val="0"/>
                          <w:marRight w:val="0"/>
                          <w:marTop w:val="0"/>
                          <w:marBottom w:val="0"/>
                          <w:divBdr>
                            <w:top w:val="none" w:sz="0" w:space="0" w:color="auto"/>
                            <w:left w:val="none" w:sz="0" w:space="0" w:color="auto"/>
                            <w:bottom w:val="none" w:sz="0" w:space="0" w:color="auto"/>
                            <w:right w:val="none" w:sz="0" w:space="0" w:color="auto"/>
                          </w:divBdr>
                          <w:divsChild>
                            <w:div w:id="1371421979">
                              <w:marLeft w:val="0"/>
                              <w:marRight w:val="0"/>
                              <w:marTop w:val="0"/>
                              <w:marBottom w:val="0"/>
                              <w:divBdr>
                                <w:top w:val="none" w:sz="0" w:space="0" w:color="auto"/>
                                <w:left w:val="none" w:sz="0" w:space="0" w:color="auto"/>
                                <w:bottom w:val="none" w:sz="0" w:space="0" w:color="auto"/>
                                <w:right w:val="none" w:sz="0" w:space="0" w:color="auto"/>
                              </w:divBdr>
                              <w:divsChild>
                                <w:div w:id="1012025315">
                                  <w:marLeft w:val="0"/>
                                  <w:marRight w:val="0"/>
                                  <w:marTop w:val="0"/>
                                  <w:marBottom w:val="150"/>
                                  <w:divBdr>
                                    <w:top w:val="none" w:sz="0" w:space="0" w:color="auto"/>
                                    <w:left w:val="none" w:sz="0" w:space="0" w:color="auto"/>
                                    <w:bottom w:val="none" w:sz="0" w:space="0" w:color="auto"/>
                                    <w:right w:val="none" w:sz="0" w:space="0" w:color="auto"/>
                                  </w:divBdr>
                                  <w:divsChild>
                                    <w:div w:id="1687827701">
                                      <w:marLeft w:val="0"/>
                                      <w:marRight w:val="0"/>
                                      <w:marTop w:val="0"/>
                                      <w:marBottom w:val="0"/>
                                      <w:divBdr>
                                        <w:top w:val="none" w:sz="0" w:space="0" w:color="auto"/>
                                        <w:left w:val="none" w:sz="0" w:space="0" w:color="auto"/>
                                        <w:bottom w:val="none" w:sz="0" w:space="0" w:color="auto"/>
                                        <w:right w:val="none" w:sz="0" w:space="0" w:color="auto"/>
                                      </w:divBdr>
                                    </w:div>
                                  </w:divsChild>
                                </w:div>
                                <w:div w:id="2047949433">
                                  <w:marLeft w:val="0"/>
                                  <w:marRight w:val="0"/>
                                  <w:marTop w:val="0"/>
                                  <w:marBottom w:val="0"/>
                                  <w:divBdr>
                                    <w:top w:val="none" w:sz="0" w:space="0" w:color="auto"/>
                                    <w:left w:val="none" w:sz="0" w:space="0" w:color="auto"/>
                                    <w:bottom w:val="none" w:sz="0" w:space="0" w:color="auto"/>
                                    <w:right w:val="none" w:sz="0" w:space="0" w:color="auto"/>
                                  </w:divBdr>
                                  <w:divsChild>
                                    <w:div w:id="1111901529">
                                      <w:marLeft w:val="150"/>
                                      <w:marRight w:val="0"/>
                                      <w:marTop w:val="0"/>
                                      <w:marBottom w:val="0"/>
                                      <w:divBdr>
                                        <w:top w:val="none" w:sz="0" w:space="0" w:color="auto"/>
                                        <w:left w:val="none" w:sz="0" w:space="0" w:color="auto"/>
                                        <w:bottom w:val="none" w:sz="0" w:space="0" w:color="auto"/>
                                        <w:right w:val="none" w:sz="0" w:space="0" w:color="auto"/>
                                      </w:divBdr>
                                      <w:divsChild>
                                        <w:div w:id="182558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028277">
      <w:bodyDiv w:val="1"/>
      <w:marLeft w:val="0"/>
      <w:marRight w:val="0"/>
      <w:marTop w:val="0"/>
      <w:marBottom w:val="0"/>
      <w:divBdr>
        <w:top w:val="none" w:sz="0" w:space="0" w:color="auto"/>
        <w:left w:val="none" w:sz="0" w:space="0" w:color="auto"/>
        <w:bottom w:val="none" w:sz="0" w:space="0" w:color="auto"/>
        <w:right w:val="none" w:sz="0" w:space="0" w:color="auto"/>
      </w:divBdr>
    </w:div>
    <w:div w:id="1076896033">
      <w:bodyDiv w:val="1"/>
      <w:marLeft w:val="0"/>
      <w:marRight w:val="0"/>
      <w:marTop w:val="0"/>
      <w:marBottom w:val="0"/>
      <w:divBdr>
        <w:top w:val="none" w:sz="0" w:space="0" w:color="auto"/>
        <w:left w:val="none" w:sz="0" w:space="0" w:color="auto"/>
        <w:bottom w:val="none" w:sz="0" w:space="0" w:color="auto"/>
        <w:right w:val="none" w:sz="0" w:space="0" w:color="auto"/>
      </w:divBdr>
      <w:divsChild>
        <w:div w:id="1664315555">
          <w:marLeft w:val="0"/>
          <w:marRight w:val="0"/>
          <w:marTop w:val="0"/>
          <w:marBottom w:val="0"/>
          <w:divBdr>
            <w:top w:val="none" w:sz="0" w:space="0" w:color="auto"/>
            <w:left w:val="none" w:sz="0" w:space="0" w:color="auto"/>
            <w:bottom w:val="none" w:sz="0" w:space="0" w:color="auto"/>
            <w:right w:val="none" w:sz="0" w:space="0" w:color="auto"/>
          </w:divBdr>
          <w:divsChild>
            <w:div w:id="5443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00079">
      <w:bodyDiv w:val="1"/>
      <w:marLeft w:val="0"/>
      <w:marRight w:val="0"/>
      <w:marTop w:val="0"/>
      <w:marBottom w:val="0"/>
      <w:divBdr>
        <w:top w:val="none" w:sz="0" w:space="0" w:color="auto"/>
        <w:left w:val="none" w:sz="0" w:space="0" w:color="auto"/>
        <w:bottom w:val="none" w:sz="0" w:space="0" w:color="auto"/>
        <w:right w:val="none" w:sz="0" w:space="0" w:color="auto"/>
      </w:divBdr>
    </w:div>
    <w:div w:id="1196890442">
      <w:bodyDiv w:val="1"/>
      <w:marLeft w:val="0"/>
      <w:marRight w:val="0"/>
      <w:marTop w:val="0"/>
      <w:marBottom w:val="0"/>
      <w:divBdr>
        <w:top w:val="none" w:sz="0" w:space="0" w:color="auto"/>
        <w:left w:val="none" w:sz="0" w:space="0" w:color="auto"/>
        <w:bottom w:val="none" w:sz="0" w:space="0" w:color="auto"/>
        <w:right w:val="none" w:sz="0" w:space="0" w:color="auto"/>
      </w:divBdr>
    </w:div>
    <w:div w:id="1229194853">
      <w:bodyDiv w:val="1"/>
      <w:marLeft w:val="0"/>
      <w:marRight w:val="0"/>
      <w:marTop w:val="0"/>
      <w:marBottom w:val="0"/>
      <w:divBdr>
        <w:top w:val="none" w:sz="0" w:space="0" w:color="auto"/>
        <w:left w:val="none" w:sz="0" w:space="0" w:color="auto"/>
        <w:bottom w:val="none" w:sz="0" w:space="0" w:color="auto"/>
        <w:right w:val="none" w:sz="0" w:space="0" w:color="auto"/>
      </w:divBdr>
    </w:div>
    <w:div w:id="1329796103">
      <w:bodyDiv w:val="1"/>
      <w:marLeft w:val="0"/>
      <w:marRight w:val="0"/>
      <w:marTop w:val="0"/>
      <w:marBottom w:val="0"/>
      <w:divBdr>
        <w:top w:val="none" w:sz="0" w:space="0" w:color="auto"/>
        <w:left w:val="none" w:sz="0" w:space="0" w:color="auto"/>
        <w:bottom w:val="none" w:sz="0" w:space="0" w:color="auto"/>
        <w:right w:val="none" w:sz="0" w:space="0" w:color="auto"/>
      </w:divBdr>
      <w:divsChild>
        <w:div w:id="720135360">
          <w:marLeft w:val="0"/>
          <w:marRight w:val="0"/>
          <w:marTop w:val="0"/>
          <w:marBottom w:val="0"/>
          <w:divBdr>
            <w:top w:val="none" w:sz="0" w:space="0" w:color="auto"/>
            <w:left w:val="none" w:sz="0" w:space="0" w:color="auto"/>
            <w:bottom w:val="none" w:sz="0" w:space="0" w:color="auto"/>
            <w:right w:val="none" w:sz="0" w:space="0" w:color="auto"/>
          </w:divBdr>
          <w:divsChild>
            <w:div w:id="245460387">
              <w:marLeft w:val="0"/>
              <w:marRight w:val="0"/>
              <w:marTop w:val="0"/>
              <w:marBottom w:val="0"/>
              <w:divBdr>
                <w:top w:val="none" w:sz="0" w:space="0" w:color="auto"/>
                <w:left w:val="none" w:sz="0" w:space="0" w:color="auto"/>
                <w:bottom w:val="none" w:sz="0" w:space="0" w:color="auto"/>
                <w:right w:val="none" w:sz="0" w:space="0" w:color="auto"/>
              </w:divBdr>
              <w:divsChild>
                <w:div w:id="15439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4906">
      <w:bodyDiv w:val="1"/>
      <w:marLeft w:val="0"/>
      <w:marRight w:val="0"/>
      <w:marTop w:val="0"/>
      <w:marBottom w:val="0"/>
      <w:divBdr>
        <w:top w:val="none" w:sz="0" w:space="0" w:color="auto"/>
        <w:left w:val="none" w:sz="0" w:space="0" w:color="auto"/>
        <w:bottom w:val="none" w:sz="0" w:space="0" w:color="auto"/>
        <w:right w:val="none" w:sz="0" w:space="0" w:color="auto"/>
      </w:divBdr>
      <w:divsChild>
        <w:div w:id="879247907">
          <w:marLeft w:val="0"/>
          <w:marRight w:val="0"/>
          <w:marTop w:val="0"/>
          <w:marBottom w:val="0"/>
          <w:divBdr>
            <w:top w:val="none" w:sz="0" w:space="0" w:color="auto"/>
            <w:left w:val="none" w:sz="0" w:space="0" w:color="auto"/>
            <w:bottom w:val="none" w:sz="0" w:space="0" w:color="auto"/>
            <w:right w:val="none" w:sz="0" w:space="0" w:color="auto"/>
          </w:divBdr>
          <w:divsChild>
            <w:div w:id="2100635198">
              <w:marLeft w:val="0"/>
              <w:marRight w:val="0"/>
              <w:marTop w:val="0"/>
              <w:marBottom w:val="0"/>
              <w:divBdr>
                <w:top w:val="none" w:sz="0" w:space="0" w:color="auto"/>
                <w:left w:val="none" w:sz="0" w:space="0" w:color="auto"/>
                <w:bottom w:val="none" w:sz="0" w:space="0" w:color="auto"/>
                <w:right w:val="none" w:sz="0" w:space="0" w:color="auto"/>
              </w:divBdr>
              <w:divsChild>
                <w:div w:id="169688612">
                  <w:marLeft w:val="0"/>
                  <w:marRight w:val="0"/>
                  <w:marTop w:val="0"/>
                  <w:marBottom w:val="0"/>
                  <w:divBdr>
                    <w:top w:val="none" w:sz="0" w:space="0" w:color="auto"/>
                    <w:left w:val="none" w:sz="0" w:space="0" w:color="auto"/>
                    <w:bottom w:val="none" w:sz="0" w:space="0" w:color="auto"/>
                    <w:right w:val="none" w:sz="0" w:space="0" w:color="auto"/>
                  </w:divBdr>
                  <w:divsChild>
                    <w:div w:id="162594980">
                      <w:marLeft w:val="0"/>
                      <w:marRight w:val="0"/>
                      <w:marTop w:val="0"/>
                      <w:marBottom w:val="0"/>
                      <w:divBdr>
                        <w:top w:val="none" w:sz="0" w:space="0" w:color="auto"/>
                        <w:left w:val="none" w:sz="0" w:space="0" w:color="auto"/>
                        <w:bottom w:val="none" w:sz="0" w:space="0" w:color="auto"/>
                        <w:right w:val="none" w:sz="0" w:space="0" w:color="auto"/>
                      </w:divBdr>
                      <w:divsChild>
                        <w:div w:id="1073626040">
                          <w:marLeft w:val="0"/>
                          <w:marRight w:val="0"/>
                          <w:marTop w:val="0"/>
                          <w:marBottom w:val="0"/>
                          <w:divBdr>
                            <w:top w:val="none" w:sz="0" w:space="0" w:color="auto"/>
                            <w:left w:val="none" w:sz="0" w:space="0" w:color="auto"/>
                            <w:bottom w:val="none" w:sz="0" w:space="0" w:color="auto"/>
                            <w:right w:val="none" w:sz="0" w:space="0" w:color="auto"/>
                          </w:divBdr>
                          <w:divsChild>
                            <w:div w:id="2636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96785">
      <w:bodyDiv w:val="1"/>
      <w:marLeft w:val="0"/>
      <w:marRight w:val="0"/>
      <w:marTop w:val="0"/>
      <w:marBottom w:val="0"/>
      <w:divBdr>
        <w:top w:val="none" w:sz="0" w:space="0" w:color="auto"/>
        <w:left w:val="none" w:sz="0" w:space="0" w:color="auto"/>
        <w:bottom w:val="none" w:sz="0" w:space="0" w:color="auto"/>
        <w:right w:val="none" w:sz="0" w:space="0" w:color="auto"/>
      </w:divBdr>
    </w:div>
    <w:div w:id="1654286328">
      <w:bodyDiv w:val="1"/>
      <w:marLeft w:val="0"/>
      <w:marRight w:val="0"/>
      <w:marTop w:val="0"/>
      <w:marBottom w:val="0"/>
      <w:divBdr>
        <w:top w:val="none" w:sz="0" w:space="0" w:color="auto"/>
        <w:left w:val="none" w:sz="0" w:space="0" w:color="auto"/>
        <w:bottom w:val="none" w:sz="0" w:space="0" w:color="auto"/>
        <w:right w:val="none" w:sz="0" w:space="0" w:color="auto"/>
      </w:divBdr>
    </w:div>
    <w:div w:id="1696423695">
      <w:bodyDiv w:val="1"/>
      <w:marLeft w:val="0"/>
      <w:marRight w:val="0"/>
      <w:marTop w:val="0"/>
      <w:marBottom w:val="0"/>
      <w:divBdr>
        <w:top w:val="none" w:sz="0" w:space="0" w:color="auto"/>
        <w:left w:val="none" w:sz="0" w:space="0" w:color="auto"/>
        <w:bottom w:val="none" w:sz="0" w:space="0" w:color="auto"/>
        <w:right w:val="none" w:sz="0" w:space="0" w:color="auto"/>
      </w:divBdr>
      <w:divsChild>
        <w:div w:id="1794596416">
          <w:marLeft w:val="0"/>
          <w:marRight w:val="0"/>
          <w:marTop w:val="0"/>
          <w:marBottom w:val="0"/>
          <w:divBdr>
            <w:top w:val="none" w:sz="0" w:space="0" w:color="auto"/>
            <w:left w:val="none" w:sz="0" w:space="0" w:color="auto"/>
            <w:bottom w:val="none" w:sz="0" w:space="0" w:color="auto"/>
            <w:right w:val="none" w:sz="0" w:space="0" w:color="auto"/>
          </w:divBdr>
          <w:divsChild>
            <w:div w:id="11208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6654">
      <w:bodyDiv w:val="1"/>
      <w:marLeft w:val="0"/>
      <w:marRight w:val="0"/>
      <w:marTop w:val="0"/>
      <w:marBottom w:val="0"/>
      <w:divBdr>
        <w:top w:val="none" w:sz="0" w:space="0" w:color="auto"/>
        <w:left w:val="none" w:sz="0" w:space="0" w:color="auto"/>
        <w:bottom w:val="none" w:sz="0" w:space="0" w:color="auto"/>
        <w:right w:val="none" w:sz="0" w:space="0" w:color="auto"/>
      </w:divBdr>
    </w:div>
    <w:div w:id="18209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Sir_Roy_Meadow" TargetMode="External"/><Relationship Id="rId21" Type="http://schemas.openxmlformats.org/officeDocument/2006/relationships/image" Target="media/image10.gif"/><Relationship Id="rId42" Type="http://schemas.openxmlformats.org/officeDocument/2006/relationships/hyperlink" Target="javascript:GetDescription('desc|New5664%20|03');" TargetMode="External"/><Relationship Id="rId47" Type="http://schemas.openxmlformats.org/officeDocument/2006/relationships/hyperlink" Target="javascript:GetDescription('desc|New5913%20|2009');" TargetMode="External"/><Relationship Id="rId63" Type="http://schemas.openxmlformats.org/officeDocument/2006/relationships/hyperlink" Target="javascript:GetDescription('desc|T|New5459%20');" TargetMode="External"/><Relationship Id="rId68" Type="http://schemas.openxmlformats.org/officeDocument/2006/relationships/hyperlink" Target="javascript:GetDescription('desc|T|New5497%20');" TargetMode="External"/><Relationship Id="rId84" Type="http://schemas.openxmlformats.org/officeDocument/2006/relationships/hyperlink" Target="javascript:GetDescription('desc|T|New5535%20');" TargetMode="External"/><Relationship Id="rId89" Type="http://schemas.openxmlformats.org/officeDocument/2006/relationships/hyperlink" Target="javascript:GetDescription('desc|T|New5543%20');"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nl.wikipedia.org/wiki/Recht" TargetMode="External"/><Relationship Id="rId107" Type="http://schemas.openxmlformats.org/officeDocument/2006/relationships/fontTable" Target="fontTable.xml"/><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hyperlink" Target="http://nl.wikipedia.org/wiki/Huidskleur" TargetMode="External"/><Relationship Id="rId37" Type="http://schemas.openxmlformats.org/officeDocument/2006/relationships/hyperlink" Target="http://nl.wikipedia.org/wiki/Afro-Amerikanen" TargetMode="External"/><Relationship Id="rId40" Type="http://schemas.openxmlformats.org/officeDocument/2006/relationships/hyperlink" Target="javascript:GetDescription('desc|New5664%20|00');" TargetMode="External"/><Relationship Id="rId45" Type="http://schemas.openxmlformats.org/officeDocument/2006/relationships/hyperlink" Target="javascript:__doPostBack('ctl00$ctl00$MainContent$MainContentDataMaster$TableView$pubGrid','move2hdr|T');" TargetMode="External"/><Relationship Id="rId53" Type="http://schemas.openxmlformats.org/officeDocument/2006/relationships/hyperlink" Target="javascript:GetDescription('desc|New5913%20|2009');" TargetMode="External"/><Relationship Id="rId58" Type="http://schemas.openxmlformats.org/officeDocument/2006/relationships/hyperlink" Target="javascript:GetDescription('desc|T|New5446%20');" TargetMode="External"/><Relationship Id="rId66" Type="http://schemas.openxmlformats.org/officeDocument/2006/relationships/hyperlink" Target="javascript:GetDescription('desc|T|New5493%20');" TargetMode="External"/><Relationship Id="rId74" Type="http://schemas.openxmlformats.org/officeDocument/2006/relationships/hyperlink" Target="javascript:GetDescription('desc|T|New5507%20');" TargetMode="External"/><Relationship Id="rId79" Type="http://schemas.openxmlformats.org/officeDocument/2006/relationships/hyperlink" Target="javascript:GetDescription('desc|T|New5518%20');" TargetMode="External"/><Relationship Id="rId87" Type="http://schemas.openxmlformats.org/officeDocument/2006/relationships/hyperlink" Target="javascript:GetDescription('desc|T|New5538%20');" TargetMode="External"/><Relationship Id="rId102" Type="http://schemas.openxmlformats.org/officeDocument/2006/relationships/hyperlink" Target="http://www.gbe-bund.de/" TargetMode="External"/><Relationship Id="rId5" Type="http://schemas.openxmlformats.org/officeDocument/2006/relationships/webSettings" Target="webSettings.xml"/><Relationship Id="rId61" Type="http://schemas.openxmlformats.org/officeDocument/2006/relationships/hyperlink" Target="javascript:GetDescription('desc|T|New5454%20');" TargetMode="External"/><Relationship Id="rId82" Type="http://schemas.openxmlformats.org/officeDocument/2006/relationships/hyperlink" Target="javascript:GetDescription('desc|T|New5532%20');" TargetMode="External"/><Relationship Id="rId90" Type="http://schemas.openxmlformats.org/officeDocument/2006/relationships/hyperlink" Target="javascript:GetDescription('desc|T|New5545%20');" TargetMode="External"/><Relationship Id="rId95" Type="http://schemas.openxmlformats.org/officeDocument/2006/relationships/hyperlink" Target="http://www.weerdirect.nl" TargetMode="External"/><Relationship Id="rId19" Type="http://schemas.openxmlformats.org/officeDocument/2006/relationships/image" Target="media/image9.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nl.wikipedia.org/wiki/1993" TargetMode="External"/><Relationship Id="rId30" Type="http://schemas.openxmlformats.org/officeDocument/2006/relationships/hyperlink" Target="http://nl.wikipedia.org/wiki/Overheid" TargetMode="External"/><Relationship Id="rId35" Type="http://schemas.openxmlformats.org/officeDocument/2006/relationships/hyperlink" Target="http://nl.wikipedia.org/wiki/Verenigde_Staten" TargetMode="External"/><Relationship Id="rId43" Type="http://schemas.openxmlformats.org/officeDocument/2006/relationships/hyperlink" Target="javascript:GetDescription('desc|New5664%20|02');" TargetMode="External"/><Relationship Id="rId48" Type="http://schemas.openxmlformats.org/officeDocument/2006/relationships/hyperlink" Target="javascript:GetDescription('desc|New5913%20|2007');" TargetMode="External"/><Relationship Id="rId56" Type="http://schemas.openxmlformats.org/officeDocument/2006/relationships/hyperlink" Target="javascript:GetDescription('desc|T|New5441%20');" TargetMode="External"/><Relationship Id="rId64" Type="http://schemas.openxmlformats.org/officeDocument/2006/relationships/hyperlink" Target="javascript:GetDescription('desc|T|New5460%20');" TargetMode="External"/><Relationship Id="rId69" Type="http://schemas.openxmlformats.org/officeDocument/2006/relationships/hyperlink" Target="javascript:GetDescription('desc|T|New5499%20');" TargetMode="External"/><Relationship Id="rId77" Type="http://schemas.openxmlformats.org/officeDocument/2006/relationships/hyperlink" Target="javascript:GetDescription('desc|T|New5516%20');" TargetMode="External"/><Relationship Id="rId100" Type="http://schemas.openxmlformats.org/officeDocument/2006/relationships/hyperlink" Target="http://www.cbs.nl" TargetMode="External"/><Relationship Id="rId105" Type="http://schemas.openxmlformats.org/officeDocument/2006/relationships/hyperlink" Target="http://lib.stat.cmu.edu/DASL/" TargetMode="External"/><Relationship Id="rId8" Type="http://schemas.openxmlformats.org/officeDocument/2006/relationships/image" Target="media/image1.jpeg"/><Relationship Id="rId51" Type="http://schemas.openxmlformats.org/officeDocument/2006/relationships/hyperlink" Target="javascript:GetDescription('desc|New5913%20|2009');" TargetMode="External"/><Relationship Id="rId72" Type="http://schemas.openxmlformats.org/officeDocument/2006/relationships/hyperlink" Target="javascript:GetDescription('desc|T|New5502%20');" TargetMode="External"/><Relationship Id="rId80" Type="http://schemas.openxmlformats.org/officeDocument/2006/relationships/hyperlink" Target="javascript:GetDescription('desc|T|New5520%20');" TargetMode="External"/><Relationship Id="rId85" Type="http://schemas.openxmlformats.org/officeDocument/2006/relationships/hyperlink" Target="javascript:GetDescription('desc|T|New5536%20');" TargetMode="External"/><Relationship Id="rId93" Type="http://schemas.openxmlformats.org/officeDocument/2006/relationships/hyperlink" Target="http://www.verkiezingsuitslagen.nl" TargetMode="External"/><Relationship Id="rId98" Type="http://schemas.openxmlformats.org/officeDocument/2006/relationships/hyperlink" Target="https://easy.dans.knaw.nl/dms"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nl.wikipedia.org/wiki/Lichamelijke_conditie" TargetMode="External"/><Relationship Id="rId25" Type="http://schemas.openxmlformats.org/officeDocument/2006/relationships/hyperlink" Target="http://nl.wikipedia.org/wiki/Nobelprijs" TargetMode="External"/><Relationship Id="rId33" Type="http://schemas.openxmlformats.org/officeDocument/2006/relationships/hyperlink" Target="http://nl.wikipedia.org/wiki/Religie" TargetMode="External"/><Relationship Id="rId38" Type="http://schemas.openxmlformats.org/officeDocument/2006/relationships/hyperlink" Target="http://nl.wikipedia.org/wiki/1964" TargetMode="External"/><Relationship Id="rId46" Type="http://schemas.openxmlformats.org/officeDocument/2006/relationships/hyperlink" Target="javascript:GetDescription('desc|New5913%20|2007');" TargetMode="External"/><Relationship Id="rId59" Type="http://schemas.openxmlformats.org/officeDocument/2006/relationships/hyperlink" Target="javascript:GetDescription('desc|T|New5447%20');" TargetMode="External"/><Relationship Id="rId67" Type="http://schemas.openxmlformats.org/officeDocument/2006/relationships/hyperlink" Target="javascript:GetDescription('desc|T|New5495%20');" TargetMode="External"/><Relationship Id="rId103" Type="http://schemas.openxmlformats.org/officeDocument/2006/relationships/hyperlink" Target="file:///\\pluri.science.ru.nl\vdbroek\StatAC\onderzoek\www.euphix.org" TargetMode="External"/><Relationship Id="rId108" Type="http://schemas.openxmlformats.org/officeDocument/2006/relationships/theme" Target="theme/theme1.xml"/><Relationship Id="rId20" Type="http://schemas.openxmlformats.org/officeDocument/2006/relationships/hyperlink" Target="http://www.ncep.noaa.gov/" TargetMode="External"/><Relationship Id="rId41" Type="http://schemas.openxmlformats.org/officeDocument/2006/relationships/hyperlink" Target="javascript:GetDescription('desc|New5664%20|01');" TargetMode="External"/><Relationship Id="rId54" Type="http://schemas.openxmlformats.org/officeDocument/2006/relationships/hyperlink" Target="javascript:GetDescription('desc|New5913%20|2007');" TargetMode="External"/><Relationship Id="rId62" Type="http://schemas.openxmlformats.org/officeDocument/2006/relationships/hyperlink" Target="javascript:GetDescription('desc|T|New5455%20');" TargetMode="External"/><Relationship Id="rId70" Type="http://schemas.openxmlformats.org/officeDocument/2006/relationships/hyperlink" Target="javascript:GetDescription('desc|T|New5500%20');" TargetMode="External"/><Relationship Id="rId75" Type="http://schemas.openxmlformats.org/officeDocument/2006/relationships/hyperlink" Target="javascript:GetDescription('desc|T|New5508%20');" TargetMode="External"/><Relationship Id="rId83" Type="http://schemas.openxmlformats.org/officeDocument/2006/relationships/hyperlink" Target="javascript:GetDescription('desc|T|New5533%20');" TargetMode="External"/><Relationship Id="rId88" Type="http://schemas.openxmlformats.org/officeDocument/2006/relationships/hyperlink" Target="javascript:GetDescription('desc|T|New5539%20');" TargetMode="External"/><Relationship Id="rId91" Type="http://schemas.openxmlformats.org/officeDocument/2006/relationships/hyperlink" Target="javascript:GetDescription('desc|T|New5547%20');" TargetMode="External"/><Relationship Id="rId96" Type="http://schemas.openxmlformats.org/officeDocument/2006/relationships/hyperlink" Target="http://www.cesar-database.n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kleefgroen.nl/lifestyle/" TargetMode="External"/><Relationship Id="rId23" Type="http://schemas.openxmlformats.org/officeDocument/2006/relationships/hyperlink" Target="http://upload.wikimedia.org/wikipedia/commons/0/0f/WM-Beh%C3%A4lter_des_Oktopus-Orakels_Paul.JPG" TargetMode="External"/><Relationship Id="rId28" Type="http://schemas.openxmlformats.org/officeDocument/2006/relationships/hyperlink" Target="http://www.nieuwsblad.be/Article/Detail.aspx?articleID=DMF17092009_058" TargetMode="External"/><Relationship Id="rId36" Type="http://schemas.openxmlformats.org/officeDocument/2006/relationships/hyperlink" Target="http://nl.wikipedia.org/wiki/20e_eeuw" TargetMode="External"/><Relationship Id="rId49" Type="http://schemas.openxmlformats.org/officeDocument/2006/relationships/hyperlink" Target="javascript:GetDescription('desc|New5913%20|2009');" TargetMode="External"/><Relationship Id="rId57" Type="http://schemas.openxmlformats.org/officeDocument/2006/relationships/hyperlink" Target="javascript:GetDescription('desc|T|New5443%20');" TargetMode="External"/><Relationship Id="rId106"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hyperlink" Target="http://nl.wikipedia.org/wiki/Burger" TargetMode="External"/><Relationship Id="rId44" Type="http://schemas.openxmlformats.org/officeDocument/2006/relationships/hyperlink" Target="javascript:GetDescription('desc|New5664%20|09');" TargetMode="External"/><Relationship Id="rId52" Type="http://schemas.openxmlformats.org/officeDocument/2006/relationships/hyperlink" Target="javascript:GetDescription('desc|New5913%20|2007');" TargetMode="External"/><Relationship Id="rId60" Type="http://schemas.openxmlformats.org/officeDocument/2006/relationships/hyperlink" Target="javascript:GetDescription('desc|T|New5448%20');" TargetMode="External"/><Relationship Id="rId65" Type="http://schemas.openxmlformats.org/officeDocument/2006/relationships/hyperlink" Target="javascript:GetDescription('desc|T|New5461%20');" TargetMode="External"/><Relationship Id="rId73" Type="http://schemas.openxmlformats.org/officeDocument/2006/relationships/hyperlink" Target="javascript:GetDescription('desc|T|New5505%20');" TargetMode="External"/><Relationship Id="rId78" Type="http://schemas.openxmlformats.org/officeDocument/2006/relationships/hyperlink" Target="javascript:GetDescription('desc|T|New5517%20');" TargetMode="External"/><Relationship Id="rId81" Type="http://schemas.openxmlformats.org/officeDocument/2006/relationships/hyperlink" Target="javascript:GetDescription('desc|T|New5531%20');" TargetMode="External"/><Relationship Id="rId86" Type="http://schemas.openxmlformats.org/officeDocument/2006/relationships/hyperlink" Target="javascript:GetDescription('desc|T|New5537%20');" TargetMode="External"/><Relationship Id="rId94" Type="http://schemas.openxmlformats.org/officeDocument/2006/relationships/hyperlink" Target="http://www.knmi.nl/klimatologie/" TargetMode="External"/><Relationship Id="rId99" Type="http://schemas.openxmlformats.org/officeDocument/2006/relationships/hyperlink" Target="http://www.cbsinuwbuurt.nl/" TargetMode="External"/><Relationship Id="rId101" Type="http://schemas.openxmlformats.org/officeDocument/2006/relationships/hyperlink" Target="http://www.census.gov/"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annonc.oxfordjournals.org/content/early/2011/01/25/annonc.mdq695/F1.large.j" TargetMode="External"/><Relationship Id="rId18" Type="http://schemas.openxmlformats.org/officeDocument/2006/relationships/image" Target="media/image8.png"/><Relationship Id="rId39" Type="http://schemas.openxmlformats.org/officeDocument/2006/relationships/hyperlink" Target="http://nl.wikipedia.org/w/index.php?title=Civil_Rights_Act_of_1964&amp;action=edit&amp;redlink=1" TargetMode="External"/><Relationship Id="rId109" Type="http://schemas.microsoft.com/office/2007/relationships/stylesWithEffects" Target="stylesWithEffects.xml"/><Relationship Id="rId34" Type="http://schemas.openxmlformats.org/officeDocument/2006/relationships/hyperlink" Target="http://nl.wikipedia.org/wiki/Sekse" TargetMode="External"/><Relationship Id="rId50" Type="http://schemas.openxmlformats.org/officeDocument/2006/relationships/hyperlink" Target="javascript:GetDescription('desc|New5913%20|2007');" TargetMode="External"/><Relationship Id="rId55" Type="http://schemas.openxmlformats.org/officeDocument/2006/relationships/hyperlink" Target="javascript:GetDescription('desc|New5913%20|2009');" TargetMode="External"/><Relationship Id="rId76" Type="http://schemas.openxmlformats.org/officeDocument/2006/relationships/hyperlink" Target="javascript:GetDescription('desc|T|New5512%20');" TargetMode="External"/><Relationship Id="rId97" Type="http://schemas.openxmlformats.org/officeDocument/2006/relationships/hyperlink" Target="http://www.koningvoetbal.nl" TargetMode="External"/><Relationship Id="rId104" Type="http://schemas.openxmlformats.org/officeDocument/2006/relationships/hyperlink" Target="http://www.nationaalkompas" TargetMode="External"/><Relationship Id="rId7" Type="http://schemas.openxmlformats.org/officeDocument/2006/relationships/endnotes" Target="endnotes.xml"/><Relationship Id="rId71" Type="http://schemas.openxmlformats.org/officeDocument/2006/relationships/hyperlink" Target="javascript:GetDescription('desc|T|New5501%20');" TargetMode="External"/><Relationship Id="rId92" Type="http://schemas.openxmlformats.org/officeDocument/2006/relationships/hyperlink" Target="http://www.cbs.nl/nl-NL/menu/themas/onderwijs/cijfer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BCD7-299C-4C7E-B331-E7F4675A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11207</Words>
  <Characters>58976</Characters>
  <Application>Microsoft Office Word</Application>
  <DocSecurity>0</DocSecurity>
  <Lines>491</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ORIENTERING</vt:lpstr>
      <vt:lpstr>ORIENTERING</vt:lpstr>
    </vt:vector>
  </TitlesOfParts>
  <Company>Radboud University</Company>
  <LinksUpToDate>false</LinksUpToDate>
  <CharactersWithSpaces>70043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ORIENTERING</dc:title>
  <dc:creator>vdbroek</dc:creator>
  <cp:lastModifiedBy>vdbroek</cp:lastModifiedBy>
  <cp:revision>4</cp:revision>
  <cp:lastPrinted>2012-10-01T09:02:00Z</cp:lastPrinted>
  <dcterms:created xsi:type="dcterms:W3CDTF">2012-10-19T07:15:00Z</dcterms:created>
  <dcterms:modified xsi:type="dcterms:W3CDTF">2012-11-16T13:45:00Z</dcterms:modified>
</cp:coreProperties>
</file>