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20" w:rsidRPr="00ED57D6" w:rsidRDefault="00750420" w:rsidP="00750420">
      <w:pPr>
        <w:rPr>
          <w:b/>
          <w:bCs/>
          <w:i/>
          <w:lang w:val="nl-NL"/>
        </w:rPr>
      </w:pPr>
      <w:r w:rsidRPr="00ED57D6">
        <w:rPr>
          <w:b/>
          <w:bCs/>
          <w:i/>
          <w:lang w:val="nl-NL"/>
        </w:rPr>
        <w:t xml:space="preserve">Deze verwerkingsopdrachten horen bij weblezing </w:t>
      </w:r>
      <w:r>
        <w:rPr>
          <w:b/>
          <w:bCs/>
          <w:i/>
          <w:lang w:val="nl-NL"/>
        </w:rPr>
        <w:t>2</w:t>
      </w:r>
      <w:r w:rsidRPr="00ED57D6">
        <w:rPr>
          <w:b/>
          <w:bCs/>
          <w:i/>
          <w:lang w:val="nl-NL"/>
        </w:rPr>
        <w:t xml:space="preserve"> door Gerald van Dijk op </w:t>
      </w:r>
    </w:p>
    <w:p w:rsidR="00750420" w:rsidRPr="00ED57D6" w:rsidRDefault="00750420" w:rsidP="00750420">
      <w:pPr>
        <w:rPr>
          <w:i/>
        </w:rPr>
      </w:pPr>
      <w:hyperlink r:id="rId5" w:history="1">
        <w:r w:rsidRPr="00ED57D6">
          <w:rPr>
            <w:rStyle w:val="Hyperlink"/>
            <w:i/>
          </w:rPr>
          <w:t>http://www.ecent.nl/artikel/2502/taalontwikkelende+didactiek+voor+binask/view.do?refresh=true</w:t>
        </w:r>
      </w:hyperlink>
    </w:p>
    <w:p w:rsidR="008B3422" w:rsidRDefault="008B3422"/>
    <w:p w:rsidR="00000000" w:rsidRPr="00750420" w:rsidRDefault="00750420" w:rsidP="00750420">
      <w:pPr>
        <w:numPr>
          <w:ilvl w:val="0"/>
          <w:numId w:val="1"/>
        </w:numPr>
      </w:pPr>
      <w:r w:rsidRPr="00750420">
        <w:rPr>
          <w:lang w:val="nl-NL"/>
        </w:rPr>
        <w:t xml:space="preserve">In techniek en bij natuurkunde wordt ‘ontwerpen’ behandeld. Bestudeer </w:t>
      </w:r>
      <w:hyperlink r:id="rId6" w:history="1">
        <w:r w:rsidRPr="00750420">
          <w:rPr>
            <w:rStyle w:val="Hyperlink"/>
            <w:lang w:val="nl-NL"/>
          </w:rPr>
          <w:t xml:space="preserve">een taalgerichte lesbrief over ontwerpen </w:t>
        </w:r>
      </w:hyperlink>
      <w:r w:rsidRPr="00750420">
        <w:rPr>
          <w:lang w:val="nl-NL"/>
        </w:rPr>
        <w:t xml:space="preserve">en wijs de pijlers van taalgericht vakonderwijs aan. Controleer achteraf m.b.v. de </w:t>
      </w:r>
      <w:hyperlink r:id="rId7" w:history="1">
        <w:r w:rsidRPr="00750420">
          <w:rPr>
            <w:rStyle w:val="Hyperlink"/>
            <w:lang w:val="nl-NL"/>
          </w:rPr>
          <w:t>docentenhandleiding</w:t>
        </w:r>
      </w:hyperlink>
      <w:r w:rsidRPr="00750420">
        <w:rPr>
          <w:lang w:val="nl-NL"/>
        </w:rPr>
        <w:t xml:space="preserve">. </w:t>
      </w:r>
    </w:p>
    <w:p w:rsidR="00000000" w:rsidRPr="00750420" w:rsidRDefault="00750420" w:rsidP="00750420">
      <w:pPr>
        <w:numPr>
          <w:ilvl w:val="0"/>
          <w:numId w:val="1"/>
        </w:numPr>
      </w:pPr>
      <w:r w:rsidRPr="00750420">
        <w:rPr>
          <w:lang w:val="nl-NL"/>
        </w:rPr>
        <w:t>Ge</w:t>
      </w:r>
      <w:r>
        <w:rPr>
          <w:lang w:val="nl-NL"/>
        </w:rPr>
        <w:t>ef een taalgerichte bijles aan één</w:t>
      </w:r>
      <w:r w:rsidRPr="00750420">
        <w:rPr>
          <w:lang w:val="nl-NL"/>
        </w:rPr>
        <w:t xml:space="preserve"> leerling, neem de les op en analyseer achteraf welke talige problemen de leerling had. </w:t>
      </w:r>
    </w:p>
    <w:p w:rsidR="00000000" w:rsidRPr="00750420" w:rsidRDefault="00750420" w:rsidP="00750420">
      <w:pPr>
        <w:numPr>
          <w:ilvl w:val="0"/>
          <w:numId w:val="1"/>
        </w:numPr>
      </w:pPr>
      <w:r w:rsidRPr="00750420">
        <w:rPr>
          <w:lang w:val="nl-NL"/>
        </w:rPr>
        <w:t>Neem een van je eigen lessen op en analyseer in welke</w:t>
      </w:r>
      <w:r w:rsidRPr="00750420">
        <w:rPr>
          <w:lang w:val="nl-NL"/>
        </w:rPr>
        <w:t xml:space="preserve"> mate je er in bent geslaagd om de les taalgericht te maken. Gebruik voor je analyse </w:t>
      </w:r>
      <w:hyperlink r:id="rId8" w:history="1">
        <w:r w:rsidRPr="00750420">
          <w:rPr>
            <w:rStyle w:val="Hyperlink"/>
            <w:lang w:val="nl-NL"/>
          </w:rPr>
          <w:t>de kijkwijzer</w:t>
        </w:r>
      </w:hyperlink>
      <w:r w:rsidRPr="00750420">
        <w:rPr>
          <w:lang w:val="nl-NL"/>
        </w:rPr>
        <w:t xml:space="preserve">. </w:t>
      </w:r>
    </w:p>
    <w:p w:rsidR="00750420" w:rsidRDefault="00750420"/>
    <w:sectPr w:rsidR="00750420" w:rsidSect="000660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6683"/>
    <w:multiLevelType w:val="hybridMultilevel"/>
    <w:tmpl w:val="DBA032C4"/>
    <w:lvl w:ilvl="0" w:tplc="F14E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24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4C4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4E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6B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B05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3C5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A96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563D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420"/>
    <w:rsid w:val="000563B2"/>
    <w:rsid w:val="0006600D"/>
    <w:rsid w:val="00076B08"/>
    <w:rsid w:val="000C69AC"/>
    <w:rsid w:val="00117C6C"/>
    <w:rsid w:val="00123E79"/>
    <w:rsid w:val="00130DE9"/>
    <w:rsid w:val="001A2D57"/>
    <w:rsid w:val="001A3D90"/>
    <w:rsid w:val="001B00E3"/>
    <w:rsid w:val="002851CA"/>
    <w:rsid w:val="002D0578"/>
    <w:rsid w:val="003D3891"/>
    <w:rsid w:val="00622E20"/>
    <w:rsid w:val="00650512"/>
    <w:rsid w:val="00650E15"/>
    <w:rsid w:val="006C0F25"/>
    <w:rsid w:val="006E7D98"/>
    <w:rsid w:val="006F47CF"/>
    <w:rsid w:val="00716324"/>
    <w:rsid w:val="00743359"/>
    <w:rsid w:val="00750420"/>
    <w:rsid w:val="007628F5"/>
    <w:rsid w:val="0078324A"/>
    <w:rsid w:val="00815535"/>
    <w:rsid w:val="008A129D"/>
    <w:rsid w:val="008B3422"/>
    <w:rsid w:val="00926569"/>
    <w:rsid w:val="0094533E"/>
    <w:rsid w:val="00952256"/>
    <w:rsid w:val="00984A0E"/>
    <w:rsid w:val="009B350C"/>
    <w:rsid w:val="009D608A"/>
    <w:rsid w:val="00A66A76"/>
    <w:rsid w:val="00AD57DA"/>
    <w:rsid w:val="00AF68FF"/>
    <w:rsid w:val="00B54213"/>
    <w:rsid w:val="00BC08A6"/>
    <w:rsid w:val="00C03608"/>
    <w:rsid w:val="00C74C02"/>
    <w:rsid w:val="00CA41A9"/>
    <w:rsid w:val="00CC0C7E"/>
    <w:rsid w:val="00D11E81"/>
    <w:rsid w:val="00D747ED"/>
    <w:rsid w:val="00D7602A"/>
    <w:rsid w:val="00E74473"/>
    <w:rsid w:val="00E90CC0"/>
    <w:rsid w:val="00EF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2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4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1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algerichtvakonderwijs.nl/producten/00004/000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algerichtvakonderwijs.nl/producten/00005/00007/00005/Ontwerpcyclus.DH.web.pd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algerichtvakonderwijs.nl/producten/00005/00007/00005/Ontwerpcyclus.LB.web.pdf/" TargetMode="External"/><Relationship Id="rId5" Type="http://schemas.openxmlformats.org/officeDocument/2006/relationships/hyperlink" Target="http://www.ecent.nl/artikel/2502/taalontwikkelende+didactiek+voor+binask/view.do?refresh=tru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>Hogeschool Utrecht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dijk3</dc:creator>
  <cp:keywords/>
  <dc:description/>
  <cp:lastModifiedBy>dijk3</cp:lastModifiedBy>
  <cp:revision>1</cp:revision>
  <dcterms:created xsi:type="dcterms:W3CDTF">2011-12-28T09:30:00Z</dcterms:created>
  <dcterms:modified xsi:type="dcterms:W3CDTF">2011-12-28T09:35:00Z</dcterms:modified>
</cp:coreProperties>
</file>