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906B5" w14:textId="562DF420" w:rsidR="00713B86" w:rsidRDefault="002455C1" w:rsidP="00BF30B0">
      <w:pPr>
        <w:pStyle w:val="1Ttel"/>
      </w:pPr>
      <w:r>
        <w:rPr>
          <w:noProof/>
          <w:sz w:val="24"/>
          <w:szCs w:val="24"/>
          <w:lang w:val="nl"/>
        </w:rPr>
        <w:drawing>
          <wp:anchor distT="0" distB="0" distL="114300" distR="114300" simplePos="0" relativeHeight="251663360" behindDoc="0" locked="0" layoutInCell="1" allowOverlap="1" wp14:anchorId="07A7FDE3" wp14:editId="4661E80C">
            <wp:simplePos x="0" y="0"/>
            <wp:positionH relativeFrom="column">
              <wp:posOffset>5171228</wp:posOffset>
            </wp:positionH>
            <wp:positionV relativeFrom="paragraph">
              <wp:posOffset>-635</wp:posOffset>
            </wp:positionV>
            <wp:extent cx="1465100" cy="589152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LaMaVoc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5100" cy="589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30221" w14:textId="78A535CC" w:rsidR="00EE1860" w:rsidRPr="00DF3B98" w:rsidRDefault="009B21C5" w:rsidP="00BF49BC">
      <w:pPr>
        <w:pStyle w:val="1Ttel"/>
        <w:jc w:val="left"/>
      </w:pPr>
      <w:r>
        <w:rPr>
          <w:lang w:val="nl"/>
        </w:rPr>
        <w:t xml:space="preserve">Handleiding van  sessie 1 over de </w:t>
      </w:r>
      <w:r w:rsidR="00654E33">
        <w:rPr>
          <w:lang w:val="nl"/>
        </w:rPr>
        <w:t xml:space="preserve">taal </w:t>
      </w:r>
      <w:r>
        <w:rPr>
          <w:lang w:val="nl"/>
        </w:rPr>
        <w:t xml:space="preserve"> </w:t>
      </w:r>
      <w:r w:rsidR="00654E33">
        <w:rPr>
          <w:lang w:val="nl"/>
        </w:rPr>
        <w:t>van</w:t>
      </w:r>
      <w:r>
        <w:rPr>
          <w:lang w:val="nl"/>
        </w:rPr>
        <w:t xml:space="preserve"> </w:t>
      </w:r>
      <w:r w:rsidR="00654E33">
        <w:rPr>
          <w:lang w:val="nl"/>
        </w:rPr>
        <w:t xml:space="preserve"> tabellen</w:t>
      </w:r>
      <w:r>
        <w:rPr>
          <w:lang w:val="nl"/>
        </w:rPr>
        <w:t xml:space="preserve"> </w:t>
      </w:r>
      <w:r w:rsidR="00654E33">
        <w:rPr>
          <w:lang w:val="nl"/>
        </w:rPr>
        <w:t xml:space="preserve"> en</w:t>
      </w:r>
      <w:r>
        <w:rPr>
          <w:lang w:val="nl"/>
        </w:rPr>
        <w:t xml:space="preserve"> </w:t>
      </w:r>
      <w:r w:rsidR="00654E33">
        <w:rPr>
          <w:lang w:val="nl"/>
        </w:rPr>
        <w:t xml:space="preserve"> grafieken</w:t>
      </w:r>
    </w:p>
    <w:p w14:paraId="754B09E2" w14:textId="77777777" w:rsidR="006E3590" w:rsidRPr="00DF3B98" w:rsidRDefault="006E3590" w:rsidP="00BF49BC">
      <w:pPr>
        <w:pStyle w:val="2Autoren"/>
      </w:pPr>
    </w:p>
    <w:tbl>
      <w:tblPr>
        <w:tblStyle w:val="Tabelraster"/>
        <w:tblW w:w="5027" w:type="pct"/>
        <w:tblCellSpacing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20" w:type="dxa"/>
          <w:left w:w="0" w:type="dxa"/>
          <w:bottom w:w="120" w:type="dxa"/>
          <w:right w:w="0" w:type="dxa"/>
        </w:tblCellMar>
        <w:tblLook w:val="0480" w:firstRow="0" w:lastRow="0" w:firstColumn="1" w:lastColumn="0" w:noHBand="0" w:noVBand="1"/>
      </w:tblPr>
      <w:tblGrid>
        <w:gridCol w:w="1725"/>
        <w:gridCol w:w="7965"/>
      </w:tblGrid>
      <w:tr w:rsidR="005E1694" w:rsidRPr="005E1694" w14:paraId="379E18DD" w14:textId="77777777" w:rsidTr="00E55B30">
        <w:trPr>
          <w:trHeight w:val="888"/>
          <w:tblCellSpacing w:w="60" w:type="dxa"/>
        </w:trPr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71C2F" w14:textId="3D18E13B" w:rsidR="005E1694" w:rsidRPr="005E1694" w:rsidRDefault="00E55B30" w:rsidP="00F96DC6">
            <w:pPr>
              <w:pStyle w:val="3berschrift"/>
            </w:pPr>
            <w:r>
              <w:rPr>
                <w:lang w:val="nl"/>
              </w:rPr>
              <w:t>Basisidee</w:t>
            </w:r>
          </w:p>
          <w:p w14:paraId="2391254C" w14:textId="77777777" w:rsidR="005E1694" w:rsidRPr="005E1694" w:rsidRDefault="005E1694" w:rsidP="00BF49BC"/>
        </w:tc>
        <w:tc>
          <w:tcPr>
            <w:tcW w:w="7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F9375" w14:textId="6F657E06" w:rsidR="009B21C5" w:rsidRPr="009D7347" w:rsidRDefault="00E55B30" w:rsidP="009B21C5">
            <w:pPr>
              <w:rPr>
                <w:lang w:val="nl-NL"/>
              </w:rPr>
            </w:pPr>
            <w:r>
              <w:rPr>
                <w:lang w:val="nl"/>
              </w:rPr>
              <w:t>Lamavoc</w:t>
            </w:r>
            <w:r w:rsidRPr="00377722">
              <w:rPr>
                <w:lang w:val="nl"/>
              </w:rPr>
              <w:t xml:space="preserve"> streeft naar </w:t>
            </w:r>
            <w:r>
              <w:rPr>
                <w:lang w:val="nl"/>
              </w:rPr>
              <w:t xml:space="preserve">de ontwikkeling van  </w:t>
            </w:r>
            <w:r w:rsidRPr="00377722">
              <w:rPr>
                <w:lang w:val="nl"/>
              </w:rPr>
              <w:t>een onderwijsaanpak en onderwijs</w:t>
            </w:r>
            <w:r w:rsidR="009D7347">
              <w:rPr>
                <w:lang w:val="nl"/>
              </w:rPr>
              <w:t>materialen</w:t>
            </w:r>
            <w:r w:rsidRPr="00377722">
              <w:rPr>
                <w:lang w:val="nl"/>
              </w:rPr>
              <w:t xml:space="preserve"> voor </w:t>
            </w:r>
            <w:r w:rsidR="009D7347">
              <w:rPr>
                <w:lang w:val="nl"/>
              </w:rPr>
              <w:t>beroepsgericht</w:t>
            </w:r>
            <w:r w:rsidRPr="00377722">
              <w:rPr>
                <w:lang w:val="nl"/>
              </w:rPr>
              <w:t xml:space="preserve"> en taalgeïntegreerd </w:t>
            </w:r>
            <w:r w:rsidR="009D7347">
              <w:rPr>
                <w:lang w:val="nl"/>
              </w:rPr>
              <w:t>reken-</w:t>
            </w:r>
            <w:r w:rsidRPr="00377722">
              <w:rPr>
                <w:lang w:val="nl"/>
              </w:rPr>
              <w:t>wiskundeonderwijs.</w:t>
            </w:r>
            <w:r w:rsidR="009D7347">
              <w:rPr>
                <w:lang w:val="nl"/>
              </w:rPr>
              <w:t xml:space="preserve"> </w:t>
            </w:r>
            <w:r w:rsidR="00654E33">
              <w:rPr>
                <w:lang w:val="nl"/>
              </w:rPr>
              <w:t xml:space="preserve">Een van de </w:t>
            </w:r>
            <w:r w:rsidR="009D7347">
              <w:rPr>
                <w:lang w:val="nl"/>
              </w:rPr>
              <w:t>modules</w:t>
            </w:r>
            <w:r w:rsidR="00654E33">
              <w:rPr>
                <w:lang w:val="nl"/>
              </w:rPr>
              <w:t xml:space="preserve"> gaat over de taal van tabellen en grafieken.</w:t>
            </w:r>
            <w:r>
              <w:rPr>
                <w:lang w:val="nl"/>
              </w:rPr>
              <w:t xml:space="preserve"> </w:t>
            </w:r>
            <w:r w:rsidR="009B21C5">
              <w:rPr>
                <w:lang w:val="nl"/>
              </w:rPr>
              <w:t xml:space="preserve">In deze eerste sessie </w:t>
            </w:r>
            <w:r w:rsidR="009D7347">
              <w:rPr>
                <w:lang w:val="nl"/>
              </w:rPr>
              <w:t>van de n</w:t>
            </w:r>
            <w:r w:rsidR="00204E14">
              <w:rPr>
                <w:lang w:val="nl"/>
              </w:rPr>
              <w:t>a</w:t>
            </w:r>
            <w:r w:rsidR="009D7347">
              <w:rPr>
                <w:lang w:val="nl"/>
              </w:rPr>
              <w:t xml:space="preserve">scholing </w:t>
            </w:r>
            <w:r w:rsidR="009B21C5">
              <w:rPr>
                <w:lang w:val="nl"/>
              </w:rPr>
              <w:t>worden docenten bewust gemaakt van de relevantie van taal in wiskunde</w:t>
            </w:r>
            <w:r w:rsidR="009D7347">
              <w:rPr>
                <w:lang w:val="nl"/>
              </w:rPr>
              <w:t xml:space="preserve">onderwijs in het algemeen </w:t>
            </w:r>
            <w:r w:rsidR="009B21C5">
              <w:rPr>
                <w:lang w:val="nl"/>
              </w:rPr>
              <w:t xml:space="preserve">en meer specifiek de taal met betrekking tot grafieken (diagrammen) en tabellen. De focus ligt op diagrammen en grafieken van situaties: sommige van deze zijn beroepsmatig, terwijl andere van algemeen belang zijn </w:t>
            </w:r>
            <w:r w:rsidR="009D7347">
              <w:rPr>
                <w:lang w:val="nl"/>
              </w:rPr>
              <w:t>in het dagelijks leven</w:t>
            </w:r>
            <w:r w:rsidR="009B21C5">
              <w:rPr>
                <w:lang w:val="nl"/>
              </w:rPr>
              <w:t xml:space="preserve">. Deze sessie vormt de basis voor de andere twee </w:t>
            </w:r>
            <w:r w:rsidR="009D7347">
              <w:rPr>
                <w:lang w:val="nl"/>
              </w:rPr>
              <w:t>nascholings</w:t>
            </w:r>
            <w:r w:rsidR="009B21C5">
              <w:rPr>
                <w:lang w:val="nl"/>
              </w:rPr>
              <w:t xml:space="preserve">-sessies over dit onderwerp.  </w:t>
            </w:r>
          </w:p>
          <w:p w14:paraId="12508F82" w14:textId="3565D20A" w:rsidR="00654E33" w:rsidRPr="009D7347" w:rsidRDefault="00654E33" w:rsidP="00E55B30">
            <w:pPr>
              <w:rPr>
                <w:lang w:val="nl-NL"/>
              </w:rPr>
            </w:pPr>
          </w:p>
        </w:tc>
      </w:tr>
      <w:tr w:rsidR="00EE1860" w:rsidRPr="005E1694" w14:paraId="66EBAB5D" w14:textId="77777777" w:rsidTr="00E55B30">
        <w:trPr>
          <w:trHeight w:val="1054"/>
          <w:tblCellSpacing w:w="60" w:type="dxa"/>
        </w:trPr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C9753" w14:textId="614FC8D3" w:rsidR="00EE1860" w:rsidRPr="005E1694" w:rsidRDefault="00E55B30" w:rsidP="00F96DC6">
            <w:pPr>
              <w:pStyle w:val="3berschrift"/>
            </w:pPr>
            <w:r>
              <w:rPr>
                <w:lang w:val="nl"/>
              </w:rPr>
              <w:t>Doelgroep</w:t>
            </w:r>
            <w:r w:rsidR="00EE1860" w:rsidRPr="005E1694">
              <w:rPr>
                <w:lang w:val="nl"/>
              </w:rPr>
              <w:br/>
            </w:r>
          </w:p>
          <w:p w14:paraId="14B6181B" w14:textId="77777777" w:rsidR="00EE1860" w:rsidRPr="005E1694" w:rsidRDefault="00EE1860" w:rsidP="00BF49BC"/>
        </w:tc>
        <w:tc>
          <w:tcPr>
            <w:tcW w:w="7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7CA81" w14:textId="52E17D71" w:rsidR="00AF3B36" w:rsidRDefault="00DB3EA5" w:rsidP="00E55B30">
            <w:pPr>
              <w:pStyle w:val="5Aufzhlung"/>
              <w:framePr w:wrap="around"/>
              <w:numPr>
                <w:ilvl w:val="0"/>
                <w:numId w:val="0"/>
              </w:numPr>
            </w:pPr>
            <w:r>
              <w:rPr>
                <w:lang w:val="nl"/>
              </w:rPr>
              <w:t xml:space="preserve">Docenten rekenen (en wiskunde) in </w:t>
            </w:r>
            <w:r w:rsidR="009E763D">
              <w:rPr>
                <w:lang w:val="nl"/>
              </w:rPr>
              <w:t>het</w:t>
            </w:r>
            <w:r w:rsidR="009D7347">
              <w:rPr>
                <w:lang w:val="nl"/>
              </w:rPr>
              <w:t xml:space="preserve">  beroepsonderwijs </w:t>
            </w:r>
            <w:r w:rsidR="009E763D">
              <w:rPr>
                <w:lang w:val="nl"/>
              </w:rPr>
              <w:t>(v</w:t>
            </w:r>
            <w:r w:rsidR="009D7347">
              <w:rPr>
                <w:lang w:val="nl"/>
              </w:rPr>
              <w:t>)</w:t>
            </w:r>
            <w:r w:rsidR="009E763D">
              <w:rPr>
                <w:lang w:val="nl"/>
              </w:rPr>
              <w:t>mbo</w:t>
            </w:r>
            <w:r w:rsidR="009B21C5">
              <w:rPr>
                <w:lang w:val="nl"/>
              </w:rPr>
              <w:t>.</w:t>
            </w:r>
          </w:p>
          <w:p w14:paraId="5F9EB752" w14:textId="516B15FF" w:rsidR="009B21C5" w:rsidRPr="00995EE4" w:rsidRDefault="009B21C5" w:rsidP="00E55B30">
            <w:pPr>
              <w:pStyle w:val="5Aufzhlung"/>
              <w:framePr w:wrap="around"/>
              <w:numPr>
                <w:ilvl w:val="0"/>
                <w:numId w:val="0"/>
              </w:numPr>
            </w:pPr>
          </w:p>
        </w:tc>
      </w:tr>
      <w:tr w:rsidR="00EE1860" w:rsidRPr="00995EE4" w14:paraId="430FEA6A" w14:textId="77777777" w:rsidTr="00E55B30">
        <w:trPr>
          <w:trHeight w:val="745"/>
          <w:tblCellSpacing w:w="60" w:type="dxa"/>
        </w:trPr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8E40A" w14:textId="271DDA89" w:rsidR="00EE1860" w:rsidRPr="005E1694" w:rsidRDefault="00DB3EA5" w:rsidP="00F96DC6">
            <w:pPr>
              <w:pStyle w:val="3berschrift"/>
            </w:pPr>
            <w:r>
              <w:rPr>
                <w:lang w:val="nl"/>
              </w:rPr>
              <w:t>Kernactiviteit</w:t>
            </w:r>
          </w:p>
        </w:tc>
        <w:tc>
          <w:tcPr>
            <w:tcW w:w="7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1406E" w14:textId="70B2A173" w:rsidR="00DB3EA5" w:rsidRPr="00995EE4" w:rsidRDefault="00DB3EA5" w:rsidP="00DB3EA5">
            <w:pPr>
              <w:jc w:val="both"/>
              <w:rPr>
                <w:b/>
              </w:rPr>
            </w:pPr>
            <w:r>
              <w:rPr>
                <w:lang w:val="nl"/>
              </w:rPr>
              <w:t>In deze</w:t>
            </w:r>
            <w:r w:rsidR="009D7347">
              <w:rPr>
                <w:lang w:val="nl"/>
              </w:rPr>
              <w:t xml:space="preserve"> </w:t>
            </w:r>
            <w:r>
              <w:rPr>
                <w:lang w:val="nl"/>
              </w:rPr>
              <w:t xml:space="preserve">sessie </w:t>
            </w:r>
            <w:r w:rsidR="00444A99">
              <w:rPr>
                <w:lang w:val="nl"/>
              </w:rPr>
              <w:t xml:space="preserve">ligt de focus op de </w:t>
            </w:r>
            <w:r>
              <w:rPr>
                <w:lang w:val="nl"/>
              </w:rPr>
              <w:t xml:space="preserve">algemene achtergrond van </w:t>
            </w:r>
            <w:r w:rsidR="009D7347">
              <w:rPr>
                <w:lang w:val="nl"/>
              </w:rPr>
              <w:t>taalgericht</w:t>
            </w:r>
            <w:r w:rsidR="009B21C5">
              <w:rPr>
                <w:lang w:val="nl"/>
              </w:rPr>
              <w:t xml:space="preserve"> </w:t>
            </w:r>
            <w:r w:rsidR="009D7347">
              <w:rPr>
                <w:lang w:val="nl"/>
              </w:rPr>
              <w:t>vak</w:t>
            </w:r>
            <w:r w:rsidR="009B21C5">
              <w:rPr>
                <w:lang w:val="nl"/>
              </w:rPr>
              <w:t xml:space="preserve">onderwijs en op </w:t>
            </w:r>
            <w:r>
              <w:rPr>
                <w:lang w:val="nl"/>
              </w:rPr>
              <w:t xml:space="preserve"> </w:t>
            </w:r>
            <w:r w:rsidR="00444A99">
              <w:rPr>
                <w:lang w:val="nl"/>
              </w:rPr>
              <w:t>het</w:t>
            </w:r>
            <w:r>
              <w:rPr>
                <w:lang w:val="nl"/>
              </w:rPr>
              <w:t xml:space="preserve"> </w:t>
            </w:r>
            <w:r w:rsidR="009B21C5">
              <w:rPr>
                <w:lang w:val="nl"/>
              </w:rPr>
              <w:t xml:space="preserve"> </w:t>
            </w:r>
            <w:r w:rsidR="009D7347">
              <w:rPr>
                <w:lang w:val="nl"/>
              </w:rPr>
              <w:t xml:space="preserve">algemene deel </w:t>
            </w:r>
            <w:r w:rsidR="009B21C5">
              <w:rPr>
                <w:lang w:val="nl"/>
              </w:rPr>
              <w:t xml:space="preserve">van de </w:t>
            </w:r>
            <w:r w:rsidR="009D7347">
              <w:rPr>
                <w:lang w:val="nl"/>
              </w:rPr>
              <w:t>module</w:t>
            </w:r>
            <w:r w:rsidR="009B21C5">
              <w:rPr>
                <w:lang w:val="nl"/>
              </w:rPr>
              <w:t xml:space="preserve"> (deel B). Door </w:t>
            </w:r>
            <w:r>
              <w:rPr>
                <w:lang w:val="nl"/>
              </w:rPr>
              <w:t xml:space="preserve">het </w:t>
            </w:r>
            <w:r w:rsidR="009B21C5">
              <w:rPr>
                <w:lang w:val="nl"/>
              </w:rPr>
              <w:t>analyseren</w:t>
            </w:r>
            <w:r>
              <w:rPr>
                <w:lang w:val="nl"/>
              </w:rPr>
              <w:t xml:space="preserve"> </w:t>
            </w:r>
            <w:r w:rsidR="009B21C5">
              <w:rPr>
                <w:lang w:val="nl"/>
              </w:rPr>
              <w:t xml:space="preserve">van een van de werkbladen en het werk </w:t>
            </w:r>
            <w:r>
              <w:rPr>
                <w:lang w:val="nl"/>
              </w:rPr>
              <w:t xml:space="preserve">van studenten op </w:t>
            </w:r>
            <w:r w:rsidR="009E763D">
              <w:rPr>
                <w:lang w:val="nl"/>
              </w:rPr>
              <w:t>dit</w:t>
            </w:r>
            <w:r w:rsidR="009D7347">
              <w:rPr>
                <w:lang w:val="nl"/>
              </w:rPr>
              <w:t xml:space="preserve"> werkblad worden </w:t>
            </w:r>
            <w:r>
              <w:rPr>
                <w:lang w:val="nl"/>
              </w:rPr>
              <w:t xml:space="preserve">docenten bewust gemaakt van </w:t>
            </w:r>
            <w:r w:rsidR="009D7347">
              <w:rPr>
                <w:lang w:val="nl"/>
              </w:rPr>
              <w:t>de</w:t>
            </w:r>
            <w:r>
              <w:rPr>
                <w:lang w:val="nl"/>
              </w:rPr>
              <w:t xml:space="preserve"> relevantie van taal voor het begrip</w:t>
            </w:r>
            <w:r w:rsidR="009D7347">
              <w:rPr>
                <w:lang w:val="nl"/>
              </w:rPr>
              <w:t xml:space="preserve"> </w:t>
            </w:r>
            <w:r w:rsidR="009B21C5">
              <w:rPr>
                <w:lang w:val="nl"/>
              </w:rPr>
              <w:t>van grafieken, diagram</w:t>
            </w:r>
            <w:r w:rsidR="009D7347">
              <w:rPr>
                <w:lang w:val="nl"/>
              </w:rPr>
              <w:t>men</w:t>
            </w:r>
            <w:r w:rsidR="009B21C5">
              <w:rPr>
                <w:lang w:val="nl"/>
              </w:rPr>
              <w:t xml:space="preserve"> en tabellen</w:t>
            </w:r>
            <w:r w:rsidR="009D7347">
              <w:rPr>
                <w:lang w:val="nl"/>
              </w:rPr>
              <w:t xml:space="preserve">  en de problemen die de</w:t>
            </w:r>
            <w:r>
              <w:rPr>
                <w:lang w:val="nl"/>
              </w:rPr>
              <w:t xml:space="preserve"> </w:t>
            </w:r>
            <w:r w:rsidR="009E763D">
              <w:rPr>
                <w:lang w:val="nl"/>
              </w:rPr>
              <w:t>student kan tegenkomen</w:t>
            </w:r>
            <w:r w:rsidR="009D7347">
              <w:rPr>
                <w:lang w:val="nl"/>
              </w:rPr>
              <w:t>. Zij leren ook</w:t>
            </w:r>
            <w:r w:rsidR="009E763D">
              <w:rPr>
                <w:lang w:val="nl"/>
              </w:rPr>
              <w:t xml:space="preserve"> en hoe </w:t>
            </w:r>
            <w:r w:rsidR="009D7347">
              <w:rPr>
                <w:lang w:val="nl"/>
              </w:rPr>
              <w:t>ze deze problemen kunnen voorkomen of</w:t>
            </w:r>
            <w:r w:rsidR="009E763D">
              <w:rPr>
                <w:lang w:val="nl"/>
              </w:rPr>
              <w:t xml:space="preserve"> overwinnen.</w:t>
            </w:r>
          </w:p>
          <w:p w14:paraId="11213C38" w14:textId="21872AF0" w:rsidR="00EE1860" w:rsidRPr="00995EE4" w:rsidRDefault="00EE1860" w:rsidP="00CF2F71">
            <w:pPr>
              <w:jc w:val="both"/>
              <w:rPr>
                <w:b/>
              </w:rPr>
            </w:pPr>
          </w:p>
        </w:tc>
      </w:tr>
      <w:tr w:rsidR="00EE1860" w:rsidRPr="005E1694" w14:paraId="4FBEAA82" w14:textId="77777777" w:rsidTr="00E55B30">
        <w:trPr>
          <w:tblCellSpacing w:w="60" w:type="dxa"/>
        </w:trPr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0B594" w14:textId="6EBCBCD5" w:rsidR="00EE1860" w:rsidRPr="005E1694" w:rsidRDefault="009D7347" w:rsidP="00F96DC6">
            <w:pPr>
              <w:pStyle w:val="3berschrift"/>
            </w:pPr>
            <w:r>
              <w:rPr>
                <w:lang w:val="nl"/>
              </w:rPr>
              <w:t>M</w:t>
            </w:r>
            <w:r w:rsidR="00E55B30">
              <w:rPr>
                <w:lang w:val="nl"/>
              </w:rPr>
              <w:t>ateriaal</w:t>
            </w:r>
          </w:p>
          <w:p w14:paraId="3462DD23" w14:textId="1880C8C5" w:rsidR="00EE1860" w:rsidRPr="005E1694" w:rsidRDefault="00EE1860" w:rsidP="00F96DC6">
            <w:pPr>
              <w:pStyle w:val="Kop3"/>
              <w:outlineLvl w:val="2"/>
            </w:pPr>
          </w:p>
        </w:tc>
        <w:tc>
          <w:tcPr>
            <w:tcW w:w="7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339B5" w14:textId="35F94C09" w:rsidR="00EE1860" w:rsidRPr="00092255" w:rsidRDefault="009E763D" w:rsidP="002B11E9">
            <w:pPr>
              <w:pStyle w:val="5Aufzhlung"/>
              <w:framePr w:wrap="around"/>
            </w:pPr>
            <w:r>
              <w:rPr>
                <w:lang w:val="nl"/>
              </w:rPr>
              <w:t>Deze handleiding (</w:t>
            </w:r>
            <w:r w:rsidR="009D7347">
              <w:rPr>
                <w:lang w:val="nl"/>
              </w:rPr>
              <w:t xml:space="preserve">de </w:t>
            </w:r>
            <w:r>
              <w:rPr>
                <w:lang w:val="nl"/>
              </w:rPr>
              <w:t>werkbladen  zijn  er</w:t>
            </w:r>
            <w:r w:rsidR="009D7347">
              <w:rPr>
                <w:lang w:val="nl"/>
              </w:rPr>
              <w:t>in opgenomen als bijlagen</w:t>
            </w:r>
            <w:r>
              <w:rPr>
                <w:lang w:val="nl"/>
              </w:rPr>
              <w:t>)</w:t>
            </w:r>
          </w:p>
          <w:p w14:paraId="1C3ABC4E" w14:textId="0C4D2866" w:rsidR="00B07663" w:rsidRDefault="009E763D" w:rsidP="00B07663">
            <w:pPr>
              <w:pStyle w:val="5Aufzhlung"/>
              <w:framePr w:wrap="around"/>
            </w:pPr>
            <w:r>
              <w:rPr>
                <w:lang w:val="nl"/>
              </w:rPr>
              <w:t>De presentatie</w:t>
            </w:r>
            <w:r w:rsidR="009D7347">
              <w:rPr>
                <w:lang w:val="nl"/>
              </w:rPr>
              <w:t xml:space="preserve"> bij sessie 1</w:t>
            </w:r>
            <w:r w:rsidR="00E55B30">
              <w:rPr>
                <w:lang w:val="nl"/>
              </w:rPr>
              <w:t>: .</w:t>
            </w:r>
            <w:r>
              <w:rPr>
                <w:lang w:val="nl"/>
              </w:rPr>
              <w:t xml:space="preserve"> </w:t>
            </w:r>
            <w:r w:rsidR="00E55B30">
              <w:rPr>
                <w:lang w:val="nl"/>
              </w:rPr>
              <w:t>pptx</w:t>
            </w:r>
          </w:p>
          <w:p w14:paraId="19398C0E" w14:textId="5C73F86F" w:rsidR="009E763D" w:rsidRPr="00AB12D9" w:rsidRDefault="009E763D" w:rsidP="00B07663">
            <w:pPr>
              <w:pStyle w:val="5Aufzhlung"/>
              <w:framePr w:wrap="around"/>
            </w:pPr>
            <w:r>
              <w:rPr>
                <w:lang w:val="nl"/>
              </w:rPr>
              <w:t xml:space="preserve">De </w:t>
            </w:r>
            <w:r w:rsidR="009D7347">
              <w:rPr>
                <w:lang w:val="nl"/>
              </w:rPr>
              <w:t>module</w:t>
            </w:r>
            <w:r>
              <w:rPr>
                <w:lang w:val="nl"/>
              </w:rPr>
              <w:t xml:space="preserve">: De taal </w:t>
            </w:r>
            <w:r w:rsidR="009D7347">
              <w:rPr>
                <w:lang w:val="nl"/>
              </w:rPr>
              <w:t>van</w:t>
            </w:r>
            <w:r>
              <w:rPr>
                <w:lang w:val="nl"/>
              </w:rPr>
              <w:t xml:space="preserve"> tabellen en </w:t>
            </w:r>
            <w:r w:rsidR="000543DA">
              <w:rPr>
                <w:lang w:val="nl"/>
              </w:rPr>
              <w:t>grafieken</w:t>
            </w:r>
          </w:p>
        </w:tc>
      </w:tr>
      <w:tr w:rsidR="00EE1860" w:rsidRPr="005E1694" w14:paraId="0DDED642" w14:textId="77777777" w:rsidTr="00E55B30">
        <w:trPr>
          <w:tblCellSpacing w:w="60" w:type="dxa"/>
        </w:trPr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02A9F" w14:textId="77777777" w:rsidR="00EE1860" w:rsidRPr="005E1694" w:rsidRDefault="00EE1860" w:rsidP="00F96DC6">
            <w:pPr>
              <w:pStyle w:val="3berschrift"/>
            </w:pPr>
          </w:p>
        </w:tc>
        <w:tc>
          <w:tcPr>
            <w:tcW w:w="7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F717" w14:textId="30B43C54" w:rsidR="00EE1860" w:rsidRPr="00AB12D9" w:rsidRDefault="00E55B30" w:rsidP="002B11E9">
            <w:pPr>
              <w:rPr>
                <w:b/>
              </w:rPr>
            </w:pPr>
            <w:r>
              <w:rPr>
                <w:lang w:val="nl"/>
              </w:rPr>
              <w:t xml:space="preserve">Andere </w:t>
            </w:r>
            <w:r w:rsidR="00EE1860" w:rsidRPr="00AB12D9">
              <w:rPr>
                <w:lang w:val="nl"/>
              </w:rPr>
              <w:t>vereisten:</w:t>
            </w:r>
          </w:p>
          <w:p w14:paraId="30F04DA1" w14:textId="7E02758B" w:rsidR="002B11E9" w:rsidRPr="00AB12D9" w:rsidRDefault="00EE1860" w:rsidP="009E763D">
            <w:pPr>
              <w:pStyle w:val="5Aufzhlung"/>
              <w:framePr w:wrap="around"/>
            </w:pPr>
            <w:r w:rsidRPr="00AB12D9">
              <w:rPr>
                <w:lang w:val="nl"/>
              </w:rPr>
              <w:t>Laptop, Beamer</w:t>
            </w:r>
          </w:p>
        </w:tc>
      </w:tr>
    </w:tbl>
    <w:p w14:paraId="38CE615E" w14:textId="77777777" w:rsidR="00B133E5" w:rsidRDefault="00B133E5"/>
    <w:p w14:paraId="607A203F" w14:textId="6828D087" w:rsidR="00B133E5" w:rsidRDefault="00DB3EA5" w:rsidP="00F96DC6">
      <w:pPr>
        <w:pStyle w:val="Kop3"/>
      </w:pPr>
      <w:r>
        <w:rPr>
          <w:lang w:val="nl"/>
        </w:rPr>
        <w:t xml:space="preserve">Mogelijk </w:t>
      </w:r>
      <w:r w:rsidR="009D7347">
        <w:rPr>
          <w:lang w:val="nl"/>
        </w:rPr>
        <w:t>programma</w:t>
      </w:r>
      <w:r>
        <w:rPr>
          <w:lang w:val="nl"/>
        </w:rPr>
        <w:t xml:space="preserve">  voor een sessie van 2,5  uur  </w:t>
      </w:r>
      <w:r w:rsidR="002B11E9" w:rsidRPr="002B11E9">
        <w:rPr>
          <w:color w:val="000000" w:themeColor="text1"/>
          <w:sz w:val="18"/>
          <w:lang w:val="nl"/>
        </w:rPr>
        <w:t xml:space="preserve"> (andere</w:t>
      </w:r>
      <w:r>
        <w:rPr>
          <w:color w:val="000000" w:themeColor="text1"/>
          <w:sz w:val="18"/>
          <w:lang w:val="nl"/>
        </w:rPr>
        <w:t xml:space="preserve"> </w:t>
      </w:r>
      <w:r w:rsidR="009D7347">
        <w:rPr>
          <w:color w:val="000000" w:themeColor="text1"/>
          <w:sz w:val="18"/>
          <w:lang w:val="nl"/>
        </w:rPr>
        <w:t>indelingen zijn</w:t>
      </w:r>
      <w:r>
        <w:rPr>
          <w:lang w:val="nl"/>
        </w:rPr>
        <w:t xml:space="preserve"> </w:t>
      </w:r>
      <w:r>
        <w:rPr>
          <w:color w:val="000000" w:themeColor="text1"/>
          <w:sz w:val="18"/>
          <w:lang w:val="nl"/>
        </w:rPr>
        <w:t>mogelijk)</w:t>
      </w:r>
    </w:p>
    <w:p w14:paraId="48340D91" w14:textId="77777777" w:rsidR="00B133E5" w:rsidRDefault="00B133E5"/>
    <w:tbl>
      <w:tblPr>
        <w:tblStyle w:val="Tabelraster"/>
        <w:tblW w:w="5046" w:type="pct"/>
        <w:tblBorders>
          <w:top w:val="single" w:sz="6" w:space="0" w:color="808080" w:themeColor="background1" w:themeShade="80"/>
          <w:left w:val="none" w:sz="0" w:space="0" w:color="auto"/>
          <w:bottom w:val="single" w:sz="6" w:space="0" w:color="808080" w:themeColor="background1" w:themeShade="80"/>
          <w:right w:val="none" w:sz="0" w:space="0" w:color="auto"/>
          <w:insideH w:val="single" w:sz="6" w:space="0" w:color="808080" w:themeColor="background1" w:themeShade="80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60"/>
        <w:gridCol w:w="6514"/>
        <w:gridCol w:w="134"/>
        <w:gridCol w:w="2119"/>
      </w:tblGrid>
      <w:tr w:rsidR="000B38E3" w:rsidRPr="00AB12D9" w14:paraId="1BFB42A5" w14:textId="77777777" w:rsidTr="00DB3EA5">
        <w:tc>
          <w:tcPr>
            <w:tcW w:w="960" w:type="dxa"/>
          </w:tcPr>
          <w:p w14:paraId="0FF9571C" w14:textId="2A29EBE3" w:rsidR="00CC56DE" w:rsidRPr="00AB12D9" w:rsidRDefault="00DB3EA5" w:rsidP="00F96DC6">
            <w:pPr>
              <w:pStyle w:val="Kop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nl"/>
              </w:rPr>
              <w:t>Tijd</w:t>
            </w:r>
          </w:p>
        </w:tc>
        <w:tc>
          <w:tcPr>
            <w:tcW w:w="6514" w:type="dxa"/>
          </w:tcPr>
          <w:p w14:paraId="6B8F8212" w14:textId="79D6F2B4" w:rsidR="00CC56DE" w:rsidRPr="00AB12D9" w:rsidRDefault="00DB3EA5" w:rsidP="00F96DC6">
            <w:pPr>
              <w:pStyle w:val="Kop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nl"/>
              </w:rPr>
              <w:t>Activiteit</w:t>
            </w:r>
          </w:p>
        </w:tc>
        <w:tc>
          <w:tcPr>
            <w:tcW w:w="134" w:type="dxa"/>
          </w:tcPr>
          <w:p w14:paraId="7B7DCF84" w14:textId="77777777" w:rsidR="00CC56DE" w:rsidRPr="00AB12D9" w:rsidRDefault="00CC56DE" w:rsidP="00F96DC6">
            <w:pPr>
              <w:pStyle w:val="Kop3"/>
              <w:outlineLvl w:val="2"/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248EF936" w14:textId="7AA31D4F" w:rsidR="00CC56DE" w:rsidRPr="00AB12D9" w:rsidRDefault="00CC56DE" w:rsidP="00F96DC6">
            <w:pPr>
              <w:pStyle w:val="Kop3"/>
              <w:outlineLvl w:val="2"/>
              <w:rPr>
                <w:sz w:val="20"/>
                <w:szCs w:val="20"/>
              </w:rPr>
            </w:pPr>
            <w:r w:rsidRPr="00AB12D9">
              <w:rPr>
                <w:sz w:val="20"/>
                <w:szCs w:val="20"/>
                <w:lang w:val="nl"/>
              </w:rPr>
              <w:t>Materiaal</w:t>
            </w:r>
          </w:p>
        </w:tc>
      </w:tr>
      <w:tr w:rsidR="000B38E3" w:rsidRPr="00AB12D9" w14:paraId="0DECCE0C" w14:textId="77777777" w:rsidTr="00DB3EA5">
        <w:tc>
          <w:tcPr>
            <w:tcW w:w="960" w:type="dxa"/>
            <w:tcBorders>
              <w:bottom w:val="single" w:sz="6" w:space="0" w:color="808080" w:themeColor="background1" w:themeShade="80"/>
            </w:tcBorders>
          </w:tcPr>
          <w:p w14:paraId="113865FF" w14:textId="02D8BE96" w:rsidR="00F96DC6" w:rsidRPr="00AB12D9" w:rsidRDefault="007F5F65">
            <w:pPr>
              <w:rPr>
                <w:b/>
              </w:rPr>
            </w:pPr>
            <w:r>
              <w:rPr>
                <w:b/>
                <w:lang w:val="nl"/>
              </w:rPr>
              <w:t xml:space="preserve">Deel </w:t>
            </w:r>
            <w:r w:rsidR="00F96DC6" w:rsidRPr="00AB12D9">
              <w:rPr>
                <w:b/>
                <w:lang w:val="nl"/>
              </w:rPr>
              <w:t>1:</w:t>
            </w:r>
          </w:p>
        </w:tc>
        <w:tc>
          <w:tcPr>
            <w:tcW w:w="6514" w:type="dxa"/>
            <w:tcBorders>
              <w:bottom w:val="single" w:sz="6" w:space="0" w:color="808080" w:themeColor="background1" w:themeShade="80"/>
            </w:tcBorders>
          </w:tcPr>
          <w:p w14:paraId="3BADA800" w14:textId="04085D66" w:rsidR="00F96DC6" w:rsidRPr="00AB12D9" w:rsidRDefault="00DB3EA5" w:rsidP="00836EB2">
            <w:r>
              <w:rPr>
                <w:b/>
                <w:lang w:val="nl"/>
              </w:rPr>
              <w:t>Inleiding</w:t>
            </w:r>
            <w:r w:rsidR="000260F8">
              <w:rPr>
                <w:b/>
                <w:lang w:val="nl"/>
              </w:rPr>
              <w:t xml:space="preserve"> (</w:t>
            </w:r>
            <w:r w:rsidR="00444A99">
              <w:rPr>
                <w:b/>
                <w:lang w:val="nl"/>
              </w:rPr>
              <w:t>10</w:t>
            </w:r>
            <w:r>
              <w:rPr>
                <w:lang w:val="nl"/>
              </w:rPr>
              <w:t xml:space="preserve"> </w:t>
            </w:r>
            <w:r w:rsidR="00A9492E" w:rsidRPr="00AB12D9">
              <w:rPr>
                <w:b/>
                <w:lang w:val="nl"/>
              </w:rPr>
              <w:t xml:space="preserve"> min)</w:t>
            </w:r>
          </w:p>
        </w:tc>
        <w:tc>
          <w:tcPr>
            <w:tcW w:w="134" w:type="dxa"/>
            <w:tcBorders>
              <w:bottom w:val="single" w:sz="6" w:space="0" w:color="808080" w:themeColor="background1" w:themeShade="80"/>
            </w:tcBorders>
          </w:tcPr>
          <w:p w14:paraId="1012E2F7" w14:textId="77777777" w:rsidR="00F96DC6" w:rsidRPr="00AB12D9" w:rsidRDefault="00F96DC6"/>
        </w:tc>
        <w:tc>
          <w:tcPr>
            <w:tcW w:w="2119" w:type="dxa"/>
            <w:tcBorders>
              <w:bottom w:val="single" w:sz="6" w:space="0" w:color="808080" w:themeColor="background1" w:themeShade="80"/>
            </w:tcBorders>
          </w:tcPr>
          <w:p w14:paraId="3F99E4D6" w14:textId="77777777" w:rsidR="00F96DC6" w:rsidRPr="00AB12D9" w:rsidRDefault="00F96DC6"/>
        </w:tc>
      </w:tr>
      <w:tr w:rsidR="00836EB2" w:rsidRPr="00AB12D9" w14:paraId="3F992EE4" w14:textId="77777777" w:rsidTr="00DB3EA5">
        <w:tc>
          <w:tcPr>
            <w:tcW w:w="960" w:type="dxa"/>
            <w:tcBorders>
              <w:bottom w:val="nil"/>
            </w:tcBorders>
          </w:tcPr>
          <w:p w14:paraId="50A94FD7" w14:textId="6CBA522B" w:rsidR="00836EB2" w:rsidRDefault="00836EB2" w:rsidP="00F96DC6">
            <w:r w:rsidRPr="00AB12D9">
              <w:rPr>
                <w:lang w:val="nl"/>
              </w:rPr>
              <w:t>7 min</w:t>
            </w:r>
          </w:p>
        </w:tc>
        <w:tc>
          <w:tcPr>
            <w:tcW w:w="6514" w:type="dxa"/>
            <w:tcBorders>
              <w:bottom w:val="nil"/>
            </w:tcBorders>
          </w:tcPr>
          <w:p w14:paraId="0A68CEC4" w14:textId="5C940553" w:rsidR="00836EB2" w:rsidRPr="00444A99" w:rsidRDefault="00444A99" w:rsidP="00836EB2">
            <w:r>
              <w:rPr>
                <w:lang w:val="nl"/>
              </w:rPr>
              <w:t>Discussie</w:t>
            </w:r>
            <w:r w:rsidR="009E763D">
              <w:rPr>
                <w:lang w:val="nl"/>
              </w:rPr>
              <w:t xml:space="preserve"> over een staafgrafiek</w:t>
            </w:r>
            <w:r>
              <w:rPr>
                <w:lang w:val="nl"/>
              </w:rPr>
              <w:t xml:space="preserve"> </w:t>
            </w:r>
            <w:r w:rsidR="009E763D">
              <w:rPr>
                <w:lang w:val="nl"/>
              </w:rPr>
              <w:t xml:space="preserve"> uit</w:t>
            </w:r>
            <w:r>
              <w:rPr>
                <w:lang w:val="nl"/>
              </w:rPr>
              <w:t xml:space="preserve"> </w:t>
            </w:r>
            <w:r w:rsidR="009E763D">
              <w:rPr>
                <w:lang w:val="nl"/>
              </w:rPr>
              <w:t xml:space="preserve"> het</w:t>
            </w:r>
            <w:r>
              <w:rPr>
                <w:lang w:val="nl"/>
              </w:rPr>
              <w:t xml:space="preserve"> nieuws of een ander</w:t>
            </w:r>
            <w:r w:rsidR="009E763D">
              <w:rPr>
                <w:lang w:val="nl"/>
              </w:rPr>
              <w:t xml:space="preserve"> voorbeeld.</w:t>
            </w:r>
            <w:r>
              <w:rPr>
                <w:lang w:val="nl"/>
              </w:rPr>
              <w:t xml:space="preserve"> </w:t>
            </w:r>
            <w:r w:rsidR="009E763D">
              <w:rPr>
                <w:lang w:val="nl"/>
              </w:rPr>
              <w:t>Docenten</w:t>
            </w:r>
            <w:r>
              <w:rPr>
                <w:lang w:val="nl"/>
              </w:rPr>
              <w:t xml:space="preserve"> </w:t>
            </w:r>
            <w:r w:rsidR="009E763D">
              <w:rPr>
                <w:lang w:val="nl"/>
              </w:rPr>
              <w:t xml:space="preserve"> vertellen</w:t>
            </w:r>
            <w:r>
              <w:rPr>
                <w:lang w:val="nl"/>
              </w:rPr>
              <w:t xml:space="preserve"> op een correcte en begrijpelijke manier</w:t>
            </w:r>
            <w:r w:rsidR="009E763D">
              <w:rPr>
                <w:lang w:val="nl"/>
              </w:rPr>
              <w:t xml:space="preserve"> welke informatie</w:t>
            </w:r>
            <w:r>
              <w:rPr>
                <w:lang w:val="nl"/>
              </w:rPr>
              <w:t xml:space="preserve"> </w:t>
            </w:r>
            <w:r w:rsidR="009E763D">
              <w:rPr>
                <w:lang w:val="nl"/>
              </w:rPr>
              <w:t xml:space="preserve"> ze</w:t>
            </w:r>
            <w:r>
              <w:rPr>
                <w:lang w:val="nl"/>
              </w:rPr>
              <w:t xml:space="preserve"> in de grafiek</w:t>
            </w:r>
            <w:r w:rsidR="009E763D">
              <w:rPr>
                <w:lang w:val="nl"/>
              </w:rPr>
              <w:t xml:space="preserve"> zien.</w:t>
            </w:r>
            <w:r>
              <w:rPr>
                <w:lang w:val="nl"/>
              </w:rPr>
              <w:t xml:space="preserve"> </w:t>
            </w:r>
            <w:r w:rsidR="009E763D">
              <w:rPr>
                <w:lang w:val="nl"/>
              </w:rPr>
              <w:t xml:space="preserve"> Vraag de deelnemers om vage uitspraken te herformuleren. </w:t>
            </w:r>
          </w:p>
        </w:tc>
        <w:tc>
          <w:tcPr>
            <w:tcW w:w="134" w:type="dxa"/>
            <w:tcBorders>
              <w:bottom w:val="nil"/>
            </w:tcBorders>
          </w:tcPr>
          <w:p w14:paraId="71D0D8A4" w14:textId="77777777" w:rsidR="00836EB2" w:rsidRPr="00AB12D9" w:rsidRDefault="00836EB2"/>
        </w:tc>
        <w:tc>
          <w:tcPr>
            <w:tcW w:w="2119" w:type="dxa"/>
            <w:tcBorders>
              <w:bottom w:val="nil"/>
            </w:tcBorders>
          </w:tcPr>
          <w:p w14:paraId="2ED100E5" w14:textId="30D3F4EF" w:rsidR="00836EB2" w:rsidRDefault="009D7347" w:rsidP="00F96DC6">
            <w:r>
              <w:rPr>
                <w:lang w:val="nl"/>
              </w:rPr>
              <w:t>Dia</w:t>
            </w:r>
            <w:r w:rsidR="00444A99">
              <w:rPr>
                <w:lang w:val="nl"/>
              </w:rPr>
              <w:t xml:space="preserve">  2</w:t>
            </w:r>
          </w:p>
          <w:p w14:paraId="7414088E" w14:textId="5D33FF2B" w:rsidR="009E763D" w:rsidRPr="00AB12D9" w:rsidRDefault="009E763D" w:rsidP="00F96DC6"/>
        </w:tc>
      </w:tr>
      <w:tr w:rsidR="009E763D" w:rsidRPr="00AB12D9" w14:paraId="4FF27274" w14:textId="77777777" w:rsidTr="00DB3EA5">
        <w:tc>
          <w:tcPr>
            <w:tcW w:w="960" w:type="dxa"/>
            <w:tcBorders>
              <w:bottom w:val="nil"/>
            </w:tcBorders>
          </w:tcPr>
          <w:p w14:paraId="375D9ECE" w14:textId="09D343C5" w:rsidR="009E763D" w:rsidRDefault="009E763D" w:rsidP="00F96DC6">
            <w:r>
              <w:rPr>
                <w:lang w:val="nl"/>
              </w:rPr>
              <w:t>3 min</w:t>
            </w:r>
          </w:p>
        </w:tc>
        <w:tc>
          <w:tcPr>
            <w:tcW w:w="6514" w:type="dxa"/>
            <w:tcBorders>
              <w:bottom w:val="nil"/>
            </w:tcBorders>
          </w:tcPr>
          <w:p w14:paraId="1DA220B3" w14:textId="339E881C" w:rsidR="009E763D" w:rsidRDefault="009D7347" w:rsidP="00836EB2">
            <w:r>
              <w:rPr>
                <w:lang w:val="nl"/>
              </w:rPr>
              <w:t xml:space="preserve">Neem </w:t>
            </w:r>
            <w:r w:rsidR="009E763D">
              <w:rPr>
                <w:lang w:val="nl"/>
              </w:rPr>
              <w:t>het  programma van</w:t>
            </w:r>
            <w:r w:rsidR="003A1C95">
              <w:rPr>
                <w:lang w:val="nl"/>
              </w:rPr>
              <w:t xml:space="preserve"> de 3 sessies en </w:t>
            </w:r>
            <w:r>
              <w:rPr>
                <w:lang w:val="nl"/>
              </w:rPr>
              <w:t xml:space="preserve">van </w:t>
            </w:r>
            <w:r w:rsidR="003A1C95">
              <w:rPr>
                <w:lang w:val="nl"/>
              </w:rPr>
              <w:t>deze eerste sessie</w:t>
            </w:r>
            <w:r>
              <w:rPr>
                <w:lang w:val="nl"/>
              </w:rPr>
              <w:t xml:space="preserve"> door</w:t>
            </w:r>
          </w:p>
        </w:tc>
        <w:tc>
          <w:tcPr>
            <w:tcW w:w="134" w:type="dxa"/>
            <w:tcBorders>
              <w:bottom w:val="nil"/>
            </w:tcBorders>
          </w:tcPr>
          <w:p w14:paraId="6FCD4106" w14:textId="77777777" w:rsidR="009E763D" w:rsidRPr="00AB12D9" w:rsidRDefault="009E763D"/>
        </w:tc>
        <w:tc>
          <w:tcPr>
            <w:tcW w:w="2119" w:type="dxa"/>
            <w:tcBorders>
              <w:bottom w:val="nil"/>
            </w:tcBorders>
          </w:tcPr>
          <w:p w14:paraId="304486C1" w14:textId="064A6F6D" w:rsidR="009E763D" w:rsidRDefault="009D7347" w:rsidP="00F96DC6">
            <w:r>
              <w:rPr>
                <w:lang w:val="nl"/>
              </w:rPr>
              <w:t>Dia</w:t>
            </w:r>
            <w:r w:rsidR="009E763D">
              <w:rPr>
                <w:lang w:val="nl"/>
              </w:rPr>
              <w:t xml:space="preserve"> 3 en  4</w:t>
            </w:r>
          </w:p>
        </w:tc>
      </w:tr>
      <w:tr w:rsidR="00040C6E" w:rsidRPr="00AB12D9" w14:paraId="00F4134A" w14:textId="77777777" w:rsidTr="00DB3EA5">
        <w:tc>
          <w:tcPr>
            <w:tcW w:w="960" w:type="dxa"/>
            <w:tcBorders>
              <w:bottom w:val="nil"/>
            </w:tcBorders>
          </w:tcPr>
          <w:p w14:paraId="72A8ABAE" w14:textId="33E6506C" w:rsidR="00040C6E" w:rsidRPr="00AB12D9" w:rsidRDefault="007F5F65" w:rsidP="00040C6E">
            <w:r>
              <w:rPr>
                <w:b/>
                <w:lang w:val="nl"/>
              </w:rPr>
              <w:t xml:space="preserve">Deel </w:t>
            </w:r>
            <w:r w:rsidR="00040C6E">
              <w:rPr>
                <w:b/>
                <w:lang w:val="nl"/>
              </w:rPr>
              <w:t>2.</w:t>
            </w:r>
          </w:p>
        </w:tc>
        <w:tc>
          <w:tcPr>
            <w:tcW w:w="6514" w:type="dxa"/>
            <w:tcBorders>
              <w:bottom w:val="nil"/>
            </w:tcBorders>
          </w:tcPr>
          <w:p w14:paraId="4BCF1DA8" w14:textId="35EE83DF" w:rsidR="00040C6E" w:rsidRPr="00AB12D9" w:rsidRDefault="00040C6E" w:rsidP="00040C6E">
            <w:r>
              <w:rPr>
                <w:b/>
                <w:lang w:val="nl"/>
              </w:rPr>
              <w:t>Over de</w:t>
            </w:r>
            <w:r>
              <w:rPr>
                <w:lang w:val="nl"/>
              </w:rPr>
              <w:t xml:space="preserve"> </w:t>
            </w:r>
            <w:r>
              <w:rPr>
                <w:b/>
                <w:lang w:val="nl"/>
              </w:rPr>
              <w:t xml:space="preserve"> relevantie</w:t>
            </w:r>
            <w:r>
              <w:rPr>
                <w:lang w:val="nl"/>
              </w:rPr>
              <w:t xml:space="preserve"> </w:t>
            </w:r>
            <w:r>
              <w:rPr>
                <w:b/>
                <w:lang w:val="nl"/>
              </w:rPr>
              <w:t xml:space="preserve"> van</w:t>
            </w:r>
            <w:r>
              <w:rPr>
                <w:lang w:val="nl"/>
              </w:rPr>
              <w:t xml:space="preserve"> </w:t>
            </w:r>
            <w:r>
              <w:rPr>
                <w:b/>
                <w:lang w:val="nl"/>
              </w:rPr>
              <w:t xml:space="preserve"> taal</w:t>
            </w:r>
            <w:r>
              <w:rPr>
                <w:lang w:val="nl"/>
              </w:rPr>
              <w:t xml:space="preserve"> </w:t>
            </w:r>
            <w:r>
              <w:rPr>
                <w:b/>
                <w:lang w:val="nl"/>
              </w:rPr>
              <w:t xml:space="preserve"> voor</w:t>
            </w:r>
            <w:r>
              <w:rPr>
                <w:lang w:val="nl"/>
              </w:rPr>
              <w:t xml:space="preserve"> </w:t>
            </w:r>
            <w:r>
              <w:rPr>
                <w:b/>
                <w:lang w:val="nl"/>
              </w:rPr>
              <w:t xml:space="preserve"> wiskunde</w:t>
            </w:r>
            <w:r>
              <w:rPr>
                <w:lang w:val="nl"/>
              </w:rPr>
              <w:t xml:space="preserve"> </w:t>
            </w:r>
            <w:r>
              <w:rPr>
                <w:b/>
                <w:lang w:val="nl"/>
              </w:rPr>
              <w:t xml:space="preserve"> (</w:t>
            </w:r>
            <w:r w:rsidR="001D0FFC">
              <w:rPr>
                <w:b/>
                <w:lang w:val="nl"/>
              </w:rPr>
              <w:t>4</w:t>
            </w:r>
            <w:r w:rsidR="008F3F3B">
              <w:rPr>
                <w:b/>
                <w:lang w:val="nl"/>
              </w:rPr>
              <w:t>5</w:t>
            </w:r>
            <w:r>
              <w:rPr>
                <w:lang w:val="nl"/>
              </w:rPr>
              <w:t xml:space="preserve"> </w:t>
            </w:r>
            <w:r>
              <w:rPr>
                <w:b/>
                <w:lang w:val="nl"/>
              </w:rPr>
              <w:t xml:space="preserve"> min)</w:t>
            </w:r>
          </w:p>
        </w:tc>
        <w:tc>
          <w:tcPr>
            <w:tcW w:w="134" w:type="dxa"/>
            <w:tcBorders>
              <w:bottom w:val="nil"/>
            </w:tcBorders>
          </w:tcPr>
          <w:p w14:paraId="63B1A227" w14:textId="77777777" w:rsidR="00040C6E" w:rsidRPr="00AB12D9" w:rsidRDefault="00040C6E" w:rsidP="00040C6E"/>
        </w:tc>
        <w:tc>
          <w:tcPr>
            <w:tcW w:w="2119" w:type="dxa"/>
            <w:tcBorders>
              <w:bottom w:val="nil"/>
            </w:tcBorders>
          </w:tcPr>
          <w:p w14:paraId="30A69021" w14:textId="173A6D8F" w:rsidR="00040C6E" w:rsidRPr="00AB12D9" w:rsidRDefault="00040C6E" w:rsidP="00040C6E"/>
        </w:tc>
      </w:tr>
      <w:tr w:rsidR="00836EB2" w:rsidRPr="00AB12D9" w14:paraId="494FB984" w14:textId="77777777" w:rsidTr="00DB3EA5">
        <w:tc>
          <w:tcPr>
            <w:tcW w:w="960" w:type="dxa"/>
            <w:tcBorders>
              <w:top w:val="nil"/>
            </w:tcBorders>
          </w:tcPr>
          <w:p w14:paraId="6A72D558" w14:textId="5EA17836" w:rsidR="00836EB2" w:rsidRPr="00AB12D9" w:rsidRDefault="00D3405E" w:rsidP="0083714D">
            <w:r>
              <w:rPr>
                <w:lang w:val="nl"/>
              </w:rPr>
              <w:t>10</w:t>
            </w:r>
            <w:r w:rsidR="00836EB2" w:rsidRPr="00AB12D9">
              <w:rPr>
                <w:lang w:val="nl"/>
              </w:rPr>
              <w:t xml:space="preserve"> min</w:t>
            </w:r>
          </w:p>
        </w:tc>
        <w:tc>
          <w:tcPr>
            <w:tcW w:w="6514" w:type="dxa"/>
            <w:tcBorders>
              <w:top w:val="nil"/>
            </w:tcBorders>
          </w:tcPr>
          <w:p w14:paraId="526F8269" w14:textId="61335502" w:rsidR="001D0FFC" w:rsidRPr="00AB12D9" w:rsidRDefault="00040C6E">
            <w:r>
              <w:rPr>
                <w:lang w:val="nl"/>
              </w:rPr>
              <w:t>Achtergrond over</w:t>
            </w:r>
            <w:r w:rsidR="009D7347">
              <w:rPr>
                <w:lang w:val="nl"/>
              </w:rPr>
              <w:t xml:space="preserve"> taalgericht</w:t>
            </w:r>
            <w:r w:rsidR="001C3E99">
              <w:rPr>
                <w:lang w:val="nl"/>
              </w:rPr>
              <w:t xml:space="preserve"> </w:t>
            </w:r>
            <w:r w:rsidR="009D7347">
              <w:rPr>
                <w:lang w:val="nl"/>
              </w:rPr>
              <w:t>vak</w:t>
            </w:r>
            <w:r w:rsidR="001C3E99">
              <w:rPr>
                <w:lang w:val="nl"/>
              </w:rPr>
              <w:t>onderwijs</w:t>
            </w:r>
            <w:r w:rsidR="009E763D">
              <w:rPr>
                <w:lang w:val="nl"/>
              </w:rPr>
              <w:t xml:space="preserve"> </w:t>
            </w:r>
            <w:r w:rsidR="001C3E99">
              <w:rPr>
                <w:lang w:val="nl"/>
              </w:rPr>
              <w:t xml:space="preserve"> (deel</w:t>
            </w:r>
            <w:r w:rsidR="009E763D">
              <w:rPr>
                <w:lang w:val="nl"/>
              </w:rPr>
              <w:t xml:space="preserve"> </w:t>
            </w:r>
            <w:r w:rsidR="001C3E99">
              <w:rPr>
                <w:lang w:val="nl"/>
              </w:rPr>
              <w:t>1)-</w:t>
            </w:r>
            <w:r w:rsidR="009E763D">
              <w:rPr>
                <w:lang w:val="nl"/>
              </w:rPr>
              <w:t xml:space="preserve"> </w:t>
            </w:r>
            <w:r>
              <w:rPr>
                <w:lang w:val="nl"/>
              </w:rPr>
              <w:t xml:space="preserve"> interactieve</w:t>
            </w:r>
            <w:r w:rsidR="009E763D">
              <w:rPr>
                <w:lang w:val="nl"/>
              </w:rPr>
              <w:t xml:space="preserve"> </w:t>
            </w:r>
            <w:r>
              <w:rPr>
                <w:lang w:val="nl"/>
              </w:rPr>
              <w:t xml:space="preserve"> presentatie.</w:t>
            </w:r>
            <w:r>
              <w:rPr>
                <w:lang w:val="nl"/>
              </w:rPr>
              <w:br/>
            </w:r>
          </w:p>
        </w:tc>
        <w:tc>
          <w:tcPr>
            <w:tcW w:w="134" w:type="dxa"/>
            <w:tcBorders>
              <w:top w:val="nil"/>
            </w:tcBorders>
          </w:tcPr>
          <w:p w14:paraId="1AEAD023" w14:textId="77777777" w:rsidR="00836EB2" w:rsidRPr="00AB12D9" w:rsidRDefault="00836EB2"/>
        </w:tc>
        <w:tc>
          <w:tcPr>
            <w:tcW w:w="2119" w:type="dxa"/>
            <w:tcBorders>
              <w:top w:val="nil"/>
            </w:tcBorders>
          </w:tcPr>
          <w:p w14:paraId="3D3F87F6" w14:textId="7751FC68" w:rsidR="00836EB2" w:rsidRPr="00AB12D9" w:rsidRDefault="009D7347">
            <w:r>
              <w:rPr>
                <w:lang w:val="nl"/>
              </w:rPr>
              <w:t>Da</w:t>
            </w:r>
            <w:r w:rsidR="001D0FFC">
              <w:rPr>
                <w:lang w:val="nl"/>
              </w:rPr>
              <w:t xml:space="preserve"> 5 - 12</w:t>
            </w:r>
          </w:p>
        </w:tc>
      </w:tr>
      <w:tr w:rsidR="00836EB2" w:rsidRPr="00AB12D9" w14:paraId="75815AEC" w14:textId="77777777" w:rsidTr="00DB3EA5">
        <w:tc>
          <w:tcPr>
            <w:tcW w:w="960" w:type="dxa"/>
            <w:tcBorders>
              <w:top w:val="nil"/>
            </w:tcBorders>
          </w:tcPr>
          <w:p w14:paraId="128CCBEE" w14:textId="05ED61EA" w:rsidR="00836EB2" w:rsidRPr="00AB12D9" w:rsidRDefault="008F3F3B" w:rsidP="0083714D">
            <w:r>
              <w:rPr>
                <w:lang w:val="nl"/>
              </w:rPr>
              <w:t>15</w:t>
            </w:r>
            <w:r w:rsidR="00836EB2" w:rsidRPr="00AB12D9">
              <w:rPr>
                <w:lang w:val="nl"/>
              </w:rPr>
              <w:t xml:space="preserve"> min</w:t>
            </w:r>
          </w:p>
        </w:tc>
        <w:tc>
          <w:tcPr>
            <w:tcW w:w="6514" w:type="dxa"/>
            <w:tcBorders>
              <w:top w:val="nil"/>
            </w:tcBorders>
          </w:tcPr>
          <w:p w14:paraId="728CC1CC" w14:textId="1899D629" w:rsidR="001D0FFC" w:rsidRPr="008F3F3B" w:rsidRDefault="001D0FFC" w:rsidP="00D90E32">
            <w:pPr>
              <w:ind w:right="-185"/>
            </w:pPr>
            <w:r w:rsidRPr="008F3F3B">
              <w:rPr>
                <w:lang w:val="nl"/>
              </w:rPr>
              <w:t xml:space="preserve">Activiteit: het analyseren van een </w:t>
            </w:r>
            <w:r w:rsidR="009D7347">
              <w:rPr>
                <w:lang w:val="nl"/>
              </w:rPr>
              <w:t>schoolboek opdracht</w:t>
            </w:r>
          </w:p>
          <w:p w14:paraId="4F215504" w14:textId="31FDD96E" w:rsidR="00836EB2" w:rsidRDefault="009D7347" w:rsidP="00D90E32">
            <w:pPr>
              <w:ind w:right="-185"/>
            </w:pPr>
            <w:r>
              <w:rPr>
                <w:lang w:val="nl"/>
              </w:rPr>
              <w:t>Deelnemers</w:t>
            </w:r>
            <w:r w:rsidR="001D0FFC">
              <w:rPr>
                <w:lang w:val="nl"/>
              </w:rPr>
              <w:t xml:space="preserve"> werk</w:t>
            </w:r>
            <w:r>
              <w:rPr>
                <w:lang w:val="nl"/>
              </w:rPr>
              <w:t>en in</w:t>
            </w:r>
            <w:r w:rsidR="001D0FFC">
              <w:rPr>
                <w:lang w:val="nl"/>
              </w:rPr>
              <w:t xml:space="preserve">  kleine  groepen  van  3 – 4,  laat  elke  groep  aantekeningen maken. .</w:t>
            </w:r>
          </w:p>
          <w:p w14:paraId="3E782E2C" w14:textId="156139C6" w:rsidR="001D0FFC" w:rsidRPr="00AB12D9" w:rsidRDefault="001D0FFC" w:rsidP="00D90E32">
            <w:pPr>
              <w:ind w:right="-185"/>
            </w:pPr>
          </w:p>
        </w:tc>
        <w:tc>
          <w:tcPr>
            <w:tcW w:w="134" w:type="dxa"/>
            <w:tcBorders>
              <w:top w:val="nil"/>
            </w:tcBorders>
          </w:tcPr>
          <w:p w14:paraId="2390171E" w14:textId="77777777" w:rsidR="00836EB2" w:rsidRPr="00AB12D9" w:rsidRDefault="00836EB2"/>
        </w:tc>
        <w:tc>
          <w:tcPr>
            <w:tcW w:w="2119" w:type="dxa"/>
            <w:tcBorders>
              <w:top w:val="nil"/>
            </w:tcBorders>
          </w:tcPr>
          <w:p w14:paraId="41D20507" w14:textId="352B3B13" w:rsidR="00836EB2" w:rsidRDefault="00893DF7">
            <w:r>
              <w:rPr>
                <w:lang w:val="nl"/>
              </w:rPr>
              <w:t>Werkblad 1 (in dit</w:t>
            </w:r>
            <w:r w:rsidR="001D0FFC">
              <w:rPr>
                <w:lang w:val="nl"/>
              </w:rPr>
              <w:t xml:space="preserve"> </w:t>
            </w:r>
            <w:r>
              <w:rPr>
                <w:lang w:val="nl"/>
              </w:rPr>
              <w:t xml:space="preserve"> document)</w:t>
            </w:r>
          </w:p>
          <w:p w14:paraId="69D39829" w14:textId="441D4477" w:rsidR="001D0FFC" w:rsidRPr="00AB12D9" w:rsidRDefault="009D7347">
            <w:r>
              <w:rPr>
                <w:lang w:val="nl"/>
              </w:rPr>
              <w:t>Dia</w:t>
            </w:r>
            <w:r w:rsidR="001D0FFC">
              <w:rPr>
                <w:lang w:val="nl"/>
              </w:rPr>
              <w:t xml:space="preserve"> 13</w:t>
            </w:r>
          </w:p>
        </w:tc>
      </w:tr>
      <w:tr w:rsidR="001D0FFC" w:rsidRPr="00AB12D9" w14:paraId="0A062AB6" w14:textId="77777777" w:rsidTr="00DB3EA5">
        <w:tc>
          <w:tcPr>
            <w:tcW w:w="960" w:type="dxa"/>
            <w:tcBorders>
              <w:top w:val="nil"/>
            </w:tcBorders>
          </w:tcPr>
          <w:p w14:paraId="5F82535D" w14:textId="1905E65E" w:rsidR="001D0FFC" w:rsidRDefault="001D0FFC" w:rsidP="0083714D">
            <w:r>
              <w:rPr>
                <w:lang w:val="nl"/>
              </w:rPr>
              <w:t>10 min</w:t>
            </w:r>
          </w:p>
        </w:tc>
        <w:tc>
          <w:tcPr>
            <w:tcW w:w="6514" w:type="dxa"/>
            <w:tcBorders>
              <w:top w:val="nil"/>
            </w:tcBorders>
          </w:tcPr>
          <w:p w14:paraId="25C4FAF7" w14:textId="76A4A104" w:rsidR="001D0FFC" w:rsidRPr="001D0FFC" w:rsidRDefault="001D0FFC" w:rsidP="00D90E32">
            <w:pPr>
              <w:ind w:right="-185"/>
            </w:pPr>
            <w:r w:rsidRPr="001D0FFC">
              <w:rPr>
                <w:lang w:val="nl"/>
              </w:rPr>
              <w:t>Hele</w:t>
            </w:r>
            <w:r w:rsidR="00754545">
              <w:rPr>
                <w:lang w:val="nl"/>
              </w:rPr>
              <w:t xml:space="preserve"> groep</w:t>
            </w:r>
            <w:r w:rsidR="009D7347">
              <w:rPr>
                <w:lang w:val="nl"/>
              </w:rPr>
              <w:t xml:space="preserve"> </w:t>
            </w:r>
            <w:r w:rsidR="00754545">
              <w:rPr>
                <w:lang w:val="nl"/>
              </w:rPr>
              <w:t xml:space="preserve">reflectie: </w:t>
            </w:r>
            <w:r>
              <w:rPr>
                <w:lang w:val="nl"/>
              </w:rPr>
              <w:t xml:space="preserve">verzamelen en bespreken </w:t>
            </w:r>
            <w:r w:rsidRPr="001D0FFC">
              <w:rPr>
                <w:lang w:val="nl"/>
              </w:rPr>
              <w:t>van resultaten</w:t>
            </w:r>
            <w:r>
              <w:rPr>
                <w:lang w:val="nl"/>
              </w:rPr>
              <w:t xml:space="preserve"> </w:t>
            </w:r>
            <w:r w:rsidR="009D7347">
              <w:rPr>
                <w:lang w:val="nl"/>
              </w:rPr>
              <w:t xml:space="preserve">van de </w:t>
            </w:r>
            <w:r w:rsidRPr="001D0FFC">
              <w:rPr>
                <w:lang w:val="nl"/>
              </w:rPr>
              <w:t>analyse</w:t>
            </w:r>
          </w:p>
        </w:tc>
        <w:tc>
          <w:tcPr>
            <w:tcW w:w="134" w:type="dxa"/>
            <w:tcBorders>
              <w:top w:val="nil"/>
            </w:tcBorders>
          </w:tcPr>
          <w:p w14:paraId="10DCA9F4" w14:textId="77777777" w:rsidR="001D0FFC" w:rsidRPr="00AB12D9" w:rsidRDefault="001D0FFC"/>
        </w:tc>
        <w:tc>
          <w:tcPr>
            <w:tcW w:w="2119" w:type="dxa"/>
            <w:tcBorders>
              <w:top w:val="nil"/>
            </w:tcBorders>
          </w:tcPr>
          <w:p w14:paraId="7C70AF68" w14:textId="59C950D9" w:rsidR="001D0FFC" w:rsidRDefault="009D7347">
            <w:r>
              <w:rPr>
                <w:lang w:val="nl"/>
              </w:rPr>
              <w:t>Dia</w:t>
            </w:r>
            <w:r w:rsidR="001D0FFC">
              <w:rPr>
                <w:lang w:val="nl"/>
              </w:rPr>
              <w:t xml:space="preserve"> 14</w:t>
            </w:r>
          </w:p>
        </w:tc>
      </w:tr>
      <w:tr w:rsidR="001D0FFC" w:rsidRPr="00AB12D9" w14:paraId="172BD031" w14:textId="77777777" w:rsidTr="00DB3EA5">
        <w:tc>
          <w:tcPr>
            <w:tcW w:w="960" w:type="dxa"/>
            <w:tcBorders>
              <w:top w:val="nil"/>
            </w:tcBorders>
          </w:tcPr>
          <w:p w14:paraId="144BFB7E" w14:textId="68DDA641" w:rsidR="001D0FFC" w:rsidRDefault="00686C97" w:rsidP="0083714D">
            <w:r>
              <w:rPr>
                <w:lang w:val="nl"/>
              </w:rPr>
              <w:t>10 min</w:t>
            </w:r>
          </w:p>
        </w:tc>
        <w:tc>
          <w:tcPr>
            <w:tcW w:w="6514" w:type="dxa"/>
            <w:tcBorders>
              <w:top w:val="nil"/>
            </w:tcBorders>
          </w:tcPr>
          <w:p w14:paraId="69426C34" w14:textId="3C34F140" w:rsidR="001C3E99" w:rsidRDefault="001C3E99" w:rsidP="00D90E32">
            <w:pPr>
              <w:ind w:right="-185"/>
            </w:pPr>
            <w:r>
              <w:rPr>
                <w:lang w:val="nl"/>
              </w:rPr>
              <w:t>Presentatie over t</w:t>
            </w:r>
            <w:r w:rsidR="009D7347">
              <w:rPr>
                <w:lang w:val="nl"/>
              </w:rPr>
              <w:t xml:space="preserve">aalgericht </w:t>
            </w:r>
            <w:r w:rsidR="00754545">
              <w:rPr>
                <w:lang w:val="nl"/>
              </w:rPr>
              <w:t xml:space="preserve"> </w:t>
            </w:r>
            <w:r w:rsidR="009D7347">
              <w:rPr>
                <w:lang w:val="nl"/>
              </w:rPr>
              <w:t>vak</w:t>
            </w:r>
            <w:r>
              <w:rPr>
                <w:lang w:val="nl"/>
              </w:rPr>
              <w:t>onderwijs</w:t>
            </w:r>
            <w:r w:rsidR="00754545">
              <w:rPr>
                <w:lang w:val="nl"/>
              </w:rPr>
              <w:t xml:space="preserve"> </w:t>
            </w:r>
            <w:r>
              <w:rPr>
                <w:lang w:val="nl"/>
              </w:rPr>
              <w:t xml:space="preserve"> (deel 2).</w:t>
            </w:r>
          </w:p>
          <w:p w14:paraId="41FBDBA1" w14:textId="3C6A8BE6" w:rsidR="001D0FFC" w:rsidRPr="001D0FFC" w:rsidRDefault="001C3E99" w:rsidP="00D90E32">
            <w:pPr>
              <w:ind w:right="-185"/>
            </w:pPr>
            <w:r>
              <w:rPr>
                <w:lang w:val="nl"/>
              </w:rPr>
              <w:t>Het voorbeeld van</w:t>
            </w:r>
            <w:r w:rsidR="00754545">
              <w:rPr>
                <w:lang w:val="nl"/>
              </w:rPr>
              <w:t xml:space="preserve"> </w:t>
            </w:r>
            <w:r>
              <w:rPr>
                <w:lang w:val="nl"/>
              </w:rPr>
              <w:t xml:space="preserve"> </w:t>
            </w:r>
            <w:r w:rsidR="009D7347">
              <w:rPr>
                <w:lang w:val="nl"/>
              </w:rPr>
              <w:t>de problemen</w:t>
            </w:r>
            <w:r w:rsidR="00754545">
              <w:rPr>
                <w:lang w:val="nl"/>
              </w:rPr>
              <w:t xml:space="preserve"> </w:t>
            </w:r>
            <w:r>
              <w:rPr>
                <w:lang w:val="nl"/>
              </w:rPr>
              <w:t xml:space="preserve"> </w:t>
            </w:r>
            <w:r w:rsidR="009D7347">
              <w:rPr>
                <w:lang w:val="nl"/>
              </w:rPr>
              <w:t xml:space="preserve">van leerlingen </w:t>
            </w:r>
            <w:r>
              <w:rPr>
                <w:lang w:val="nl"/>
              </w:rPr>
              <w:t>(</w:t>
            </w:r>
            <w:r w:rsidR="009D7347">
              <w:rPr>
                <w:lang w:val="nl"/>
              </w:rPr>
              <w:t>dia</w:t>
            </w:r>
            <w:r w:rsidR="00754545">
              <w:rPr>
                <w:lang w:val="nl"/>
              </w:rPr>
              <w:t xml:space="preserve"> </w:t>
            </w:r>
            <w:r>
              <w:rPr>
                <w:lang w:val="nl"/>
              </w:rPr>
              <w:t xml:space="preserve"> 17 &amp; 18) </w:t>
            </w:r>
            <w:r w:rsidR="00754545">
              <w:rPr>
                <w:lang w:val="nl"/>
              </w:rPr>
              <w:t xml:space="preserve"> </w:t>
            </w:r>
            <w:r>
              <w:rPr>
                <w:lang w:val="nl"/>
              </w:rPr>
              <w:t>kan</w:t>
            </w:r>
            <w:r w:rsidR="00754545">
              <w:rPr>
                <w:lang w:val="nl"/>
              </w:rPr>
              <w:t xml:space="preserve"> </w:t>
            </w:r>
            <w:r>
              <w:rPr>
                <w:lang w:val="nl"/>
              </w:rPr>
              <w:t xml:space="preserve"> worden</w:t>
            </w:r>
            <w:r w:rsidR="00754545">
              <w:rPr>
                <w:lang w:val="nl"/>
              </w:rPr>
              <w:t xml:space="preserve"> </w:t>
            </w:r>
            <w:r>
              <w:rPr>
                <w:lang w:val="nl"/>
              </w:rPr>
              <w:t xml:space="preserve"> </w:t>
            </w:r>
            <w:r w:rsidR="009D7347">
              <w:rPr>
                <w:lang w:val="nl"/>
              </w:rPr>
              <w:t>besproken</w:t>
            </w:r>
            <w:r w:rsidR="00754545">
              <w:rPr>
                <w:lang w:val="nl"/>
              </w:rPr>
              <w:t xml:space="preserve"> </w:t>
            </w:r>
            <w:r>
              <w:rPr>
                <w:lang w:val="nl"/>
              </w:rPr>
              <w:t xml:space="preserve"> in </w:t>
            </w:r>
            <w:r w:rsidR="00754545">
              <w:rPr>
                <w:lang w:val="nl"/>
              </w:rPr>
              <w:t xml:space="preserve"> </w:t>
            </w:r>
            <w:r>
              <w:rPr>
                <w:lang w:val="nl"/>
              </w:rPr>
              <w:t>interactie</w:t>
            </w:r>
            <w:r w:rsidR="00754545">
              <w:rPr>
                <w:lang w:val="nl"/>
              </w:rPr>
              <w:t xml:space="preserve"> </w:t>
            </w:r>
            <w:r>
              <w:rPr>
                <w:lang w:val="nl"/>
              </w:rPr>
              <w:t xml:space="preserve"> met</w:t>
            </w:r>
            <w:r w:rsidR="00754545">
              <w:rPr>
                <w:lang w:val="nl"/>
              </w:rPr>
              <w:t xml:space="preserve"> </w:t>
            </w:r>
            <w:r>
              <w:rPr>
                <w:lang w:val="nl"/>
              </w:rPr>
              <w:t xml:space="preserve"> de</w:t>
            </w:r>
            <w:r w:rsidR="00754545">
              <w:rPr>
                <w:lang w:val="nl"/>
              </w:rPr>
              <w:t xml:space="preserve"> </w:t>
            </w:r>
            <w:r>
              <w:rPr>
                <w:lang w:val="nl"/>
              </w:rPr>
              <w:t xml:space="preserve"> deelnemers</w:t>
            </w:r>
            <w:r w:rsidR="00754545">
              <w:rPr>
                <w:lang w:val="nl"/>
              </w:rPr>
              <w:t xml:space="preserve"> </w:t>
            </w:r>
            <w:r>
              <w:rPr>
                <w:lang w:val="nl"/>
              </w:rPr>
              <w:t xml:space="preserve"> </w:t>
            </w:r>
          </w:p>
        </w:tc>
        <w:tc>
          <w:tcPr>
            <w:tcW w:w="134" w:type="dxa"/>
            <w:tcBorders>
              <w:top w:val="nil"/>
            </w:tcBorders>
          </w:tcPr>
          <w:p w14:paraId="76257492" w14:textId="77777777" w:rsidR="001D0FFC" w:rsidRPr="00AB12D9" w:rsidRDefault="001D0FFC"/>
        </w:tc>
        <w:tc>
          <w:tcPr>
            <w:tcW w:w="2119" w:type="dxa"/>
            <w:tcBorders>
              <w:top w:val="nil"/>
            </w:tcBorders>
          </w:tcPr>
          <w:p w14:paraId="15F5F103" w14:textId="59DCA701" w:rsidR="001D0FFC" w:rsidRDefault="009D7347">
            <w:r>
              <w:rPr>
                <w:lang w:val="nl"/>
              </w:rPr>
              <w:t>Dia</w:t>
            </w:r>
            <w:r w:rsidR="001C3E99">
              <w:rPr>
                <w:lang w:val="nl"/>
              </w:rPr>
              <w:t xml:space="preserve"> 15- 20</w:t>
            </w:r>
          </w:p>
        </w:tc>
      </w:tr>
      <w:tr w:rsidR="00836EB2" w:rsidRPr="00AB12D9" w14:paraId="43800931" w14:textId="77777777" w:rsidTr="00DB3EA5">
        <w:tc>
          <w:tcPr>
            <w:tcW w:w="960" w:type="dxa"/>
            <w:tcBorders>
              <w:bottom w:val="single" w:sz="6" w:space="0" w:color="808080" w:themeColor="background1" w:themeShade="80"/>
            </w:tcBorders>
          </w:tcPr>
          <w:p w14:paraId="20D9B06C" w14:textId="733590F6" w:rsidR="00836EB2" w:rsidRPr="00AB12D9" w:rsidRDefault="007F5F65">
            <w:pPr>
              <w:rPr>
                <w:b/>
              </w:rPr>
            </w:pPr>
            <w:r>
              <w:rPr>
                <w:b/>
                <w:lang w:val="nl"/>
              </w:rPr>
              <w:t xml:space="preserve">Deel </w:t>
            </w:r>
            <w:r w:rsidR="00040C6E">
              <w:rPr>
                <w:b/>
                <w:lang w:val="nl"/>
              </w:rPr>
              <w:t>3.</w:t>
            </w:r>
          </w:p>
        </w:tc>
        <w:tc>
          <w:tcPr>
            <w:tcW w:w="6514" w:type="dxa"/>
            <w:tcBorders>
              <w:bottom w:val="single" w:sz="6" w:space="0" w:color="808080" w:themeColor="background1" w:themeShade="80"/>
            </w:tcBorders>
          </w:tcPr>
          <w:p w14:paraId="5A51DE8C" w14:textId="09E8593E" w:rsidR="00836EB2" w:rsidRPr="00040C6E" w:rsidRDefault="00040C6E" w:rsidP="002B11E9">
            <w:pPr>
              <w:rPr>
                <w:b/>
                <w:bCs/>
              </w:rPr>
            </w:pPr>
            <w:r w:rsidRPr="00040C6E">
              <w:rPr>
                <w:b/>
                <w:bCs/>
                <w:lang w:val="nl"/>
              </w:rPr>
              <w:t xml:space="preserve">Achtergrond </w:t>
            </w:r>
            <w:r w:rsidR="009D7347">
              <w:rPr>
                <w:b/>
                <w:bCs/>
                <w:lang w:val="nl"/>
              </w:rPr>
              <w:t xml:space="preserve">van de module </w:t>
            </w:r>
            <w:r w:rsidR="007F5F65">
              <w:rPr>
                <w:b/>
                <w:bCs/>
                <w:lang w:val="nl"/>
              </w:rPr>
              <w:t>(1</w:t>
            </w:r>
            <w:r w:rsidR="008F3F3B">
              <w:rPr>
                <w:b/>
                <w:bCs/>
                <w:lang w:val="nl"/>
              </w:rPr>
              <w:t>5</w:t>
            </w:r>
            <w:r>
              <w:rPr>
                <w:lang w:val="nl"/>
              </w:rPr>
              <w:t xml:space="preserve"> </w:t>
            </w:r>
            <w:r w:rsidR="007F5F65">
              <w:rPr>
                <w:b/>
                <w:bCs/>
                <w:lang w:val="nl"/>
              </w:rPr>
              <w:t xml:space="preserve"> min)</w:t>
            </w:r>
          </w:p>
        </w:tc>
        <w:tc>
          <w:tcPr>
            <w:tcW w:w="134" w:type="dxa"/>
            <w:tcBorders>
              <w:bottom w:val="single" w:sz="6" w:space="0" w:color="808080" w:themeColor="background1" w:themeShade="80"/>
            </w:tcBorders>
          </w:tcPr>
          <w:p w14:paraId="11D38D5C" w14:textId="77777777" w:rsidR="00836EB2" w:rsidRPr="00AB12D9" w:rsidRDefault="00836EB2"/>
        </w:tc>
        <w:tc>
          <w:tcPr>
            <w:tcW w:w="2119" w:type="dxa"/>
            <w:tcBorders>
              <w:bottom w:val="single" w:sz="6" w:space="0" w:color="808080" w:themeColor="background1" w:themeShade="80"/>
            </w:tcBorders>
          </w:tcPr>
          <w:p w14:paraId="7BE2B67E" w14:textId="77777777" w:rsidR="00836EB2" w:rsidRPr="00AB12D9" w:rsidRDefault="00836EB2"/>
        </w:tc>
      </w:tr>
      <w:tr w:rsidR="00836EB2" w:rsidRPr="00AB12D9" w14:paraId="27275BAF" w14:textId="77777777" w:rsidTr="00DB3EA5">
        <w:tc>
          <w:tcPr>
            <w:tcW w:w="960" w:type="dxa"/>
            <w:tcBorders>
              <w:bottom w:val="nil"/>
            </w:tcBorders>
          </w:tcPr>
          <w:p w14:paraId="21ED7BBD" w14:textId="451705AE" w:rsidR="00836EB2" w:rsidRPr="00E315FD" w:rsidRDefault="008F3F3B">
            <w:r>
              <w:rPr>
                <w:lang w:val="nl"/>
              </w:rPr>
              <w:lastRenderedPageBreak/>
              <w:t>15</w:t>
            </w:r>
            <w:r w:rsidR="00836EB2" w:rsidRPr="00E315FD">
              <w:rPr>
                <w:lang w:val="nl"/>
              </w:rPr>
              <w:t xml:space="preserve"> min</w:t>
            </w:r>
          </w:p>
        </w:tc>
        <w:tc>
          <w:tcPr>
            <w:tcW w:w="6514" w:type="dxa"/>
            <w:tcBorders>
              <w:bottom w:val="nil"/>
            </w:tcBorders>
          </w:tcPr>
          <w:p w14:paraId="2EB0BA75" w14:textId="3DF52E64" w:rsidR="00836EB2" w:rsidRPr="00AB12D9" w:rsidRDefault="00040C6E" w:rsidP="00E315FD">
            <w:r>
              <w:rPr>
                <w:lang w:val="nl"/>
              </w:rPr>
              <w:t xml:space="preserve">Presenteer de </w:t>
            </w:r>
            <w:r w:rsidR="00754545">
              <w:rPr>
                <w:lang w:val="nl"/>
              </w:rPr>
              <w:t xml:space="preserve"> </w:t>
            </w:r>
            <w:r w:rsidR="009D7347">
              <w:rPr>
                <w:lang w:val="nl"/>
              </w:rPr>
              <w:t>module</w:t>
            </w:r>
            <w:r w:rsidR="00754545">
              <w:rPr>
                <w:lang w:val="nl"/>
              </w:rPr>
              <w:t xml:space="preserve"> en</w:t>
            </w:r>
            <w:r>
              <w:rPr>
                <w:lang w:val="nl"/>
              </w:rPr>
              <w:t xml:space="preserve"> </w:t>
            </w:r>
            <w:r w:rsidR="00BA0F7A">
              <w:rPr>
                <w:lang w:val="nl"/>
              </w:rPr>
              <w:t xml:space="preserve"> de</w:t>
            </w:r>
            <w:r>
              <w:rPr>
                <w:lang w:val="nl"/>
              </w:rPr>
              <w:t xml:space="preserve"> </w:t>
            </w:r>
            <w:r w:rsidR="00754545">
              <w:rPr>
                <w:lang w:val="nl"/>
              </w:rPr>
              <w:t xml:space="preserve"> achtergrond</w:t>
            </w:r>
            <w:r w:rsidR="009D7347">
              <w:rPr>
                <w:lang w:val="nl"/>
              </w:rPr>
              <w:t xml:space="preserve"> ervan (uit de inleiding)</w:t>
            </w:r>
            <w:r w:rsidR="00754545">
              <w:rPr>
                <w:lang w:val="nl"/>
              </w:rPr>
              <w:t>.</w:t>
            </w:r>
            <w:r>
              <w:rPr>
                <w:lang w:val="nl"/>
              </w:rPr>
              <w:t xml:space="preserve"> </w:t>
            </w:r>
            <w:r w:rsidR="00754545">
              <w:rPr>
                <w:lang w:val="nl"/>
              </w:rPr>
              <w:br/>
              <w:t>U</w:t>
            </w:r>
            <w:r>
              <w:rPr>
                <w:lang w:val="nl"/>
              </w:rPr>
              <w:t xml:space="preserve"> </w:t>
            </w:r>
            <w:r w:rsidR="00754545">
              <w:rPr>
                <w:lang w:val="nl"/>
              </w:rPr>
              <w:t xml:space="preserve"> kunt</w:t>
            </w:r>
            <w:r>
              <w:rPr>
                <w:lang w:val="nl"/>
              </w:rPr>
              <w:t xml:space="preserve"> </w:t>
            </w:r>
            <w:r w:rsidR="00754545">
              <w:rPr>
                <w:lang w:val="nl"/>
              </w:rPr>
              <w:t xml:space="preserve"> </w:t>
            </w:r>
            <w:r w:rsidR="009D7347">
              <w:rPr>
                <w:lang w:val="nl"/>
              </w:rPr>
              <w:t xml:space="preserve">de </w:t>
            </w:r>
            <w:r w:rsidR="00754545">
              <w:rPr>
                <w:lang w:val="nl"/>
              </w:rPr>
              <w:t>docenten</w:t>
            </w:r>
            <w:r>
              <w:rPr>
                <w:lang w:val="nl"/>
              </w:rPr>
              <w:t xml:space="preserve"> </w:t>
            </w:r>
            <w:r w:rsidR="00754545">
              <w:rPr>
                <w:lang w:val="nl"/>
              </w:rPr>
              <w:t xml:space="preserve"> </w:t>
            </w:r>
            <w:r w:rsidR="009D7347">
              <w:rPr>
                <w:lang w:val="nl"/>
              </w:rPr>
              <w:t xml:space="preserve">ook zelf  pagina 9 (overzicht  van  activiteiten) uit de inleiding laten bekijken </w:t>
            </w:r>
            <w:r w:rsidR="00754545">
              <w:rPr>
                <w:lang w:val="nl"/>
              </w:rPr>
              <w:t>of</w:t>
            </w:r>
            <w:r>
              <w:rPr>
                <w:lang w:val="nl"/>
              </w:rPr>
              <w:t xml:space="preserve"> </w:t>
            </w:r>
            <w:r w:rsidR="00754545">
              <w:rPr>
                <w:lang w:val="nl"/>
              </w:rPr>
              <w:t xml:space="preserve"> </w:t>
            </w:r>
            <w:r w:rsidR="009D7347">
              <w:rPr>
                <w:lang w:val="nl"/>
              </w:rPr>
              <w:t xml:space="preserve">samen met hen </w:t>
            </w:r>
            <w:r w:rsidR="00754545">
              <w:rPr>
                <w:lang w:val="nl"/>
              </w:rPr>
              <w:t>bladeren</w:t>
            </w:r>
            <w:r>
              <w:rPr>
                <w:lang w:val="nl"/>
              </w:rPr>
              <w:t xml:space="preserve"> </w:t>
            </w:r>
            <w:r w:rsidR="00754545">
              <w:rPr>
                <w:lang w:val="nl"/>
              </w:rPr>
              <w:t xml:space="preserve"> door</w:t>
            </w:r>
            <w:r>
              <w:rPr>
                <w:lang w:val="nl"/>
              </w:rPr>
              <w:t xml:space="preserve"> </w:t>
            </w:r>
            <w:r w:rsidR="00754545">
              <w:rPr>
                <w:lang w:val="nl"/>
              </w:rPr>
              <w:t xml:space="preserve"> deel</w:t>
            </w:r>
            <w:r>
              <w:rPr>
                <w:lang w:val="nl"/>
              </w:rPr>
              <w:t xml:space="preserve"> </w:t>
            </w:r>
            <w:r w:rsidR="00754545">
              <w:rPr>
                <w:lang w:val="nl"/>
              </w:rPr>
              <w:t xml:space="preserve"> 2 </w:t>
            </w:r>
            <w:r>
              <w:rPr>
                <w:lang w:val="nl"/>
              </w:rPr>
              <w:t xml:space="preserve"> </w:t>
            </w:r>
            <w:r w:rsidR="00754545">
              <w:rPr>
                <w:lang w:val="nl"/>
              </w:rPr>
              <w:t>van</w:t>
            </w:r>
            <w:r>
              <w:rPr>
                <w:lang w:val="nl"/>
              </w:rPr>
              <w:t xml:space="preserve"> </w:t>
            </w:r>
            <w:r w:rsidR="00754545">
              <w:rPr>
                <w:lang w:val="nl"/>
              </w:rPr>
              <w:t xml:space="preserve"> de</w:t>
            </w:r>
            <w:r>
              <w:rPr>
                <w:lang w:val="nl"/>
              </w:rPr>
              <w:t xml:space="preserve"> </w:t>
            </w:r>
            <w:r w:rsidR="00754545">
              <w:rPr>
                <w:lang w:val="nl"/>
              </w:rPr>
              <w:t xml:space="preserve"> </w:t>
            </w:r>
            <w:r w:rsidR="009D7347">
              <w:rPr>
                <w:lang w:val="nl"/>
              </w:rPr>
              <w:t>module</w:t>
            </w:r>
            <w:r>
              <w:rPr>
                <w:lang w:val="nl"/>
              </w:rPr>
              <w:t xml:space="preserve"> </w:t>
            </w:r>
            <w:r w:rsidR="00754545">
              <w:rPr>
                <w:lang w:val="nl"/>
              </w:rPr>
              <w:t xml:space="preserve"> vanaf</w:t>
            </w:r>
            <w:r>
              <w:rPr>
                <w:lang w:val="nl"/>
              </w:rPr>
              <w:t xml:space="preserve"> </w:t>
            </w:r>
            <w:r w:rsidR="00754545">
              <w:rPr>
                <w:lang w:val="nl"/>
              </w:rPr>
              <w:t>pagina</w:t>
            </w:r>
            <w:r>
              <w:rPr>
                <w:lang w:val="nl"/>
              </w:rPr>
              <w:t xml:space="preserve"> </w:t>
            </w:r>
            <w:r w:rsidR="00754545">
              <w:rPr>
                <w:lang w:val="nl"/>
              </w:rPr>
              <w:t xml:space="preserve"> 30.</w:t>
            </w:r>
          </w:p>
        </w:tc>
        <w:tc>
          <w:tcPr>
            <w:tcW w:w="134" w:type="dxa"/>
            <w:tcBorders>
              <w:bottom w:val="nil"/>
            </w:tcBorders>
          </w:tcPr>
          <w:p w14:paraId="4CEDE834" w14:textId="77777777" w:rsidR="00836EB2" w:rsidRPr="00AB12D9" w:rsidRDefault="00836EB2"/>
        </w:tc>
        <w:tc>
          <w:tcPr>
            <w:tcW w:w="2119" w:type="dxa"/>
            <w:tcBorders>
              <w:bottom w:val="nil"/>
            </w:tcBorders>
          </w:tcPr>
          <w:p w14:paraId="5DF1FA97" w14:textId="21E9BF7E" w:rsidR="00836EB2" w:rsidRPr="00AB12D9" w:rsidRDefault="009D7347">
            <w:r>
              <w:rPr>
                <w:lang w:val="nl"/>
              </w:rPr>
              <w:t>Dia</w:t>
            </w:r>
            <w:r w:rsidR="00754545">
              <w:rPr>
                <w:lang w:val="nl"/>
              </w:rPr>
              <w:t xml:space="preserve"> 21-28</w:t>
            </w:r>
          </w:p>
        </w:tc>
      </w:tr>
      <w:tr w:rsidR="00836EB2" w:rsidRPr="00AB12D9" w14:paraId="5BF0F328" w14:textId="77777777" w:rsidTr="007F5F65">
        <w:tc>
          <w:tcPr>
            <w:tcW w:w="960" w:type="dxa"/>
            <w:tcBorders>
              <w:top w:val="nil"/>
              <w:bottom w:val="nil"/>
            </w:tcBorders>
          </w:tcPr>
          <w:p w14:paraId="2BF50079" w14:textId="7CB69E13" w:rsidR="00836EB2" w:rsidRPr="007F5F65" w:rsidRDefault="007F5F65">
            <w:pPr>
              <w:rPr>
                <w:b/>
                <w:bCs/>
              </w:rPr>
            </w:pPr>
            <w:r w:rsidRPr="007F5F65">
              <w:rPr>
                <w:b/>
                <w:bCs/>
                <w:lang w:val="nl"/>
              </w:rPr>
              <w:t>Deel 4.</w:t>
            </w:r>
          </w:p>
        </w:tc>
        <w:tc>
          <w:tcPr>
            <w:tcW w:w="6514" w:type="dxa"/>
            <w:tcBorders>
              <w:top w:val="nil"/>
              <w:bottom w:val="nil"/>
            </w:tcBorders>
          </w:tcPr>
          <w:p w14:paraId="711FE8C3" w14:textId="020185F4" w:rsidR="00893DF7" w:rsidRPr="00893DF7" w:rsidRDefault="007F5F65" w:rsidP="00AB12D9">
            <w:pPr>
              <w:rPr>
                <w:b/>
                <w:bCs/>
              </w:rPr>
            </w:pPr>
            <w:r w:rsidRPr="007F5F65">
              <w:rPr>
                <w:b/>
                <w:bCs/>
                <w:lang w:val="nl"/>
              </w:rPr>
              <w:t>Activiteit met werkblad</w:t>
            </w:r>
            <w:r>
              <w:rPr>
                <w:lang w:val="nl"/>
              </w:rPr>
              <w:t xml:space="preserve"> </w:t>
            </w:r>
            <w:r w:rsidR="00754545">
              <w:rPr>
                <w:b/>
                <w:bCs/>
                <w:lang w:val="nl"/>
              </w:rPr>
              <w:t xml:space="preserve"> en</w:t>
            </w:r>
            <w:r>
              <w:rPr>
                <w:lang w:val="nl"/>
              </w:rPr>
              <w:t xml:space="preserve"> </w:t>
            </w:r>
            <w:r w:rsidR="00754545">
              <w:rPr>
                <w:b/>
                <w:bCs/>
                <w:lang w:val="nl"/>
              </w:rPr>
              <w:t xml:space="preserve"> studentenwerk</w:t>
            </w:r>
            <w:r>
              <w:rPr>
                <w:lang w:val="nl"/>
              </w:rPr>
              <w:t xml:space="preserve"> </w:t>
            </w:r>
            <w:r w:rsidR="00754545">
              <w:rPr>
                <w:b/>
                <w:bCs/>
                <w:lang w:val="nl"/>
              </w:rPr>
              <w:t xml:space="preserve"> </w:t>
            </w:r>
            <w:r>
              <w:rPr>
                <w:lang w:val="nl"/>
              </w:rPr>
              <w:t xml:space="preserve"> </w:t>
            </w:r>
            <w:r w:rsidR="00754545">
              <w:rPr>
                <w:b/>
                <w:bCs/>
                <w:lang w:val="nl"/>
              </w:rPr>
              <w:t xml:space="preserve"> (</w:t>
            </w:r>
            <w:r w:rsidR="00686C97">
              <w:rPr>
                <w:b/>
                <w:bCs/>
                <w:lang w:val="nl"/>
              </w:rPr>
              <w:t>3</w:t>
            </w:r>
            <w:r w:rsidR="00893DF7">
              <w:rPr>
                <w:b/>
                <w:bCs/>
                <w:lang w:val="nl"/>
              </w:rPr>
              <w:t>0 min)</w:t>
            </w:r>
          </w:p>
        </w:tc>
        <w:tc>
          <w:tcPr>
            <w:tcW w:w="134" w:type="dxa"/>
            <w:tcBorders>
              <w:top w:val="nil"/>
              <w:bottom w:val="nil"/>
            </w:tcBorders>
          </w:tcPr>
          <w:p w14:paraId="703173A1" w14:textId="77777777" w:rsidR="00836EB2" w:rsidRPr="00AB12D9" w:rsidRDefault="00836EB2"/>
        </w:tc>
        <w:tc>
          <w:tcPr>
            <w:tcW w:w="2119" w:type="dxa"/>
            <w:tcBorders>
              <w:top w:val="nil"/>
              <w:bottom w:val="nil"/>
            </w:tcBorders>
          </w:tcPr>
          <w:p w14:paraId="342DCBD1" w14:textId="2C1D17B3" w:rsidR="00836EB2" w:rsidRPr="00AB12D9" w:rsidRDefault="00836EB2"/>
        </w:tc>
      </w:tr>
      <w:tr w:rsidR="007F5F65" w:rsidRPr="00AB12D9" w14:paraId="0961806B" w14:textId="77777777" w:rsidTr="007F5F65">
        <w:tc>
          <w:tcPr>
            <w:tcW w:w="960" w:type="dxa"/>
            <w:tcBorders>
              <w:top w:val="nil"/>
              <w:bottom w:val="nil"/>
            </w:tcBorders>
          </w:tcPr>
          <w:p w14:paraId="70FE8AFC" w14:textId="04DC38CC" w:rsidR="007F5F65" w:rsidRPr="00686C97" w:rsidRDefault="00893DF7">
            <w:r w:rsidRPr="00686C97">
              <w:rPr>
                <w:lang w:val="nl"/>
              </w:rPr>
              <w:t>10 min</w:t>
            </w:r>
          </w:p>
        </w:tc>
        <w:tc>
          <w:tcPr>
            <w:tcW w:w="6514" w:type="dxa"/>
            <w:tcBorders>
              <w:top w:val="nil"/>
              <w:bottom w:val="nil"/>
            </w:tcBorders>
          </w:tcPr>
          <w:p w14:paraId="7026CD78" w14:textId="79F50EC4" w:rsidR="007F5F65" w:rsidRPr="007F5F65" w:rsidRDefault="00893DF7" w:rsidP="00AB12D9">
            <w:pPr>
              <w:rPr>
                <w:b/>
                <w:bCs/>
              </w:rPr>
            </w:pPr>
            <w:r w:rsidRPr="00893DF7">
              <w:rPr>
                <w:lang w:val="nl"/>
              </w:rPr>
              <w:t xml:space="preserve">In kleine groepen doen </w:t>
            </w:r>
            <w:r w:rsidR="009D7347">
              <w:rPr>
                <w:lang w:val="nl"/>
              </w:rPr>
              <w:t>docenten</w:t>
            </w:r>
            <w:r w:rsidRPr="00893DF7">
              <w:rPr>
                <w:lang w:val="nl"/>
              </w:rPr>
              <w:t xml:space="preserve"> de taken op het werkblad (</w:t>
            </w:r>
            <w:r w:rsidR="009D7347">
              <w:rPr>
                <w:lang w:val="nl"/>
              </w:rPr>
              <w:t xml:space="preserve">werkblad </w:t>
            </w:r>
            <w:r w:rsidRPr="00893DF7">
              <w:rPr>
                <w:lang w:val="nl"/>
              </w:rPr>
              <w:t xml:space="preserve">9 in de </w:t>
            </w:r>
            <w:r w:rsidR="009D7347">
              <w:rPr>
                <w:lang w:val="nl"/>
              </w:rPr>
              <w:t>module</w:t>
            </w:r>
            <w:r w:rsidRPr="00893DF7">
              <w:rPr>
                <w:lang w:val="nl"/>
              </w:rPr>
              <w:t>). Ze reflecteren op de taal</w:t>
            </w:r>
            <w:r w:rsidR="009D7347">
              <w:rPr>
                <w:lang w:val="nl"/>
              </w:rPr>
              <w:t xml:space="preserve"> </w:t>
            </w:r>
            <w:r w:rsidRPr="00893DF7">
              <w:rPr>
                <w:lang w:val="nl"/>
              </w:rPr>
              <w:t xml:space="preserve">en </w:t>
            </w:r>
            <w:r w:rsidR="009D7347">
              <w:rPr>
                <w:lang w:val="nl"/>
              </w:rPr>
              <w:t xml:space="preserve">de </w:t>
            </w:r>
            <w:r w:rsidRPr="00893DF7">
              <w:rPr>
                <w:lang w:val="nl"/>
              </w:rPr>
              <w:t>verwachte studentenproblemen.</w:t>
            </w:r>
          </w:p>
        </w:tc>
        <w:tc>
          <w:tcPr>
            <w:tcW w:w="134" w:type="dxa"/>
            <w:tcBorders>
              <w:top w:val="nil"/>
              <w:bottom w:val="nil"/>
            </w:tcBorders>
          </w:tcPr>
          <w:p w14:paraId="1BA57267" w14:textId="77777777" w:rsidR="007F5F65" w:rsidRPr="00AB12D9" w:rsidRDefault="007F5F65"/>
        </w:tc>
        <w:tc>
          <w:tcPr>
            <w:tcW w:w="2119" w:type="dxa"/>
            <w:tcBorders>
              <w:top w:val="nil"/>
              <w:bottom w:val="nil"/>
            </w:tcBorders>
          </w:tcPr>
          <w:p w14:paraId="35228BFF" w14:textId="360DAC6D" w:rsidR="007F5F65" w:rsidRDefault="009D7347" w:rsidP="00893DF7">
            <w:r>
              <w:rPr>
                <w:lang w:val="nl"/>
              </w:rPr>
              <w:t>Dia</w:t>
            </w:r>
            <w:r w:rsidR="00893DF7">
              <w:rPr>
                <w:lang w:val="nl"/>
              </w:rPr>
              <w:t xml:space="preserve"> 29 + 30 Werkblad 2 </w:t>
            </w:r>
          </w:p>
        </w:tc>
      </w:tr>
      <w:tr w:rsidR="007F5F65" w:rsidRPr="00AB12D9" w14:paraId="06433687" w14:textId="77777777" w:rsidTr="00686C97">
        <w:trPr>
          <w:trHeight w:val="424"/>
        </w:trPr>
        <w:tc>
          <w:tcPr>
            <w:tcW w:w="960" w:type="dxa"/>
            <w:tcBorders>
              <w:top w:val="nil"/>
              <w:bottom w:val="nil"/>
            </w:tcBorders>
          </w:tcPr>
          <w:p w14:paraId="2DF24A7C" w14:textId="1492B1C3" w:rsidR="007F5F65" w:rsidRPr="00686C97" w:rsidRDefault="00686C97">
            <w:r w:rsidRPr="00686C97">
              <w:rPr>
                <w:lang w:val="nl"/>
              </w:rPr>
              <w:t>20 min</w:t>
            </w:r>
          </w:p>
        </w:tc>
        <w:tc>
          <w:tcPr>
            <w:tcW w:w="6514" w:type="dxa"/>
            <w:tcBorders>
              <w:top w:val="nil"/>
              <w:bottom w:val="nil"/>
            </w:tcBorders>
          </w:tcPr>
          <w:p w14:paraId="432032C4" w14:textId="68B92DF3" w:rsidR="007F5F65" w:rsidRPr="00893DF7" w:rsidRDefault="009D7347" w:rsidP="00AB12D9">
            <w:r>
              <w:rPr>
                <w:lang w:val="nl"/>
              </w:rPr>
              <w:t xml:space="preserve">Denken Delen Uitwisselen (DDU) </w:t>
            </w:r>
            <w:r w:rsidR="00893DF7" w:rsidRPr="00893DF7">
              <w:rPr>
                <w:lang w:val="nl"/>
              </w:rPr>
              <w:t xml:space="preserve"> </w:t>
            </w:r>
            <w:r>
              <w:rPr>
                <w:lang w:val="nl"/>
              </w:rPr>
              <w:t xml:space="preserve">aan de hand van </w:t>
            </w:r>
            <w:r w:rsidR="00893DF7" w:rsidRPr="00893DF7">
              <w:rPr>
                <w:lang w:val="nl"/>
              </w:rPr>
              <w:t>antwoorden van studenten</w:t>
            </w:r>
          </w:p>
        </w:tc>
        <w:tc>
          <w:tcPr>
            <w:tcW w:w="134" w:type="dxa"/>
            <w:tcBorders>
              <w:top w:val="nil"/>
              <w:bottom w:val="nil"/>
            </w:tcBorders>
          </w:tcPr>
          <w:p w14:paraId="45485A20" w14:textId="77777777" w:rsidR="007F5F65" w:rsidRPr="00AB12D9" w:rsidRDefault="007F5F65"/>
        </w:tc>
        <w:tc>
          <w:tcPr>
            <w:tcW w:w="2119" w:type="dxa"/>
            <w:tcBorders>
              <w:top w:val="nil"/>
              <w:bottom w:val="nil"/>
            </w:tcBorders>
          </w:tcPr>
          <w:p w14:paraId="0F6ED401" w14:textId="275CBC83" w:rsidR="007F5F65" w:rsidRDefault="009D7347">
            <w:r>
              <w:rPr>
                <w:lang w:val="nl"/>
              </w:rPr>
              <w:t>Dia</w:t>
            </w:r>
            <w:r w:rsidR="00893DF7">
              <w:rPr>
                <w:lang w:val="nl"/>
              </w:rPr>
              <w:t xml:space="preserve"> 31</w:t>
            </w:r>
          </w:p>
          <w:p w14:paraId="03B65E10" w14:textId="6624D3D8" w:rsidR="00893DF7" w:rsidRDefault="00893DF7">
            <w:r>
              <w:rPr>
                <w:lang w:val="nl"/>
              </w:rPr>
              <w:t>Werkblad 3</w:t>
            </w:r>
          </w:p>
        </w:tc>
      </w:tr>
      <w:tr w:rsidR="00893DF7" w:rsidRPr="00AB12D9" w14:paraId="1DCBD339" w14:textId="77777777" w:rsidTr="00893DF7">
        <w:tc>
          <w:tcPr>
            <w:tcW w:w="960" w:type="dxa"/>
            <w:tcBorders>
              <w:top w:val="nil"/>
              <w:bottom w:val="nil"/>
            </w:tcBorders>
          </w:tcPr>
          <w:p w14:paraId="55C9F903" w14:textId="6E532703" w:rsidR="00893DF7" w:rsidRDefault="00686C97">
            <w:pPr>
              <w:rPr>
                <w:b/>
                <w:bCs/>
              </w:rPr>
            </w:pPr>
            <w:r>
              <w:rPr>
                <w:b/>
                <w:bCs/>
                <w:lang w:val="nl"/>
              </w:rPr>
              <w:t>Deel 5</w:t>
            </w:r>
          </w:p>
        </w:tc>
        <w:tc>
          <w:tcPr>
            <w:tcW w:w="6514" w:type="dxa"/>
            <w:tcBorders>
              <w:top w:val="nil"/>
              <w:bottom w:val="nil"/>
            </w:tcBorders>
          </w:tcPr>
          <w:p w14:paraId="4062C12E" w14:textId="4969C49C" w:rsidR="00893DF7" w:rsidRPr="00686C97" w:rsidRDefault="009D7347" w:rsidP="00AB12D9">
            <w:pPr>
              <w:rPr>
                <w:b/>
                <w:bCs/>
              </w:rPr>
            </w:pPr>
            <w:r>
              <w:rPr>
                <w:b/>
                <w:bCs/>
                <w:lang w:val="nl"/>
              </w:rPr>
              <w:t>Hulp bieden door scaffolding</w:t>
            </w:r>
            <w:r w:rsidR="00686C97">
              <w:rPr>
                <w:b/>
                <w:bCs/>
                <w:lang w:val="nl"/>
              </w:rPr>
              <w:t xml:space="preserve"> (</w:t>
            </w:r>
            <w:r w:rsidR="008F3F3B">
              <w:rPr>
                <w:b/>
                <w:bCs/>
                <w:lang w:val="nl"/>
              </w:rPr>
              <w:t>10 min)</w:t>
            </w:r>
          </w:p>
        </w:tc>
        <w:tc>
          <w:tcPr>
            <w:tcW w:w="134" w:type="dxa"/>
            <w:tcBorders>
              <w:top w:val="nil"/>
              <w:bottom w:val="nil"/>
            </w:tcBorders>
          </w:tcPr>
          <w:p w14:paraId="2799DA6E" w14:textId="77777777" w:rsidR="00893DF7" w:rsidRPr="00AB12D9" w:rsidRDefault="00893DF7"/>
        </w:tc>
        <w:tc>
          <w:tcPr>
            <w:tcW w:w="2119" w:type="dxa"/>
            <w:tcBorders>
              <w:top w:val="nil"/>
              <w:bottom w:val="nil"/>
            </w:tcBorders>
          </w:tcPr>
          <w:p w14:paraId="545D63D5" w14:textId="77777777" w:rsidR="00893DF7" w:rsidRDefault="00893DF7"/>
        </w:tc>
      </w:tr>
      <w:tr w:rsidR="00893DF7" w:rsidRPr="00AB12D9" w14:paraId="6B58B1F8" w14:textId="77777777" w:rsidTr="00893DF7">
        <w:tc>
          <w:tcPr>
            <w:tcW w:w="960" w:type="dxa"/>
            <w:tcBorders>
              <w:top w:val="nil"/>
              <w:bottom w:val="nil"/>
            </w:tcBorders>
          </w:tcPr>
          <w:p w14:paraId="09E49121" w14:textId="3487B427" w:rsidR="00893DF7" w:rsidRPr="008F3F3B" w:rsidRDefault="008F3F3B">
            <w:r w:rsidRPr="008F3F3B">
              <w:rPr>
                <w:lang w:val="nl"/>
              </w:rPr>
              <w:t>10 min</w:t>
            </w:r>
          </w:p>
        </w:tc>
        <w:tc>
          <w:tcPr>
            <w:tcW w:w="6514" w:type="dxa"/>
            <w:tcBorders>
              <w:top w:val="nil"/>
              <w:bottom w:val="nil"/>
            </w:tcBorders>
          </w:tcPr>
          <w:p w14:paraId="20A05923" w14:textId="32E41873" w:rsidR="00893DF7" w:rsidRPr="00893DF7" w:rsidRDefault="008F3F3B" w:rsidP="00AB12D9">
            <w:r>
              <w:rPr>
                <w:lang w:val="nl"/>
              </w:rPr>
              <w:t>Present</w:t>
            </w:r>
            <w:r w:rsidR="009D7347">
              <w:rPr>
                <w:lang w:val="nl"/>
              </w:rPr>
              <w:t>eer</w:t>
            </w:r>
            <w:r>
              <w:rPr>
                <w:lang w:val="nl"/>
              </w:rPr>
              <w:t xml:space="preserve"> en  </w:t>
            </w:r>
            <w:r w:rsidR="009D7347">
              <w:rPr>
                <w:lang w:val="nl"/>
              </w:rPr>
              <w:t>bespreek ‘scaffolding’</w:t>
            </w:r>
            <w:r>
              <w:rPr>
                <w:lang w:val="nl"/>
              </w:rPr>
              <w:t xml:space="preserve">  als  middel om </w:t>
            </w:r>
            <w:r w:rsidR="009D7347">
              <w:rPr>
                <w:lang w:val="nl"/>
              </w:rPr>
              <w:t xml:space="preserve">de taalontwikkeling van de studenten </w:t>
            </w:r>
            <w:r>
              <w:rPr>
                <w:lang w:val="nl"/>
              </w:rPr>
              <w:t xml:space="preserve">te </w:t>
            </w:r>
            <w:r w:rsidR="009D7347">
              <w:rPr>
                <w:lang w:val="nl"/>
              </w:rPr>
              <w:t>o</w:t>
            </w:r>
            <w:r>
              <w:rPr>
                <w:lang w:val="nl"/>
              </w:rPr>
              <w:t>ndersteunen</w:t>
            </w:r>
          </w:p>
        </w:tc>
        <w:tc>
          <w:tcPr>
            <w:tcW w:w="134" w:type="dxa"/>
            <w:tcBorders>
              <w:top w:val="nil"/>
              <w:bottom w:val="nil"/>
            </w:tcBorders>
          </w:tcPr>
          <w:p w14:paraId="42884564" w14:textId="77777777" w:rsidR="00893DF7" w:rsidRPr="00AB12D9" w:rsidRDefault="00893DF7"/>
        </w:tc>
        <w:tc>
          <w:tcPr>
            <w:tcW w:w="2119" w:type="dxa"/>
            <w:tcBorders>
              <w:top w:val="nil"/>
              <w:bottom w:val="nil"/>
            </w:tcBorders>
          </w:tcPr>
          <w:p w14:paraId="00DAF795" w14:textId="5EDBD598" w:rsidR="00893DF7" w:rsidRDefault="009D7347">
            <w:r>
              <w:rPr>
                <w:lang w:val="nl"/>
              </w:rPr>
              <w:t>Dia</w:t>
            </w:r>
            <w:r w:rsidR="008F3F3B">
              <w:rPr>
                <w:lang w:val="nl"/>
              </w:rPr>
              <w:t xml:space="preserve"> 32-35</w:t>
            </w:r>
          </w:p>
        </w:tc>
      </w:tr>
      <w:tr w:rsidR="00893DF7" w:rsidRPr="00AB12D9" w14:paraId="2EBD16FA" w14:textId="77777777" w:rsidTr="00893DF7">
        <w:tc>
          <w:tcPr>
            <w:tcW w:w="960" w:type="dxa"/>
            <w:tcBorders>
              <w:top w:val="nil"/>
              <w:bottom w:val="nil"/>
            </w:tcBorders>
          </w:tcPr>
          <w:p w14:paraId="41062C7F" w14:textId="34BDC2D3" w:rsidR="00893DF7" w:rsidRDefault="008F3F3B">
            <w:pPr>
              <w:rPr>
                <w:b/>
                <w:bCs/>
              </w:rPr>
            </w:pPr>
            <w:r>
              <w:rPr>
                <w:b/>
                <w:bCs/>
                <w:lang w:val="nl"/>
              </w:rPr>
              <w:t>Deel 6</w:t>
            </w:r>
          </w:p>
        </w:tc>
        <w:tc>
          <w:tcPr>
            <w:tcW w:w="6514" w:type="dxa"/>
            <w:tcBorders>
              <w:top w:val="nil"/>
              <w:bottom w:val="nil"/>
            </w:tcBorders>
          </w:tcPr>
          <w:p w14:paraId="24E5E5EC" w14:textId="12CB96CC" w:rsidR="00893DF7" w:rsidRPr="008F3F3B" w:rsidRDefault="008F3F3B" w:rsidP="00AB12D9">
            <w:pPr>
              <w:rPr>
                <w:b/>
                <w:bCs/>
              </w:rPr>
            </w:pPr>
            <w:r w:rsidRPr="008F3F3B">
              <w:rPr>
                <w:b/>
                <w:bCs/>
                <w:lang w:val="nl"/>
              </w:rPr>
              <w:t>Onderwijspraktijk</w:t>
            </w:r>
            <w:r>
              <w:rPr>
                <w:b/>
                <w:bCs/>
                <w:lang w:val="nl"/>
              </w:rPr>
              <w:t xml:space="preserve"> (30 min)</w:t>
            </w:r>
          </w:p>
        </w:tc>
        <w:tc>
          <w:tcPr>
            <w:tcW w:w="134" w:type="dxa"/>
            <w:tcBorders>
              <w:top w:val="nil"/>
              <w:bottom w:val="nil"/>
            </w:tcBorders>
          </w:tcPr>
          <w:p w14:paraId="22B243C9" w14:textId="77777777" w:rsidR="00893DF7" w:rsidRPr="00AB12D9" w:rsidRDefault="00893DF7"/>
        </w:tc>
        <w:tc>
          <w:tcPr>
            <w:tcW w:w="2119" w:type="dxa"/>
            <w:tcBorders>
              <w:top w:val="nil"/>
              <w:bottom w:val="nil"/>
            </w:tcBorders>
          </w:tcPr>
          <w:p w14:paraId="2BDF4093" w14:textId="77777777" w:rsidR="00893DF7" w:rsidRDefault="00893DF7"/>
        </w:tc>
      </w:tr>
      <w:tr w:rsidR="00893DF7" w:rsidRPr="00AB12D9" w14:paraId="490A4318" w14:textId="77777777" w:rsidTr="008F3F3B">
        <w:tc>
          <w:tcPr>
            <w:tcW w:w="960" w:type="dxa"/>
            <w:tcBorders>
              <w:top w:val="nil"/>
              <w:bottom w:val="nil"/>
            </w:tcBorders>
          </w:tcPr>
          <w:p w14:paraId="1E477539" w14:textId="113AD44A" w:rsidR="00893DF7" w:rsidRPr="008F3F3B" w:rsidRDefault="008F3F3B">
            <w:r w:rsidRPr="008F3F3B">
              <w:rPr>
                <w:lang w:val="nl"/>
              </w:rPr>
              <w:t>15 min</w:t>
            </w:r>
          </w:p>
        </w:tc>
        <w:tc>
          <w:tcPr>
            <w:tcW w:w="6514" w:type="dxa"/>
            <w:tcBorders>
              <w:top w:val="nil"/>
              <w:bottom w:val="nil"/>
            </w:tcBorders>
          </w:tcPr>
          <w:p w14:paraId="3668D237" w14:textId="2D4C7410" w:rsidR="00893DF7" w:rsidRPr="00893DF7" w:rsidRDefault="009D7347" w:rsidP="00AB12D9">
            <w:r>
              <w:rPr>
                <w:lang w:val="nl"/>
              </w:rPr>
              <w:t xml:space="preserve">Docenten </w:t>
            </w:r>
            <w:r w:rsidR="008F3F3B">
              <w:rPr>
                <w:lang w:val="nl"/>
              </w:rPr>
              <w:t xml:space="preserve"> bespreken  </w:t>
            </w:r>
            <w:r>
              <w:rPr>
                <w:lang w:val="nl"/>
              </w:rPr>
              <w:t>(met  de  hele  groep)  i</w:t>
            </w:r>
            <w:r w:rsidR="008F3F3B">
              <w:rPr>
                <w:lang w:val="nl"/>
              </w:rPr>
              <w:t>n  hoeverre  en  op  welke  manier  ze  een  taal</w:t>
            </w:r>
            <w:r>
              <w:rPr>
                <w:lang w:val="nl"/>
              </w:rPr>
              <w:t>gerichte</w:t>
            </w:r>
            <w:r w:rsidR="008F3F3B">
              <w:rPr>
                <w:lang w:val="nl"/>
              </w:rPr>
              <w:t xml:space="preserve">  aanpak  toepassen  in  hun  eigen onderwijspraktijk  </w:t>
            </w:r>
          </w:p>
        </w:tc>
        <w:tc>
          <w:tcPr>
            <w:tcW w:w="134" w:type="dxa"/>
            <w:tcBorders>
              <w:top w:val="nil"/>
              <w:bottom w:val="nil"/>
            </w:tcBorders>
          </w:tcPr>
          <w:p w14:paraId="6E555EE5" w14:textId="77777777" w:rsidR="00893DF7" w:rsidRPr="00AB12D9" w:rsidRDefault="00893DF7"/>
        </w:tc>
        <w:tc>
          <w:tcPr>
            <w:tcW w:w="2119" w:type="dxa"/>
            <w:tcBorders>
              <w:top w:val="nil"/>
              <w:bottom w:val="nil"/>
            </w:tcBorders>
          </w:tcPr>
          <w:p w14:paraId="5C266C01" w14:textId="27DD9AA4" w:rsidR="00893DF7" w:rsidRDefault="009D7347">
            <w:r>
              <w:rPr>
                <w:lang w:val="nl"/>
              </w:rPr>
              <w:t xml:space="preserve">Dia </w:t>
            </w:r>
            <w:r w:rsidR="008F3F3B">
              <w:rPr>
                <w:lang w:val="nl"/>
              </w:rPr>
              <w:t>36 en  37</w:t>
            </w:r>
          </w:p>
        </w:tc>
      </w:tr>
      <w:tr w:rsidR="008F3F3B" w:rsidRPr="00AB12D9" w14:paraId="5A10DD6A" w14:textId="77777777" w:rsidTr="008F3F3B">
        <w:tc>
          <w:tcPr>
            <w:tcW w:w="960" w:type="dxa"/>
            <w:tcBorders>
              <w:top w:val="nil"/>
              <w:bottom w:val="nil"/>
            </w:tcBorders>
          </w:tcPr>
          <w:p w14:paraId="475C64BB" w14:textId="5A03C813" w:rsidR="008F3F3B" w:rsidRPr="008F3F3B" w:rsidRDefault="008F3F3B">
            <w:r>
              <w:rPr>
                <w:lang w:val="nl"/>
              </w:rPr>
              <w:t>15 min</w:t>
            </w:r>
          </w:p>
        </w:tc>
        <w:tc>
          <w:tcPr>
            <w:tcW w:w="6514" w:type="dxa"/>
            <w:tcBorders>
              <w:top w:val="nil"/>
              <w:bottom w:val="nil"/>
            </w:tcBorders>
          </w:tcPr>
          <w:p w14:paraId="3E91278F" w14:textId="59BF6CFF" w:rsidR="008F3F3B" w:rsidRDefault="008F3F3B" w:rsidP="00AB12D9">
            <w:r>
              <w:rPr>
                <w:lang w:val="nl"/>
              </w:rPr>
              <w:t xml:space="preserve">In kleine  groepen  beginnen  </w:t>
            </w:r>
            <w:r w:rsidR="009D7347">
              <w:rPr>
                <w:lang w:val="nl"/>
              </w:rPr>
              <w:t xml:space="preserve">de docenten </w:t>
            </w:r>
            <w:r>
              <w:rPr>
                <w:lang w:val="nl"/>
              </w:rPr>
              <w:t>met het ontwerpen van een  taal</w:t>
            </w:r>
            <w:r w:rsidR="009D7347">
              <w:rPr>
                <w:lang w:val="nl"/>
              </w:rPr>
              <w:t>gerichte</w:t>
            </w:r>
            <w:r>
              <w:rPr>
                <w:lang w:val="nl"/>
              </w:rPr>
              <w:t xml:space="preserve">   activiteit   </w:t>
            </w:r>
            <w:r w:rsidR="009D7347">
              <w:rPr>
                <w:lang w:val="nl"/>
              </w:rPr>
              <w:t xml:space="preserve">om </w:t>
            </w:r>
            <w:r>
              <w:rPr>
                <w:lang w:val="nl"/>
              </w:rPr>
              <w:t>uit te  proberen  in  hun  klas</w:t>
            </w:r>
            <w:r w:rsidR="009D7347">
              <w:rPr>
                <w:lang w:val="nl"/>
              </w:rPr>
              <w:t>. H</w:t>
            </w:r>
            <w:r>
              <w:rPr>
                <w:lang w:val="nl"/>
              </w:rPr>
              <w:t xml:space="preserve">et ontwerp  </w:t>
            </w:r>
            <w:r w:rsidR="009D7347">
              <w:rPr>
                <w:lang w:val="nl"/>
              </w:rPr>
              <w:t xml:space="preserve">afmaken </w:t>
            </w:r>
            <w:r>
              <w:rPr>
                <w:lang w:val="nl"/>
              </w:rPr>
              <w:t xml:space="preserve">en  </w:t>
            </w:r>
            <w:r w:rsidR="009D7347">
              <w:rPr>
                <w:lang w:val="nl"/>
              </w:rPr>
              <w:t>uit</w:t>
            </w:r>
            <w:r>
              <w:rPr>
                <w:lang w:val="nl"/>
              </w:rPr>
              <w:t xml:space="preserve">proberen  in  de klas  is  </w:t>
            </w:r>
            <w:r w:rsidR="009D7347">
              <w:rPr>
                <w:lang w:val="nl"/>
              </w:rPr>
              <w:t>huiswerk</w:t>
            </w:r>
            <w:r>
              <w:rPr>
                <w:lang w:val="nl"/>
              </w:rPr>
              <w:t xml:space="preserve">  </w:t>
            </w:r>
            <w:r w:rsidR="009D7347">
              <w:rPr>
                <w:lang w:val="nl"/>
              </w:rPr>
              <w:t xml:space="preserve">voor </w:t>
            </w:r>
            <w:r>
              <w:rPr>
                <w:lang w:val="nl"/>
              </w:rPr>
              <w:t xml:space="preserve"> </w:t>
            </w:r>
            <w:r w:rsidR="009D7347">
              <w:rPr>
                <w:lang w:val="nl"/>
              </w:rPr>
              <w:t>de</w:t>
            </w:r>
            <w:r>
              <w:rPr>
                <w:lang w:val="nl"/>
              </w:rPr>
              <w:t xml:space="preserve">  volgende  sessie)</w:t>
            </w:r>
            <w:r w:rsidR="009D7347">
              <w:rPr>
                <w:lang w:val="nl"/>
              </w:rPr>
              <w:t>.</w:t>
            </w:r>
            <w:r>
              <w:rPr>
                <w:lang w:val="nl"/>
              </w:rPr>
              <w:t xml:space="preserve"> </w:t>
            </w:r>
          </w:p>
        </w:tc>
        <w:tc>
          <w:tcPr>
            <w:tcW w:w="134" w:type="dxa"/>
            <w:tcBorders>
              <w:top w:val="nil"/>
              <w:bottom w:val="nil"/>
            </w:tcBorders>
          </w:tcPr>
          <w:p w14:paraId="61A779AE" w14:textId="77777777" w:rsidR="008F3F3B" w:rsidRPr="00AB12D9" w:rsidRDefault="008F3F3B"/>
        </w:tc>
        <w:tc>
          <w:tcPr>
            <w:tcW w:w="2119" w:type="dxa"/>
            <w:tcBorders>
              <w:top w:val="nil"/>
              <w:bottom w:val="nil"/>
            </w:tcBorders>
          </w:tcPr>
          <w:p w14:paraId="70F3F527" w14:textId="114BF8DC" w:rsidR="008F3F3B" w:rsidRDefault="009D7347">
            <w:r>
              <w:rPr>
                <w:lang w:val="nl"/>
              </w:rPr>
              <w:t xml:space="preserve">Dia </w:t>
            </w:r>
            <w:r w:rsidR="008F3F3B">
              <w:rPr>
                <w:lang w:val="nl"/>
              </w:rPr>
              <w:t>38 (en  40)</w:t>
            </w:r>
          </w:p>
        </w:tc>
      </w:tr>
      <w:tr w:rsidR="008F3F3B" w:rsidRPr="00AB12D9" w14:paraId="0F42F17C" w14:textId="77777777" w:rsidTr="008F3F3B">
        <w:tc>
          <w:tcPr>
            <w:tcW w:w="960" w:type="dxa"/>
            <w:tcBorders>
              <w:top w:val="nil"/>
              <w:bottom w:val="nil"/>
            </w:tcBorders>
          </w:tcPr>
          <w:p w14:paraId="591E3E3B" w14:textId="65C77B6B" w:rsidR="008F3F3B" w:rsidRPr="008F3F3B" w:rsidRDefault="008F3F3B">
            <w:pPr>
              <w:rPr>
                <w:b/>
                <w:bCs/>
              </w:rPr>
            </w:pPr>
            <w:r w:rsidRPr="008F3F3B">
              <w:rPr>
                <w:b/>
                <w:bCs/>
                <w:lang w:val="nl"/>
              </w:rPr>
              <w:t>Deel 7</w:t>
            </w:r>
          </w:p>
        </w:tc>
        <w:tc>
          <w:tcPr>
            <w:tcW w:w="6514" w:type="dxa"/>
            <w:tcBorders>
              <w:top w:val="nil"/>
              <w:bottom w:val="nil"/>
            </w:tcBorders>
          </w:tcPr>
          <w:p w14:paraId="78465564" w14:textId="6367D67F" w:rsidR="008F3F3B" w:rsidRPr="008F3F3B" w:rsidRDefault="008F3F3B" w:rsidP="00AB12D9">
            <w:pPr>
              <w:rPr>
                <w:b/>
                <w:bCs/>
              </w:rPr>
            </w:pPr>
            <w:r w:rsidRPr="008F3F3B">
              <w:rPr>
                <w:b/>
                <w:bCs/>
                <w:lang w:val="nl"/>
              </w:rPr>
              <w:t>Reflectie en vooruitkijken</w:t>
            </w:r>
          </w:p>
        </w:tc>
        <w:tc>
          <w:tcPr>
            <w:tcW w:w="134" w:type="dxa"/>
            <w:tcBorders>
              <w:top w:val="nil"/>
              <w:bottom w:val="nil"/>
            </w:tcBorders>
          </w:tcPr>
          <w:p w14:paraId="3D46D61D" w14:textId="77777777" w:rsidR="008F3F3B" w:rsidRPr="00AB12D9" w:rsidRDefault="008F3F3B"/>
        </w:tc>
        <w:tc>
          <w:tcPr>
            <w:tcW w:w="2119" w:type="dxa"/>
            <w:tcBorders>
              <w:top w:val="nil"/>
              <w:bottom w:val="nil"/>
            </w:tcBorders>
          </w:tcPr>
          <w:p w14:paraId="6190E8E1" w14:textId="77777777" w:rsidR="008F3F3B" w:rsidRDefault="008F3F3B"/>
        </w:tc>
      </w:tr>
      <w:tr w:rsidR="008F3F3B" w:rsidRPr="00AB12D9" w14:paraId="7E323D98" w14:textId="77777777" w:rsidTr="00DB3EA5">
        <w:tc>
          <w:tcPr>
            <w:tcW w:w="960" w:type="dxa"/>
            <w:tcBorders>
              <w:top w:val="nil"/>
            </w:tcBorders>
          </w:tcPr>
          <w:p w14:paraId="440D722D" w14:textId="2FBEFABF" w:rsidR="008F3F3B" w:rsidRDefault="008F3F3B">
            <w:r>
              <w:rPr>
                <w:lang w:val="nl"/>
              </w:rPr>
              <w:t>10 min</w:t>
            </w:r>
          </w:p>
        </w:tc>
        <w:tc>
          <w:tcPr>
            <w:tcW w:w="6514" w:type="dxa"/>
            <w:tcBorders>
              <w:top w:val="nil"/>
            </w:tcBorders>
          </w:tcPr>
          <w:p w14:paraId="52E1F8F8" w14:textId="46689CD6" w:rsidR="008F3F3B" w:rsidRDefault="008F3F3B" w:rsidP="00AB12D9">
            <w:r>
              <w:rPr>
                <w:lang w:val="nl"/>
              </w:rPr>
              <w:t xml:space="preserve">Kijk terug  </w:t>
            </w:r>
            <w:r w:rsidR="009D7347">
              <w:rPr>
                <w:lang w:val="nl"/>
              </w:rPr>
              <w:t>en</w:t>
            </w:r>
            <w:r>
              <w:rPr>
                <w:lang w:val="nl"/>
              </w:rPr>
              <w:t xml:space="preserve">  reflect</w:t>
            </w:r>
            <w:r w:rsidR="009D7347">
              <w:rPr>
                <w:lang w:val="nl"/>
              </w:rPr>
              <w:t>eer</w:t>
            </w:r>
            <w:r>
              <w:rPr>
                <w:lang w:val="nl"/>
              </w:rPr>
              <w:t xml:space="preserve"> op  deze  sessie  (</w:t>
            </w:r>
            <w:r w:rsidR="009D7347">
              <w:rPr>
                <w:lang w:val="nl"/>
              </w:rPr>
              <w:t>laat de deelnemers bijvoorbeeld</w:t>
            </w:r>
            <w:r>
              <w:rPr>
                <w:lang w:val="nl"/>
              </w:rPr>
              <w:t xml:space="preserve"> kan  een  tip  en een top</w:t>
            </w:r>
            <w:r w:rsidR="009D7347">
              <w:rPr>
                <w:lang w:val="nl"/>
              </w:rPr>
              <w:t xml:space="preserve"> noteren</w:t>
            </w:r>
            <w:r>
              <w:rPr>
                <w:lang w:val="nl"/>
              </w:rPr>
              <w:t xml:space="preserve">) en </w:t>
            </w:r>
            <w:r w:rsidR="00DE74CC">
              <w:rPr>
                <w:lang w:val="nl"/>
              </w:rPr>
              <w:t>kijk</w:t>
            </w:r>
            <w:r>
              <w:rPr>
                <w:lang w:val="nl"/>
              </w:rPr>
              <w:t xml:space="preserve"> </w:t>
            </w:r>
            <w:r w:rsidR="00DE74CC">
              <w:rPr>
                <w:lang w:val="nl"/>
              </w:rPr>
              <w:t xml:space="preserve"> vooruit</w:t>
            </w:r>
            <w:r>
              <w:rPr>
                <w:lang w:val="nl"/>
              </w:rPr>
              <w:t xml:space="preserve"> </w:t>
            </w:r>
            <w:r w:rsidR="00DE74CC">
              <w:rPr>
                <w:lang w:val="nl"/>
              </w:rPr>
              <w:t xml:space="preserve"> en</w:t>
            </w:r>
            <w:r>
              <w:rPr>
                <w:lang w:val="nl"/>
              </w:rPr>
              <w:t xml:space="preserve"> </w:t>
            </w:r>
            <w:r w:rsidR="00DE74CC">
              <w:rPr>
                <w:lang w:val="nl"/>
              </w:rPr>
              <w:t xml:space="preserve"> </w:t>
            </w:r>
            <w:r w:rsidR="009D7347">
              <w:rPr>
                <w:lang w:val="nl"/>
              </w:rPr>
              <w:t>presenteer</w:t>
            </w:r>
            <w:r>
              <w:rPr>
                <w:lang w:val="nl"/>
              </w:rPr>
              <w:t xml:space="preserve"> </w:t>
            </w:r>
            <w:r w:rsidR="00DE74CC">
              <w:rPr>
                <w:lang w:val="nl"/>
              </w:rPr>
              <w:t xml:space="preserve"> de</w:t>
            </w:r>
            <w:r>
              <w:rPr>
                <w:lang w:val="nl"/>
              </w:rPr>
              <w:t xml:space="preserve"> </w:t>
            </w:r>
            <w:r w:rsidR="00DE74CC">
              <w:rPr>
                <w:lang w:val="nl"/>
              </w:rPr>
              <w:t xml:space="preserve"> huiswerkta</w:t>
            </w:r>
            <w:r w:rsidR="009D7347">
              <w:rPr>
                <w:lang w:val="nl"/>
              </w:rPr>
              <w:t>ak</w:t>
            </w:r>
          </w:p>
        </w:tc>
        <w:tc>
          <w:tcPr>
            <w:tcW w:w="134" w:type="dxa"/>
            <w:tcBorders>
              <w:top w:val="nil"/>
            </w:tcBorders>
          </w:tcPr>
          <w:p w14:paraId="42192D04" w14:textId="77777777" w:rsidR="008F3F3B" w:rsidRPr="00AB12D9" w:rsidRDefault="008F3F3B"/>
        </w:tc>
        <w:tc>
          <w:tcPr>
            <w:tcW w:w="2119" w:type="dxa"/>
            <w:tcBorders>
              <w:top w:val="nil"/>
            </w:tcBorders>
          </w:tcPr>
          <w:p w14:paraId="6CF91E35" w14:textId="4E8EDBE8" w:rsidR="008F3F3B" w:rsidRDefault="009D7347">
            <w:r>
              <w:rPr>
                <w:lang w:val="nl"/>
              </w:rPr>
              <w:t>Dia</w:t>
            </w:r>
            <w:r w:rsidR="00DE74CC">
              <w:rPr>
                <w:lang w:val="nl"/>
              </w:rPr>
              <w:t xml:space="preserve"> 39 -41</w:t>
            </w:r>
          </w:p>
          <w:p w14:paraId="5AE0D402" w14:textId="7945881A" w:rsidR="00DE74CC" w:rsidRDefault="00DE74CC">
            <w:r>
              <w:rPr>
                <w:lang w:val="nl"/>
              </w:rPr>
              <w:t>Werkblad 4</w:t>
            </w:r>
          </w:p>
        </w:tc>
      </w:tr>
    </w:tbl>
    <w:p w14:paraId="0C59615F" w14:textId="77777777" w:rsidR="00B133E5" w:rsidRPr="00AB12D9" w:rsidRDefault="00B133E5"/>
    <w:tbl>
      <w:tblPr>
        <w:tblStyle w:val="Tabelraster"/>
        <w:tblW w:w="5030" w:type="pct"/>
        <w:tblCellSpacing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8188"/>
      </w:tblGrid>
      <w:tr w:rsidR="006876C9" w:rsidRPr="00AB12D9" w14:paraId="2B9FE8B9" w14:textId="77777777" w:rsidTr="00D7799A">
        <w:trPr>
          <w:cantSplit/>
          <w:tblCellSpacing w:w="60" w:type="dxa"/>
        </w:trPr>
        <w:tc>
          <w:tcPr>
            <w:tcW w:w="13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92E43" w14:textId="16A9D912" w:rsidR="006876C9" w:rsidRPr="00AB12D9" w:rsidRDefault="00EB4690" w:rsidP="00681DB2">
            <w:pPr>
              <w:pStyle w:val="Kop3"/>
              <w:outlineLvl w:val="2"/>
              <w:rPr>
                <w:sz w:val="20"/>
                <w:szCs w:val="20"/>
              </w:rPr>
            </w:pPr>
            <w:r w:rsidRPr="00AB12D9">
              <w:rPr>
                <w:noProof/>
                <w:sz w:val="20"/>
                <w:szCs w:val="20"/>
                <w:lang w:val="nl"/>
              </w:rPr>
              <w:drawing>
                <wp:anchor distT="0" distB="0" distL="114300" distR="114300" simplePos="0" relativeHeight="251659264" behindDoc="0" locked="0" layoutInCell="1" allowOverlap="1" wp14:anchorId="33C32917" wp14:editId="3DA0AF63">
                  <wp:simplePos x="0" y="0"/>
                  <wp:positionH relativeFrom="column">
                    <wp:posOffset>8255</wp:posOffset>
                  </wp:positionH>
                  <wp:positionV relativeFrom="page">
                    <wp:posOffset>212286</wp:posOffset>
                  </wp:positionV>
                  <wp:extent cx="720090" cy="259715"/>
                  <wp:effectExtent l="0" t="0" r="0" b="0"/>
                  <wp:wrapSquare wrapText="bothSides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25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  <w:lang w:val="nl"/>
              </w:rPr>
              <w:t>Open source</w:t>
            </w:r>
          </w:p>
          <w:p w14:paraId="01709563" w14:textId="6A437EE2" w:rsidR="006876C9" w:rsidRPr="00AB12D9" w:rsidRDefault="006876C9" w:rsidP="00F96DC6">
            <w:pPr>
              <w:pStyle w:val="3berschrift"/>
              <w:rPr>
                <w:sz w:val="20"/>
                <w:szCs w:val="20"/>
              </w:rPr>
            </w:pPr>
          </w:p>
          <w:p w14:paraId="571FB0A9" w14:textId="18A1EA65" w:rsidR="006876C9" w:rsidRPr="00AB12D9" w:rsidRDefault="006876C9" w:rsidP="00F96DC6">
            <w:pPr>
              <w:pStyle w:val="3berschrift"/>
              <w:rPr>
                <w:sz w:val="20"/>
                <w:szCs w:val="20"/>
              </w:rPr>
            </w:pPr>
          </w:p>
        </w:tc>
        <w:tc>
          <w:tcPr>
            <w:tcW w:w="8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917FD" w14:textId="450B7CDC" w:rsidR="00834721" w:rsidRPr="00AB12D9" w:rsidRDefault="00EB4690" w:rsidP="002F2BB8">
            <w:pPr>
              <w:jc w:val="both"/>
            </w:pPr>
            <w:r>
              <w:rPr>
                <w:lang w:val="nl"/>
              </w:rPr>
              <w:t xml:space="preserve">We delen  graag    de  materialen.  Gebruik  de  materialen  onder  de  CC-BY-SA-licentie </w:t>
            </w:r>
            <w:r w:rsidR="002F2BB8" w:rsidRPr="00C17018">
              <w:rPr>
                <w:rStyle w:val="Hyperlink"/>
                <w:color w:val="327A86" w:themeColor="text2"/>
                <w:lang w:val="nl"/>
              </w:rPr>
              <w:t>(https://creativecommons.org/licenses/).</w:t>
            </w:r>
            <w:r w:rsidR="00980FCB">
              <w:fldChar w:fldCharType="begin"/>
            </w:r>
            <w:r w:rsidR="00980FCB">
              <w:rPr>
                <w:lang w:val="nl"/>
              </w:rPr>
              <w:instrText xml:space="preserve"> HYPERLINK "https://creativecommons.org/licenses/" </w:instrText>
            </w:r>
            <w:r w:rsidR="00980FCB">
              <w:fldChar w:fldCharType="separate"/>
            </w:r>
            <w:r w:rsidR="002F2BB8" w:rsidRPr="00C17018">
              <w:rPr>
                <w:color w:val="327A86" w:themeColor="text2"/>
                <w:lang w:val="nl"/>
              </w:rPr>
              <w:t>).</w:t>
            </w:r>
            <w:r>
              <w:rPr>
                <w:lang w:val="nl"/>
              </w:rPr>
              <w:t xml:space="preserve"> </w:t>
            </w:r>
            <w:r w:rsidR="00980FCB">
              <w:rPr>
                <w:rStyle w:val="Hyperlink"/>
                <w:color w:val="327A86" w:themeColor="text2"/>
                <w:lang w:val="nl"/>
              </w:rPr>
              <w:fldChar w:fldCharType="end"/>
            </w:r>
          </w:p>
          <w:p w14:paraId="218CA4ED" w14:textId="0E67D08B" w:rsidR="00834721" w:rsidRPr="00AB12D9" w:rsidRDefault="00834721" w:rsidP="002F2BB8">
            <w:pPr>
              <w:jc w:val="both"/>
            </w:pPr>
          </w:p>
        </w:tc>
      </w:tr>
      <w:tr w:rsidR="006876C9" w:rsidRPr="00AB12D9" w14:paraId="7C44E5C3" w14:textId="77777777" w:rsidTr="00D7799A">
        <w:trPr>
          <w:cantSplit/>
          <w:trHeight w:val="540"/>
          <w:tblCellSpacing w:w="60" w:type="dxa"/>
        </w:trPr>
        <w:tc>
          <w:tcPr>
            <w:tcW w:w="13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FC5C5" w14:textId="7CC5EB20" w:rsidR="006876C9" w:rsidRPr="00AB12D9" w:rsidRDefault="00EB4690" w:rsidP="00F96DC6">
            <w:pPr>
              <w:pStyle w:val="3berschri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nl"/>
              </w:rPr>
              <w:t>Verder lezen</w:t>
            </w:r>
          </w:p>
        </w:tc>
        <w:tc>
          <w:tcPr>
            <w:tcW w:w="8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715CC" w14:textId="77777777" w:rsidR="009A6C02" w:rsidRDefault="009A6C02" w:rsidP="009A6C02">
            <w:pPr>
              <w:pStyle w:val="5Aufzhlung"/>
              <w:framePr w:hSpace="0" w:wrap="auto" w:vAnchor="margin" w:hAnchor="text" w:xAlign="left" w:yAlign="inline"/>
              <w:suppressOverlap w:val="0"/>
              <w:jc w:val="left"/>
            </w:pPr>
            <w:r w:rsidRPr="000C315A">
              <w:t xml:space="preserve">Swan, M., Pitts, J., &amp; Fraser, R. (1985). The </w:t>
            </w:r>
            <w:proofErr w:type="spellStart"/>
            <w:r w:rsidRPr="000C315A">
              <w:t>language</w:t>
            </w:r>
            <w:proofErr w:type="spellEnd"/>
            <w:r w:rsidRPr="000C315A">
              <w:t xml:space="preserve"> </w:t>
            </w:r>
            <w:proofErr w:type="spellStart"/>
            <w:r w:rsidRPr="000C315A">
              <w:t>of</w:t>
            </w:r>
            <w:proofErr w:type="spellEnd"/>
            <w:r w:rsidRPr="000C315A">
              <w:t xml:space="preserve"> </w:t>
            </w:r>
            <w:proofErr w:type="spellStart"/>
            <w:r w:rsidRPr="000C315A">
              <w:t>functions</w:t>
            </w:r>
            <w:proofErr w:type="spellEnd"/>
            <w:r w:rsidRPr="000C315A">
              <w:t xml:space="preserve"> </w:t>
            </w:r>
            <w:proofErr w:type="spellStart"/>
            <w:r w:rsidRPr="000C315A">
              <w:t>and</w:t>
            </w:r>
            <w:proofErr w:type="spellEnd"/>
            <w:r w:rsidRPr="000C315A">
              <w:t xml:space="preserve"> </w:t>
            </w:r>
            <w:proofErr w:type="spellStart"/>
            <w:r w:rsidRPr="000C315A">
              <w:t>graphs</w:t>
            </w:r>
            <w:proofErr w:type="spellEnd"/>
            <w:r w:rsidRPr="000C315A">
              <w:t xml:space="preserve">. An </w:t>
            </w:r>
            <w:proofErr w:type="spellStart"/>
            <w:r w:rsidRPr="000C315A">
              <w:t>examination</w:t>
            </w:r>
            <w:proofErr w:type="spellEnd"/>
            <w:r w:rsidRPr="000C315A">
              <w:t xml:space="preserve"> </w:t>
            </w:r>
            <w:proofErr w:type="spellStart"/>
            <w:r w:rsidRPr="000C315A">
              <w:t>module</w:t>
            </w:r>
            <w:proofErr w:type="spellEnd"/>
            <w:r w:rsidRPr="000C315A">
              <w:t xml:space="preserve"> </w:t>
            </w:r>
            <w:proofErr w:type="spellStart"/>
            <w:r w:rsidRPr="000C315A">
              <w:t>for</w:t>
            </w:r>
            <w:proofErr w:type="spellEnd"/>
            <w:r w:rsidRPr="000C315A">
              <w:t xml:space="preserve"> </w:t>
            </w:r>
            <w:proofErr w:type="spellStart"/>
            <w:r w:rsidRPr="000C315A">
              <w:t>secondary</w:t>
            </w:r>
            <w:proofErr w:type="spellEnd"/>
            <w:r w:rsidRPr="000C315A">
              <w:t xml:space="preserve"> </w:t>
            </w:r>
            <w:proofErr w:type="spellStart"/>
            <w:r w:rsidRPr="000C315A">
              <w:t>schools</w:t>
            </w:r>
            <w:proofErr w:type="spellEnd"/>
            <w:r w:rsidRPr="000C315A">
              <w:t xml:space="preserve">. Manchester: Shell </w:t>
            </w:r>
            <w:proofErr w:type="spellStart"/>
            <w:r w:rsidRPr="000C315A">
              <w:t>Centre</w:t>
            </w:r>
            <w:proofErr w:type="spellEnd"/>
            <w:r w:rsidRPr="000C315A">
              <w:t xml:space="preserve"> </w:t>
            </w:r>
            <w:proofErr w:type="spellStart"/>
            <w:r w:rsidRPr="000C315A">
              <w:t>for</w:t>
            </w:r>
            <w:proofErr w:type="spellEnd"/>
            <w:r w:rsidRPr="000C315A">
              <w:t xml:space="preserve"> </w:t>
            </w:r>
            <w:proofErr w:type="spellStart"/>
            <w:r w:rsidRPr="000C315A">
              <w:t>Mathematical</w:t>
            </w:r>
            <w:proofErr w:type="spellEnd"/>
            <w:r w:rsidRPr="000C315A">
              <w:t xml:space="preserve"> Education.</w:t>
            </w:r>
            <w:r>
              <w:t xml:space="preserve"> </w:t>
            </w:r>
            <w:r w:rsidRPr="000543DA">
              <w:t>https://www.mathshell.com/publications/tss/lfg/lfg_teacher.pdf</w:t>
            </w:r>
          </w:p>
          <w:p w14:paraId="52D97AB2" w14:textId="0FFC26A7" w:rsidR="006876C9" w:rsidRPr="00DB3EA5" w:rsidRDefault="009A6C02" w:rsidP="009A6C02">
            <w:pPr>
              <w:pStyle w:val="5Aufzhlung"/>
              <w:framePr w:hSpace="0" w:wrap="auto" w:vAnchor="margin" w:hAnchor="text" w:xAlign="left" w:yAlign="inline"/>
              <w:suppressOverlap w:val="0"/>
              <w:jc w:val="left"/>
            </w:pPr>
            <w:r w:rsidRPr="00DB3EA5">
              <w:t xml:space="preserve">Wijers, M., &amp; </w:t>
            </w:r>
            <w:proofErr w:type="spellStart"/>
            <w:r w:rsidRPr="00DB3EA5">
              <w:t>Jonker</w:t>
            </w:r>
            <w:proofErr w:type="spellEnd"/>
            <w:r w:rsidRPr="00DB3EA5">
              <w:t xml:space="preserve">, V. (2019). The </w:t>
            </w:r>
            <w:proofErr w:type="spellStart"/>
            <w:r w:rsidRPr="00DB3EA5">
              <w:t>language</w:t>
            </w:r>
            <w:proofErr w:type="spellEnd"/>
            <w:r w:rsidRPr="00DB3EA5">
              <w:t xml:space="preserve"> </w:t>
            </w:r>
            <w:proofErr w:type="spellStart"/>
            <w:r w:rsidRPr="00DB3EA5">
              <w:t>of</w:t>
            </w:r>
            <w:proofErr w:type="spellEnd"/>
            <w:r w:rsidRPr="00DB3EA5">
              <w:t xml:space="preserve"> </w:t>
            </w:r>
            <w:proofErr w:type="spellStart"/>
            <w:r w:rsidRPr="00DB3EA5">
              <w:t>graphs</w:t>
            </w:r>
            <w:proofErr w:type="spellEnd"/>
            <w:r w:rsidRPr="00DB3EA5">
              <w:t xml:space="preserve"> </w:t>
            </w:r>
            <w:proofErr w:type="spellStart"/>
            <w:r w:rsidRPr="00DB3EA5">
              <w:t>and</w:t>
            </w:r>
            <w:proofErr w:type="spellEnd"/>
            <w:r w:rsidRPr="00DB3EA5">
              <w:t xml:space="preserve"> </w:t>
            </w:r>
            <w:proofErr w:type="spellStart"/>
            <w:r w:rsidRPr="00DB3EA5">
              <w:t>tables</w:t>
            </w:r>
            <w:proofErr w:type="spellEnd"/>
            <w:r w:rsidRPr="00DB3EA5">
              <w:t>. Language-</w:t>
            </w:r>
            <w:proofErr w:type="spellStart"/>
            <w:r w:rsidRPr="00DB3EA5">
              <w:t>oriented</w:t>
            </w:r>
            <w:proofErr w:type="spellEnd"/>
            <w:r w:rsidRPr="00DB3EA5">
              <w:t xml:space="preserve"> </w:t>
            </w:r>
            <w:proofErr w:type="spellStart"/>
            <w:r w:rsidRPr="00DB3EA5">
              <w:t>mathematics</w:t>
            </w:r>
            <w:proofErr w:type="spellEnd"/>
            <w:r w:rsidRPr="00DB3EA5">
              <w:t xml:space="preserve"> </w:t>
            </w:r>
            <w:proofErr w:type="spellStart"/>
            <w:r w:rsidRPr="00DB3EA5">
              <w:t>teaching</w:t>
            </w:r>
            <w:proofErr w:type="spellEnd"/>
            <w:r w:rsidRPr="00DB3EA5">
              <w:t xml:space="preserve"> in </w:t>
            </w:r>
            <w:proofErr w:type="spellStart"/>
            <w:r w:rsidRPr="00DB3EA5">
              <w:t>professionally</w:t>
            </w:r>
            <w:proofErr w:type="spellEnd"/>
            <w:r w:rsidRPr="00DB3EA5">
              <w:t xml:space="preserve"> </w:t>
            </w:r>
            <w:proofErr w:type="spellStart"/>
            <w:r w:rsidRPr="00DB3EA5">
              <w:t>oriented</w:t>
            </w:r>
            <w:proofErr w:type="spellEnd"/>
            <w:r w:rsidRPr="00DB3EA5">
              <w:t xml:space="preserve"> </w:t>
            </w:r>
            <w:proofErr w:type="spellStart"/>
            <w:r w:rsidRPr="00DB3EA5">
              <w:t>contexts</w:t>
            </w:r>
            <w:proofErr w:type="spellEnd"/>
            <w:r w:rsidRPr="00DB3EA5">
              <w:t xml:space="preserve">. Paper </w:t>
            </w:r>
            <w:proofErr w:type="spellStart"/>
            <w:r w:rsidRPr="00DB3EA5">
              <w:t>presented</w:t>
            </w:r>
            <w:proofErr w:type="spellEnd"/>
            <w:r w:rsidRPr="00DB3EA5">
              <w:t xml:space="preserve"> at </w:t>
            </w:r>
            <w:proofErr w:type="spellStart"/>
            <w:r w:rsidRPr="00DB3EA5">
              <w:t>the</w:t>
            </w:r>
            <w:proofErr w:type="spellEnd"/>
            <w:r w:rsidRPr="00DB3EA5">
              <w:t xml:space="preserve"> </w:t>
            </w:r>
            <w:proofErr w:type="spellStart"/>
            <w:r w:rsidRPr="00DB3EA5">
              <w:t>Educating</w:t>
            </w:r>
            <w:proofErr w:type="spellEnd"/>
            <w:r w:rsidRPr="00DB3EA5">
              <w:t xml:space="preserve"> </w:t>
            </w:r>
            <w:proofErr w:type="spellStart"/>
            <w:r w:rsidRPr="00DB3EA5">
              <w:t>the</w:t>
            </w:r>
            <w:proofErr w:type="spellEnd"/>
            <w:r w:rsidRPr="00DB3EA5">
              <w:t xml:space="preserve"> </w:t>
            </w:r>
            <w:proofErr w:type="spellStart"/>
            <w:r w:rsidRPr="00DB3EA5">
              <w:t>Educators</w:t>
            </w:r>
            <w:proofErr w:type="spellEnd"/>
            <w:r w:rsidRPr="00DB3EA5">
              <w:t xml:space="preserve"> (</w:t>
            </w:r>
            <w:proofErr w:type="spellStart"/>
            <w:r w:rsidRPr="00DB3EA5">
              <w:t>third</w:t>
            </w:r>
            <w:proofErr w:type="spellEnd"/>
            <w:r w:rsidRPr="00DB3EA5">
              <w:t xml:space="preserve"> international </w:t>
            </w:r>
            <w:proofErr w:type="spellStart"/>
            <w:r w:rsidRPr="00DB3EA5">
              <w:t>conference</w:t>
            </w:r>
            <w:proofErr w:type="spellEnd"/>
            <w:r w:rsidRPr="00DB3EA5">
              <w:t xml:space="preserve">), Freiburg, Germany. </w:t>
            </w:r>
            <w:r>
              <w:br/>
            </w:r>
            <w:hyperlink r:id="rId10" w:history="1">
              <w:r w:rsidRPr="00EB4690">
                <w:t>www.fi.uu.nl/publicaties/literatuur/2019_presentation_ete_freiburg_lamavoc_graphs.pdf</w:t>
              </w:r>
            </w:hyperlink>
          </w:p>
        </w:tc>
      </w:tr>
    </w:tbl>
    <w:p w14:paraId="7A2F67A4" w14:textId="7ED3BD70" w:rsidR="001D0FFC" w:rsidRDefault="001D0FFC" w:rsidP="00BF49BC"/>
    <w:p w14:paraId="1C178107" w14:textId="77777777" w:rsidR="001D0FFC" w:rsidRDefault="001D0FFC">
      <w:pPr>
        <w:contextualSpacing w:val="0"/>
      </w:pPr>
      <w:r>
        <w:br w:type="page"/>
      </w:r>
    </w:p>
    <w:p w14:paraId="602176B4" w14:textId="4CBDAF73" w:rsidR="00A944E9" w:rsidRDefault="00A944E9" w:rsidP="00BF49BC"/>
    <w:p w14:paraId="2400BAAD" w14:textId="4B0647E7" w:rsidR="001D0FFC" w:rsidRDefault="001D0FFC" w:rsidP="00BF49BC"/>
    <w:p w14:paraId="2EFED19D" w14:textId="650A862D" w:rsidR="009A6C02" w:rsidRDefault="001D0FFC" w:rsidP="001D0FFC">
      <w:pPr>
        <w:pStyle w:val="1Ttel"/>
        <w:rPr>
          <w:lang w:val="nl"/>
        </w:rPr>
      </w:pPr>
      <w:r>
        <w:rPr>
          <w:lang w:val="nl"/>
        </w:rPr>
        <w:t xml:space="preserve">Werkblad 1 Analyse van  een  </w:t>
      </w:r>
      <w:r w:rsidR="009A6C02">
        <w:rPr>
          <w:lang w:val="nl"/>
        </w:rPr>
        <w:t>schoolboekopdracht</w:t>
      </w:r>
    </w:p>
    <w:p w14:paraId="4F9A835C" w14:textId="75AE52FC" w:rsidR="009A6C02" w:rsidRDefault="009A6C02" w:rsidP="001D0FFC">
      <w:pPr>
        <w:pStyle w:val="1Ttel"/>
        <w:rPr>
          <w:lang w:val="nl"/>
        </w:rPr>
      </w:pPr>
    </w:p>
    <w:p w14:paraId="3BB28ECC" w14:textId="4F6CC8AC" w:rsidR="009A6C02" w:rsidRDefault="009A6C02" w:rsidP="009A6C02">
      <w:pPr>
        <w:pStyle w:val="1Ttel"/>
        <w:jc w:val="left"/>
      </w:pPr>
      <w:r w:rsidRPr="009A6C02">
        <w:rPr>
          <w:noProof/>
        </w:rPr>
        <w:drawing>
          <wp:inline distT="0" distB="0" distL="0" distR="0" wp14:anchorId="1B5B4E9F" wp14:editId="1A4F6405">
            <wp:extent cx="6723594" cy="2912534"/>
            <wp:effectExtent l="0" t="0" r="0" b="0"/>
            <wp:docPr id="25606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734223E7-2215-4FA9-9887-64031AF87E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6" name="Picture 8">
                      <a:extLst>
                        <a:ext uri="{FF2B5EF4-FFF2-40B4-BE49-F238E27FC236}">
                          <a16:creationId xmlns:a16="http://schemas.microsoft.com/office/drawing/2014/main" id="{734223E7-2215-4FA9-9887-64031AF87E2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434" cy="29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23C13" w14:textId="55176783" w:rsidR="001D0FFC" w:rsidRPr="001D0FFC" w:rsidRDefault="001D0FFC" w:rsidP="001D0FFC"/>
    <w:p w14:paraId="7DEAF8C8" w14:textId="3A571BF3" w:rsidR="001D0FFC" w:rsidRPr="001D0FFC" w:rsidRDefault="001D0FFC" w:rsidP="001D0FFC"/>
    <w:p w14:paraId="32C95456" w14:textId="255EBE49" w:rsidR="001D0FFC" w:rsidRDefault="001D0FFC" w:rsidP="001D0FFC">
      <w:pPr>
        <w:rPr>
          <w:sz w:val="24"/>
          <w:szCs w:val="24"/>
          <w:lang w:val="nl"/>
        </w:rPr>
      </w:pPr>
      <w:r w:rsidRPr="001D0FFC">
        <w:rPr>
          <w:sz w:val="24"/>
          <w:szCs w:val="24"/>
          <w:lang w:val="nl"/>
        </w:rPr>
        <w:t>In kleine groepen analyse</w:t>
      </w:r>
      <w:r w:rsidR="009A6C02">
        <w:rPr>
          <w:sz w:val="24"/>
          <w:szCs w:val="24"/>
          <w:lang w:val="nl"/>
        </w:rPr>
        <w:t>er</w:t>
      </w:r>
      <w:r w:rsidRPr="001D0FFC">
        <w:rPr>
          <w:sz w:val="24"/>
          <w:szCs w:val="24"/>
          <w:lang w:val="nl"/>
        </w:rPr>
        <w:t xml:space="preserve"> deze </w:t>
      </w:r>
      <w:r w:rsidR="009A6C02">
        <w:rPr>
          <w:sz w:val="24"/>
          <w:szCs w:val="24"/>
          <w:lang w:val="nl"/>
        </w:rPr>
        <w:t>opdracht</w:t>
      </w:r>
      <w:r w:rsidRPr="001D0FFC">
        <w:rPr>
          <w:sz w:val="24"/>
          <w:szCs w:val="24"/>
          <w:lang w:val="nl"/>
        </w:rPr>
        <w:t>:</w:t>
      </w:r>
    </w:p>
    <w:p w14:paraId="3EB6B1CA" w14:textId="77777777" w:rsidR="009A6C02" w:rsidRPr="009D7347" w:rsidRDefault="009A6C02" w:rsidP="001D0FFC">
      <w:pPr>
        <w:rPr>
          <w:sz w:val="24"/>
          <w:szCs w:val="24"/>
          <w:lang w:val="nl-NL"/>
        </w:rPr>
      </w:pPr>
    </w:p>
    <w:p w14:paraId="335BE953" w14:textId="77777777" w:rsidR="001D0FFC" w:rsidRPr="009D7347" w:rsidRDefault="001D0FFC" w:rsidP="001D0FFC">
      <w:pPr>
        <w:rPr>
          <w:sz w:val="24"/>
          <w:szCs w:val="24"/>
          <w:lang w:val="nl-NL"/>
        </w:rPr>
      </w:pPr>
    </w:p>
    <w:p w14:paraId="70B53132" w14:textId="7C9FE92D" w:rsidR="001D0FFC" w:rsidRPr="009D7347" w:rsidRDefault="001D0FFC" w:rsidP="001D0FFC">
      <w:pPr>
        <w:numPr>
          <w:ilvl w:val="0"/>
          <w:numId w:val="4"/>
        </w:numPr>
        <w:rPr>
          <w:sz w:val="24"/>
          <w:szCs w:val="24"/>
          <w:lang w:val="nl-NL"/>
        </w:rPr>
      </w:pPr>
      <w:r w:rsidRPr="001D0FFC">
        <w:rPr>
          <w:sz w:val="24"/>
          <w:szCs w:val="24"/>
          <w:lang w:val="nl"/>
        </w:rPr>
        <w:t xml:space="preserve">Welke soorten taal worden gebruikt in de </w:t>
      </w:r>
      <w:r w:rsidR="009A6C02">
        <w:rPr>
          <w:sz w:val="24"/>
          <w:szCs w:val="24"/>
          <w:lang w:val="nl"/>
        </w:rPr>
        <w:t xml:space="preserve">opdracht over </w:t>
      </w:r>
      <w:r w:rsidRPr="001D0FFC">
        <w:rPr>
          <w:sz w:val="24"/>
          <w:szCs w:val="24"/>
          <w:lang w:val="nl"/>
        </w:rPr>
        <w:t>werkloosheid</w:t>
      </w:r>
      <w:r w:rsidR="009A6C02">
        <w:rPr>
          <w:sz w:val="24"/>
          <w:szCs w:val="24"/>
          <w:lang w:val="nl"/>
        </w:rPr>
        <w:t xml:space="preserve"> in Eurpa</w:t>
      </w:r>
      <w:r w:rsidRPr="001D0FFC">
        <w:rPr>
          <w:sz w:val="24"/>
          <w:szCs w:val="24"/>
          <w:lang w:val="nl"/>
        </w:rPr>
        <w:t>?</w:t>
      </w:r>
    </w:p>
    <w:p w14:paraId="7BE0E0B4" w14:textId="7D195924" w:rsidR="001D0FFC" w:rsidRPr="009D7347" w:rsidRDefault="001D0FFC" w:rsidP="001D0FFC">
      <w:pPr>
        <w:rPr>
          <w:sz w:val="24"/>
          <w:szCs w:val="24"/>
          <w:lang w:val="nl-NL"/>
        </w:rPr>
      </w:pPr>
    </w:p>
    <w:p w14:paraId="507DAEBE" w14:textId="00A581D3" w:rsidR="001D0FFC" w:rsidRPr="009D7347" w:rsidRDefault="001D0FFC" w:rsidP="001D0FFC">
      <w:pPr>
        <w:rPr>
          <w:sz w:val="24"/>
          <w:szCs w:val="24"/>
          <w:lang w:val="nl-NL"/>
        </w:rPr>
      </w:pPr>
    </w:p>
    <w:p w14:paraId="6872241D" w14:textId="7DE049AB" w:rsidR="001D0FFC" w:rsidRPr="009D7347" w:rsidRDefault="001D0FFC" w:rsidP="001D0FFC">
      <w:pPr>
        <w:rPr>
          <w:sz w:val="24"/>
          <w:szCs w:val="24"/>
          <w:lang w:val="nl-NL"/>
        </w:rPr>
      </w:pPr>
    </w:p>
    <w:p w14:paraId="7CDF8D89" w14:textId="2745C039" w:rsidR="001D0FFC" w:rsidRPr="009D7347" w:rsidRDefault="001D0FFC" w:rsidP="001D0FFC">
      <w:pPr>
        <w:rPr>
          <w:sz w:val="24"/>
          <w:szCs w:val="24"/>
          <w:lang w:val="nl-NL"/>
        </w:rPr>
      </w:pPr>
    </w:p>
    <w:p w14:paraId="39EC237F" w14:textId="331AA258" w:rsidR="001D0FFC" w:rsidRPr="009D7347" w:rsidRDefault="001D0FFC" w:rsidP="001D0FFC">
      <w:pPr>
        <w:rPr>
          <w:sz w:val="24"/>
          <w:szCs w:val="24"/>
          <w:lang w:val="nl-NL"/>
        </w:rPr>
      </w:pPr>
    </w:p>
    <w:p w14:paraId="1FD2D054" w14:textId="758EEF7E" w:rsidR="001D0FFC" w:rsidRPr="009D7347" w:rsidRDefault="001D0FFC" w:rsidP="001D0FFC">
      <w:pPr>
        <w:rPr>
          <w:sz w:val="24"/>
          <w:szCs w:val="24"/>
          <w:lang w:val="nl-NL"/>
        </w:rPr>
      </w:pPr>
    </w:p>
    <w:p w14:paraId="0786B1D5" w14:textId="5560F1FF" w:rsidR="001D0FFC" w:rsidRPr="009D7347" w:rsidRDefault="001D0FFC" w:rsidP="001D0FFC">
      <w:pPr>
        <w:rPr>
          <w:sz w:val="24"/>
          <w:szCs w:val="24"/>
          <w:lang w:val="nl-NL"/>
        </w:rPr>
      </w:pPr>
    </w:p>
    <w:p w14:paraId="0330B7A1" w14:textId="7F0155DB" w:rsidR="001D0FFC" w:rsidRPr="009D7347" w:rsidRDefault="001D0FFC" w:rsidP="001D0FFC">
      <w:pPr>
        <w:rPr>
          <w:sz w:val="24"/>
          <w:szCs w:val="24"/>
          <w:lang w:val="nl-NL"/>
        </w:rPr>
      </w:pPr>
    </w:p>
    <w:p w14:paraId="71479F81" w14:textId="77777777" w:rsidR="001D0FFC" w:rsidRPr="009D7347" w:rsidRDefault="001D0FFC" w:rsidP="001D0FFC">
      <w:pPr>
        <w:rPr>
          <w:sz w:val="24"/>
          <w:szCs w:val="24"/>
          <w:lang w:val="nl-NL"/>
        </w:rPr>
      </w:pPr>
    </w:p>
    <w:p w14:paraId="722D2FB7" w14:textId="7877C21D" w:rsidR="001D0FFC" w:rsidRPr="009D7347" w:rsidRDefault="009A6C02" w:rsidP="001D0FFC">
      <w:pPr>
        <w:numPr>
          <w:ilvl w:val="0"/>
          <w:numId w:val="4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"/>
        </w:rPr>
        <w:t>Bekijk</w:t>
      </w:r>
      <w:r w:rsidR="001D0FFC" w:rsidRPr="001D0FFC">
        <w:rPr>
          <w:sz w:val="24"/>
          <w:szCs w:val="24"/>
          <w:lang w:val="nl"/>
        </w:rPr>
        <w:t xml:space="preserve"> </w:t>
      </w:r>
      <w:r>
        <w:rPr>
          <w:sz w:val="24"/>
          <w:szCs w:val="24"/>
          <w:lang w:val="nl"/>
        </w:rPr>
        <w:t>de opdracht</w:t>
      </w:r>
      <w:r w:rsidR="001D0FFC" w:rsidRPr="001D0FFC">
        <w:rPr>
          <w:sz w:val="24"/>
          <w:szCs w:val="24"/>
          <w:lang w:val="nl"/>
        </w:rPr>
        <w:t xml:space="preserve"> door de ogen van de studenten: wat kan moeilijk zijn voor hen?</w:t>
      </w:r>
    </w:p>
    <w:p w14:paraId="0AC537CD" w14:textId="6812D37E" w:rsidR="001D0FFC" w:rsidRPr="009D7347" w:rsidRDefault="001D0FFC">
      <w:pPr>
        <w:contextualSpacing w:val="0"/>
        <w:rPr>
          <w:lang w:val="nl-NL"/>
        </w:rPr>
      </w:pPr>
      <w:r w:rsidRPr="009D7347">
        <w:rPr>
          <w:lang w:val="nl-NL"/>
        </w:rPr>
        <w:br w:type="page"/>
      </w:r>
    </w:p>
    <w:p w14:paraId="35486769" w14:textId="29BCDCAB" w:rsidR="001D0FFC" w:rsidRPr="009D7347" w:rsidRDefault="001D0FFC" w:rsidP="001D0FFC">
      <w:pPr>
        <w:rPr>
          <w:lang w:val="nl-NL"/>
        </w:rPr>
      </w:pPr>
    </w:p>
    <w:p w14:paraId="4D6A43A4" w14:textId="159D87A7" w:rsidR="00893DF7" w:rsidRDefault="00893DF7" w:rsidP="00893DF7">
      <w:pPr>
        <w:pStyle w:val="1Ttel"/>
        <w:rPr>
          <w:lang w:val="nl"/>
        </w:rPr>
      </w:pPr>
      <w:r>
        <w:rPr>
          <w:lang w:val="nl"/>
        </w:rPr>
        <w:t>Werkblad 2 –</w:t>
      </w:r>
      <w:r w:rsidR="009A6C02">
        <w:rPr>
          <w:lang w:val="nl"/>
        </w:rPr>
        <w:t xml:space="preserve"> </w:t>
      </w:r>
      <w:r w:rsidR="006F6C38">
        <w:rPr>
          <w:lang w:val="nl"/>
        </w:rPr>
        <w:t xml:space="preserve">Werkblad </w:t>
      </w:r>
      <w:r w:rsidR="009A6C02">
        <w:rPr>
          <w:lang w:val="nl"/>
        </w:rPr>
        <w:t xml:space="preserve"> uit de module </w:t>
      </w:r>
    </w:p>
    <w:p w14:paraId="32266BB3" w14:textId="1B9D7C9C" w:rsidR="009A6C02" w:rsidRDefault="006F6C38" w:rsidP="00893DF7">
      <w:pPr>
        <w:pStyle w:val="1Ttel"/>
        <w:rPr>
          <w:lang w:val="nl"/>
        </w:rPr>
      </w:pPr>
      <w:r w:rsidRPr="006F6C38">
        <w:rPr>
          <w:noProof/>
          <w:lang w:val="nl"/>
        </w:rPr>
        <w:drawing>
          <wp:inline distT="0" distB="0" distL="0" distR="0" wp14:anchorId="4656CC9E" wp14:editId="0AF4A377">
            <wp:extent cx="5613400" cy="7493000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F669C" w14:textId="4B407C6C" w:rsidR="006F6C38" w:rsidRPr="009D7347" w:rsidRDefault="006F6C38" w:rsidP="006F6C38">
      <w:pPr>
        <w:pStyle w:val="Lijstalinea"/>
        <w:framePr w:hSpace="0" w:wrap="auto" w:vAnchor="margin" w:hAnchor="text" w:xAlign="left" w:yAlign="inline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contextualSpacing/>
        <w:suppressOverlap w:val="0"/>
        <w:jc w:val="left"/>
        <w:rPr>
          <w:rFonts w:asciiTheme="minorHAnsi" w:hAnsiTheme="minorHAnsi" w:cstheme="minorHAnsi"/>
          <w:sz w:val="24"/>
          <w:szCs w:val="24"/>
          <w:lang w:val="nl-NL"/>
        </w:rPr>
      </w:pPr>
      <w:r>
        <w:rPr>
          <w:sz w:val="24"/>
          <w:szCs w:val="24"/>
          <w:lang w:val="nl"/>
        </w:rPr>
        <w:t>- Maak</w:t>
      </w:r>
      <w:r w:rsidRPr="008C291B">
        <w:rPr>
          <w:sz w:val="24"/>
          <w:szCs w:val="24"/>
          <w:lang w:val="nl"/>
        </w:rPr>
        <w:t xml:space="preserve"> </w:t>
      </w:r>
      <w:r>
        <w:rPr>
          <w:sz w:val="24"/>
          <w:szCs w:val="24"/>
          <w:lang w:val="nl"/>
        </w:rPr>
        <w:t>samen met</w:t>
      </w:r>
      <w:r w:rsidRPr="008C291B">
        <w:rPr>
          <w:sz w:val="24"/>
          <w:szCs w:val="24"/>
          <w:lang w:val="nl"/>
        </w:rPr>
        <w:t xml:space="preserve"> een </w:t>
      </w:r>
      <w:r>
        <w:rPr>
          <w:sz w:val="24"/>
          <w:szCs w:val="24"/>
          <w:lang w:val="nl"/>
        </w:rPr>
        <w:t>collega</w:t>
      </w:r>
      <w:r w:rsidRPr="008C291B">
        <w:rPr>
          <w:sz w:val="24"/>
          <w:szCs w:val="24"/>
          <w:lang w:val="nl"/>
        </w:rPr>
        <w:t xml:space="preserve"> de </w:t>
      </w:r>
      <w:r>
        <w:rPr>
          <w:sz w:val="24"/>
          <w:szCs w:val="24"/>
          <w:lang w:val="nl"/>
        </w:rPr>
        <w:t>opdrachten</w:t>
      </w:r>
      <w:r w:rsidRPr="008C291B">
        <w:rPr>
          <w:sz w:val="24"/>
          <w:szCs w:val="24"/>
          <w:lang w:val="nl"/>
        </w:rPr>
        <w:t xml:space="preserve"> op dit werkblad </w:t>
      </w:r>
    </w:p>
    <w:p w14:paraId="53F052DA" w14:textId="4CFAE3BC" w:rsidR="006F6C38" w:rsidRPr="009D7347" w:rsidRDefault="006F6C38" w:rsidP="006F6C38">
      <w:pPr>
        <w:pStyle w:val="Lijstalinea"/>
        <w:framePr w:hSpace="0" w:wrap="auto" w:vAnchor="margin" w:hAnchor="text" w:xAlign="left" w:yAlign="inline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contextualSpacing/>
        <w:suppressOverlap w:val="0"/>
        <w:jc w:val="left"/>
        <w:rPr>
          <w:rFonts w:asciiTheme="minorHAnsi" w:hAnsiTheme="minorHAnsi" w:cstheme="minorHAnsi"/>
          <w:sz w:val="24"/>
          <w:szCs w:val="24"/>
          <w:lang w:val="nl-NL"/>
        </w:rPr>
      </w:pPr>
      <w:r w:rsidRPr="000543DA">
        <w:rPr>
          <w:sz w:val="24"/>
          <w:szCs w:val="24"/>
          <w:lang w:val="nl"/>
        </w:rPr>
        <w:t xml:space="preserve">- </w:t>
      </w:r>
      <w:r>
        <w:rPr>
          <w:sz w:val="24"/>
          <w:szCs w:val="24"/>
          <w:lang w:val="nl"/>
        </w:rPr>
        <w:t xml:space="preserve">Bedenk welke </w:t>
      </w:r>
      <w:r w:rsidRPr="000543DA">
        <w:rPr>
          <w:sz w:val="24"/>
          <w:szCs w:val="24"/>
          <w:lang w:val="nl"/>
        </w:rPr>
        <w:t xml:space="preserve">taal </w:t>
      </w:r>
      <w:r>
        <w:rPr>
          <w:sz w:val="24"/>
          <w:szCs w:val="24"/>
          <w:lang w:val="nl"/>
        </w:rPr>
        <w:t>hierbij</w:t>
      </w:r>
      <w:r w:rsidRPr="000543DA">
        <w:rPr>
          <w:sz w:val="24"/>
          <w:szCs w:val="24"/>
          <w:lang w:val="nl"/>
        </w:rPr>
        <w:t xml:space="preserve"> nodig is</w:t>
      </w:r>
    </w:p>
    <w:p w14:paraId="308417AC" w14:textId="79487184" w:rsidR="008C291B" w:rsidRPr="006F6C38" w:rsidRDefault="006F6C38" w:rsidP="006F6C38">
      <w:pPr>
        <w:pStyle w:val="Lijstalinea"/>
        <w:framePr w:hSpace="0" w:wrap="auto" w:vAnchor="margin" w:hAnchor="text" w:xAlign="left" w:yAlign="inline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contextualSpacing/>
        <w:suppressOverlap w:val="0"/>
        <w:jc w:val="left"/>
        <w:rPr>
          <w:rFonts w:asciiTheme="minorHAnsi" w:hAnsiTheme="minorHAnsi" w:cstheme="minorHAnsi"/>
          <w:sz w:val="24"/>
          <w:szCs w:val="24"/>
          <w:lang w:val="nl-NL"/>
        </w:rPr>
      </w:pPr>
      <w:r w:rsidRPr="008C291B">
        <w:rPr>
          <w:sz w:val="24"/>
          <w:szCs w:val="24"/>
          <w:lang w:val="nl"/>
        </w:rPr>
        <w:t xml:space="preserve">- </w:t>
      </w:r>
      <w:r>
        <w:rPr>
          <w:sz w:val="24"/>
          <w:szCs w:val="24"/>
          <w:lang w:val="nl"/>
        </w:rPr>
        <w:t>Welke antwoorden en problemen verwacht je van je</w:t>
      </w:r>
      <w:r w:rsidRPr="008C291B">
        <w:rPr>
          <w:sz w:val="24"/>
          <w:szCs w:val="24"/>
          <w:lang w:val="nl"/>
        </w:rPr>
        <w:t xml:space="preserve"> studente</w:t>
      </w:r>
      <w:r>
        <w:rPr>
          <w:sz w:val="24"/>
          <w:szCs w:val="24"/>
          <w:lang w:val="nl"/>
        </w:rPr>
        <w:t>n?</w:t>
      </w:r>
    </w:p>
    <w:p w14:paraId="434BD742" w14:textId="77777777" w:rsidR="008C291B" w:rsidRPr="006F6C38" w:rsidRDefault="008C291B" w:rsidP="006F6C38">
      <w:pPr>
        <w:pBdr>
          <w:top w:val="nil"/>
          <w:left w:val="nil"/>
          <w:bottom w:val="nil"/>
          <w:right w:val="nil"/>
          <w:between w:val="nil"/>
        </w:pBdr>
        <w:rPr>
          <w:lang w:val="nl-NL"/>
        </w:rPr>
      </w:pPr>
    </w:p>
    <w:p w14:paraId="122ABFED" w14:textId="77777777" w:rsidR="008C291B" w:rsidRPr="009D7347" w:rsidRDefault="008C291B" w:rsidP="008C291B">
      <w:pPr>
        <w:pStyle w:val="Lijstalinea"/>
        <w:keepLines w:val="0"/>
        <w:framePr w:hSpace="0" w:wrap="auto" w:vAnchor="margin" w:hAnchor="text" w:xAlign="left" w:yAlign="inline"/>
        <w:pBdr>
          <w:top w:val="nil"/>
          <w:left w:val="nil"/>
          <w:bottom w:val="nil"/>
          <w:right w:val="nil"/>
          <w:between w:val="nil"/>
        </w:pBdr>
        <w:tabs>
          <w:tab w:val="clear" w:pos="7088"/>
        </w:tabs>
        <w:spacing w:line="240" w:lineRule="auto"/>
        <w:ind w:left="720"/>
        <w:contextualSpacing/>
        <w:suppressOverlap w:val="0"/>
        <w:jc w:val="left"/>
        <w:rPr>
          <w:lang w:val="nl-NL"/>
        </w:rPr>
      </w:pPr>
    </w:p>
    <w:p w14:paraId="5C8B4D5A" w14:textId="672352AE" w:rsidR="008C291B" w:rsidRPr="009D7347" w:rsidRDefault="008C291B" w:rsidP="008C291B">
      <w:pPr>
        <w:pStyle w:val="Lijstalinea"/>
        <w:framePr w:wrap="around" w:hAnchor="page" w:x="1024" w:y="14186"/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sz w:val="24"/>
          <w:szCs w:val="24"/>
          <w:lang w:val="nl-NL"/>
        </w:rPr>
      </w:pPr>
      <w:r w:rsidRPr="009D7347">
        <w:rPr>
          <w:sz w:val="24"/>
          <w:szCs w:val="24"/>
          <w:lang w:val="nl-NL"/>
        </w:rPr>
        <w:lastRenderedPageBreak/>
        <w:t xml:space="preserve"> </w:t>
      </w:r>
    </w:p>
    <w:p w14:paraId="2D2BB232" w14:textId="642B56DA" w:rsidR="008C291B" w:rsidRPr="009D7347" w:rsidRDefault="008C291B" w:rsidP="006F6C38">
      <w:pPr>
        <w:pStyle w:val="Lijstalinea"/>
        <w:framePr w:wrap="around" w:hAnchor="page" w:x="1024" w:y="14186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contextualSpacing/>
        <w:jc w:val="left"/>
        <w:rPr>
          <w:rFonts w:asciiTheme="minorHAnsi" w:hAnsiTheme="minorHAnsi" w:cstheme="minorHAnsi"/>
          <w:sz w:val="24"/>
          <w:szCs w:val="24"/>
          <w:lang w:val="nl-NL"/>
        </w:rPr>
      </w:pPr>
      <w:r>
        <w:rPr>
          <w:sz w:val="24"/>
          <w:szCs w:val="24"/>
          <w:lang w:val="nl"/>
        </w:rPr>
        <w:t xml:space="preserve">- </w:t>
      </w:r>
    </w:p>
    <w:p w14:paraId="2203DC34" w14:textId="4FCAD455" w:rsidR="00730E9E" w:rsidRPr="009D7347" w:rsidRDefault="00730E9E" w:rsidP="00893DF7">
      <w:pPr>
        <w:pStyle w:val="1Ttel"/>
        <w:rPr>
          <w:lang w:val="nl-NL"/>
        </w:rPr>
      </w:pPr>
    </w:p>
    <w:p w14:paraId="3340A761" w14:textId="4F07F659" w:rsidR="008C291B" w:rsidRDefault="008C291B" w:rsidP="00893DF7">
      <w:pPr>
        <w:pStyle w:val="1Ttel"/>
        <w:rPr>
          <w:lang w:val="nl"/>
        </w:rPr>
      </w:pPr>
      <w:r>
        <w:rPr>
          <w:lang w:val="nl"/>
        </w:rPr>
        <w:t>Werkblad 3 – antwoorden van studenten op een deel van het werkblad</w:t>
      </w:r>
    </w:p>
    <w:p w14:paraId="7F828EEB" w14:textId="77777777" w:rsidR="006F6C38" w:rsidRPr="009D7347" w:rsidRDefault="006F6C38" w:rsidP="00893DF7">
      <w:pPr>
        <w:pStyle w:val="1Ttel"/>
        <w:rPr>
          <w:lang w:val="nl-NL"/>
        </w:rPr>
      </w:pPr>
    </w:p>
    <w:p w14:paraId="66066DAF" w14:textId="5E47C9AA" w:rsidR="008C291B" w:rsidRPr="009D7347" w:rsidRDefault="006F6C38" w:rsidP="00893DF7">
      <w:pPr>
        <w:pStyle w:val="1Ttel"/>
        <w:rPr>
          <w:lang w:val="nl-NL"/>
        </w:rPr>
      </w:pPr>
      <w:r w:rsidRPr="009A6C02">
        <w:rPr>
          <w:noProof/>
          <w:lang w:val="nl"/>
        </w:rPr>
        <w:drawing>
          <wp:inline distT="0" distB="0" distL="0" distR="0" wp14:anchorId="03106B2F" wp14:editId="70859091">
            <wp:extent cx="5613189" cy="5240867"/>
            <wp:effectExtent l="0" t="0" r="635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29333" b="4638"/>
                    <a:stretch/>
                  </pic:blipFill>
                  <pic:spPr bwMode="auto">
                    <a:xfrm>
                      <a:off x="0" y="0"/>
                      <a:ext cx="5613400" cy="5241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3A67E9" w14:textId="01B133E9" w:rsidR="008C291B" w:rsidRPr="009D7347" w:rsidRDefault="008C291B" w:rsidP="008C291B">
      <w:pPr>
        <w:rPr>
          <w:lang w:val="nl-NL"/>
        </w:rPr>
      </w:pPr>
    </w:p>
    <w:p w14:paraId="3BBE5FEF" w14:textId="4EB1BE5D" w:rsidR="008C291B" w:rsidRPr="009D7347" w:rsidRDefault="008C291B" w:rsidP="00A552FF">
      <w:pPr>
        <w:numPr>
          <w:ilvl w:val="0"/>
          <w:numId w:val="6"/>
        </w:numPr>
        <w:rPr>
          <w:sz w:val="24"/>
          <w:szCs w:val="24"/>
          <w:lang w:val="nl-NL"/>
        </w:rPr>
      </w:pPr>
      <w:r w:rsidRPr="008C291B">
        <w:rPr>
          <w:sz w:val="24"/>
          <w:szCs w:val="24"/>
          <w:lang w:val="nl"/>
        </w:rPr>
        <w:t xml:space="preserve">Individueel: </w:t>
      </w:r>
      <w:r w:rsidR="006F6C38">
        <w:rPr>
          <w:sz w:val="24"/>
          <w:szCs w:val="24"/>
          <w:lang w:val="nl"/>
        </w:rPr>
        <w:t>orden</w:t>
      </w:r>
      <w:r w:rsidRPr="008C291B">
        <w:rPr>
          <w:sz w:val="24"/>
          <w:szCs w:val="24"/>
          <w:lang w:val="nl"/>
        </w:rPr>
        <w:t xml:space="preserve"> de antwoorden van de studenten van beste tot slechtste</w:t>
      </w:r>
      <w:r w:rsidR="006F6C38">
        <w:rPr>
          <w:sz w:val="24"/>
          <w:szCs w:val="24"/>
          <w:lang w:val="nl"/>
        </w:rPr>
        <w:t>.</w:t>
      </w:r>
      <w:r w:rsidRPr="008C291B">
        <w:rPr>
          <w:sz w:val="24"/>
          <w:szCs w:val="24"/>
          <w:lang w:val="nl"/>
        </w:rPr>
        <w:t xml:space="preserve"> </w:t>
      </w:r>
    </w:p>
    <w:p w14:paraId="20C8FFB0" w14:textId="5A05B7D6" w:rsidR="008C291B" w:rsidRPr="009D7347" w:rsidRDefault="008C291B" w:rsidP="008C291B">
      <w:pPr>
        <w:ind w:left="720"/>
        <w:rPr>
          <w:sz w:val="24"/>
          <w:szCs w:val="24"/>
          <w:lang w:val="nl-NL"/>
        </w:rPr>
      </w:pPr>
    </w:p>
    <w:p w14:paraId="286A6FB9" w14:textId="164CE407" w:rsidR="008C291B" w:rsidRPr="009D7347" w:rsidRDefault="008C291B" w:rsidP="008C291B">
      <w:pPr>
        <w:ind w:left="720"/>
        <w:rPr>
          <w:sz w:val="24"/>
          <w:szCs w:val="24"/>
          <w:lang w:val="nl-NL"/>
        </w:rPr>
      </w:pPr>
    </w:p>
    <w:p w14:paraId="1ED48F86" w14:textId="77777777" w:rsidR="008C291B" w:rsidRPr="009D7347" w:rsidRDefault="008C291B" w:rsidP="008C291B">
      <w:pPr>
        <w:ind w:left="720"/>
        <w:rPr>
          <w:sz w:val="24"/>
          <w:szCs w:val="24"/>
          <w:lang w:val="nl-NL"/>
        </w:rPr>
      </w:pPr>
    </w:p>
    <w:p w14:paraId="09377E24" w14:textId="548DFF67" w:rsidR="008C291B" w:rsidRPr="009D7347" w:rsidRDefault="008C291B" w:rsidP="008C291B">
      <w:pPr>
        <w:numPr>
          <w:ilvl w:val="0"/>
          <w:numId w:val="6"/>
        </w:numPr>
        <w:rPr>
          <w:sz w:val="24"/>
          <w:szCs w:val="24"/>
          <w:lang w:val="nl-NL"/>
        </w:rPr>
      </w:pPr>
      <w:r w:rsidRPr="008C291B">
        <w:rPr>
          <w:sz w:val="24"/>
          <w:szCs w:val="24"/>
          <w:lang w:val="nl"/>
        </w:rPr>
        <w:t xml:space="preserve">In paren: </w:t>
      </w:r>
      <w:r w:rsidR="006F6C38">
        <w:rPr>
          <w:sz w:val="24"/>
          <w:szCs w:val="24"/>
          <w:lang w:val="nl"/>
        </w:rPr>
        <w:t>D</w:t>
      </w:r>
      <w:r w:rsidRPr="008C291B">
        <w:rPr>
          <w:sz w:val="24"/>
          <w:szCs w:val="24"/>
          <w:lang w:val="nl"/>
        </w:rPr>
        <w:t xml:space="preserve">eel </w:t>
      </w:r>
      <w:r w:rsidR="006F6C38">
        <w:rPr>
          <w:sz w:val="24"/>
          <w:szCs w:val="24"/>
          <w:lang w:val="nl"/>
        </w:rPr>
        <w:t>jullie volgordes</w:t>
      </w:r>
      <w:r w:rsidRPr="008C291B">
        <w:rPr>
          <w:sz w:val="24"/>
          <w:szCs w:val="24"/>
          <w:lang w:val="nl"/>
        </w:rPr>
        <w:t xml:space="preserve"> en </w:t>
      </w:r>
      <w:r w:rsidR="006F6C38">
        <w:rPr>
          <w:sz w:val="24"/>
          <w:szCs w:val="24"/>
          <w:lang w:val="nl"/>
        </w:rPr>
        <w:t>de</w:t>
      </w:r>
      <w:r w:rsidRPr="008C291B">
        <w:rPr>
          <w:sz w:val="24"/>
          <w:szCs w:val="24"/>
          <w:lang w:val="nl"/>
        </w:rPr>
        <w:t xml:space="preserve"> redenen erachter en maak samen een lijst van taalgerelateerde problemen die de</w:t>
      </w:r>
      <w:r w:rsidR="006F6C38">
        <w:rPr>
          <w:sz w:val="24"/>
          <w:szCs w:val="24"/>
          <w:lang w:val="nl"/>
        </w:rPr>
        <w:t>ze</w:t>
      </w:r>
      <w:r w:rsidRPr="008C291B">
        <w:rPr>
          <w:sz w:val="24"/>
          <w:szCs w:val="24"/>
          <w:lang w:val="nl"/>
        </w:rPr>
        <w:t xml:space="preserve"> student</w:t>
      </w:r>
      <w:r w:rsidR="006F6C38">
        <w:rPr>
          <w:sz w:val="24"/>
          <w:szCs w:val="24"/>
          <w:lang w:val="nl"/>
        </w:rPr>
        <w:t>en</w:t>
      </w:r>
      <w:r w:rsidRPr="008C291B">
        <w:rPr>
          <w:sz w:val="24"/>
          <w:szCs w:val="24"/>
          <w:lang w:val="nl"/>
        </w:rPr>
        <w:t xml:space="preserve"> </w:t>
      </w:r>
      <w:r w:rsidR="006F6C38">
        <w:rPr>
          <w:sz w:val="24"/>
          <w:szCs w:val="24"/>
          <w:lang w:val="nl"/>
        </w:rPr>
        <w:t>laten</w:t>
      </w:r>
      <w:r w:rsidRPr="008C291B">
        <w:rPr>
          <w:sz w:val="24"/>
          <w:szCs w:val="24"/>
          <w:lang w:val="nl"/>
        </w:rPr>
        <w:t xml:space="preserve"> zien.</w:t>
      </w:r>
    </w:p>
    <w:p w14:paraId="06211218" w14:textId="7B835390" w:rsidR="00DE74CC" w:rsidRPr="009D7347" w:rsidRDefault="00DE74CC">
      <w:pPr>
        <w:contextualSpacing w:val="0"/>
        <w:rPr>
          <w:sz w:val="24"/>
          <w:szCs w:val="24"/>
          <w:lang w:val="nl-NL"/>
        </w:rPr>
      </w:pPr>
      <w:r w:rsidRPr="009D7347">
        <w:rPr>
          <w:sz w:val="24"/>
          <w:szCs w:val="24"/>
          <w:lang w:val="nl-NL"/>
        </w:rPr>
        <w:br w:type="page"/>
      </w:r>
    </w:p>
    <w:p w14:paraId="7829C0E8" w14:textId="74DA7F63" w:rsidR="008C291B" w:rsidRPr="009D7347" w:rsidRDefault="008C291B" w:rsidP="008C291B">
      <w:pPr>
        <w:rPr>
          <w:sz w:val="24"/>
          <w:szCs w:val="24"/>
          <w:lang w:val="nl-NL"/>
        </w:rPr>
      </w:pPr>
    </w:p>
    <w:p w14:paraId="7D55E396" w14:textId="4F15D303" w:rsidR="00DE74CC" w:rsidRDefault="00F672C7" w:rsidP="00DE74CC">
      <w:pPr>
        <w:pStyle w:val="1Ttel"/>
        <w:rPr>
          <w:lang w:val="en-US"/>
        </w:rPr>
      </w:pPr>
      <w:r>
        <w:rPr>
          <w:lang w:val="nl"/>
        </w:rPr>
        <w:t xml:space="preserve">Werkblad 5 - </w:t>
      </w:r>
      <w:r w:rsidR="00DE74CC">
        <w:rPr>
          <w:lang w:val="nl"/>
        </w:rPr>
        <w:t xml:space="preserve"> </w:t>
      </w:r>
      <w:r>
        <w:rPr>
          <w:lang w:val="nl"/>
        </w:rPr>
        <w:t xml:space="preserve"> </w:t>
      </w:r>
      <w:r w:rsidR="00DE74CC">
        <w:rPr>
          <w:lang w:val="nl"/>
        </w:rPr>
        <w:t>Lesvoorbereiding</w:t>
      </w:r>
      <w:r>
        <w:rPr>
          <w:lang w:val="nl"/>
        </w:rPr>
        <w:t xml:space="preserve"> </w:t>
      </w:r>
      <w:r w:rsidR="00DE74CC">
        <w:rPr>
          <w:lang w:val="nl"/>
        </w:rPr>
        <w:t xml:space="preserve"> en evaluatieformulier</w:t>
      </w:r>
    </w:p>
    <w:p w14:paraId="626B2EAB" w14:textId="0E305B63" w:rsidR="00DE74CC" w:rsidRDefault="00DE74CC" w:rsidP="00DE74CC">
      <w:pPr>
        <w:pStyle w:val="1Ttel"/>
        <w:rPr>
          <w:lang w:val="en-US"/>
        </w:rPr>
      </w:pPr>
    </w:p>
    <w:tbl>
      <w:tblPr>
        <w:tblStyle w:val="Tabelraster"/>
        <w:tblW w:w="8670" w:type="dxa"/>
        <w:tblLayout w:type="fixed"/>
        <w:tblLook w:val="04A0" w:firstRow="1" w:lastRow="0" w:firstColumn="1" w:lastColumn="0" w:noHBand="0" w:noVBand="1"/>
      </w:tblPr>
      <w:tblGrid>
        <w:gridCol w:w="2464"/>
        <w:gridCol w:w="3422"/>
        <w:gridCol w:w="1160"/>
        <w:gridCol w:w="1624"/>
      </w:tblGrid>
      <w:tr w:rsidR="00DE74CC" w:rsidRPr="00CC64F9" w14:paraId="5893647A" w14:textId="77777777" w:rsidTr="00DE74CC">
        <w:trPr>
          <w:trHeight w:val="244"/>
        </w:trPr>
        <w:tc>
          <w:tcPr>
            <w:tcW w:w="2464" w:type="dxa"/>
            <w:shd w:val="clear" w:color="auto" w:fill="F2F2F2" w:themeFill="background1" w:themeFillShade="F2"/>
          </w:tcPr>
          <w:p w14:paraId="48C2DFE4" w14:textId="77777777" w:rsidR="00DE74CC" w:rsidRPr="00F672C7" w:rsidRDefault="00DE74CC" w:rsidP="00DE74CC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672C7">
              <w:rPr>
                <w:b/>
                <w:bCs/>
                <w:lang w:val="nl"/>
              </w:rPr>
              <w:t>Naam</w:t>
            </w:r>
          </w:p>
        </w:tc>
        <w:tc>
          <w:tcPr>
            <w:tcW w:w="6206" w:type="dxa"/>
            <w:gridSpan w:val="3"/>
          </w:tcPr>
          <w:p w14:paraId="771415C0" w14:textId="77777777" w:rsidR="00DE74CC" w:rsidRPr="00F672C7" w:rsidRDefault="00DE74CC" w:rsidP="00DE74CC">
            <w:pPr>
              <w:rPr>
                <w:b/>
                <w:bCs/>
                <w:lang w:val="en-US"/>
              </w:rPr>
            </w:pPr>
          </w:p>
        </w:tc>
      </w:tr>
      <w:tr w:rsidR="00DE74CC" w:rsidRPr="00CC64F9" w14:paraId="744F5B74" w14:textId="77777777" w:rsidTr="00DE74CC">
        <w:trPr>
          <w:trHeight w:val="244"/>
        </w:trPr>
        <w:tc>
          <w:tcPr>
            <w:tcW w:w="2464" w:type="dxa"/>
            <w:shd w:val="clear" w:color="auto" w:fill="F2F2F2" w:themeFill="background1" w:themeFillShade="F2"/>
          </w:tcPr>
          <w:p w14:paraId="298294BB" w14:textId="77777777" w:rsidR="00DE74CC" w:rsidRPr="00F672C7" w:rsidRDefault="00DE74CC" w:rsidP="00DE74CC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672C7">
              <w:rPr>
                <w:b/>
                <w:bCs/>
                <w:lang w:val="nl"/>
              </w:rPr>
              <w:t xml:space="preserve">School </w:t>
            </w:r>
          </w:p>
        </w:tc>
        <w:tc>
          <w:tcPr>
            <w:tcW w:w="6206" w:type="dxa"/>
            <w:gridSpan w:val="3"/>
          </w:tcPr>
          <w:p w14:paraId="11909FCE" w14:textId="77777777" w:rsidR="00DE74CC" w:rsidRPr="00F672C7" w:rsidRDefault="00DE74CC" w:rsidP="00DE74CC">
            <w:pPr>
              <w:rPr>
                <w:b/>
                <w:bCs/>
                <w:lang w:val="en-US"/>
              </w:rPr>
            </w:pPr>
          </w:p>
        </w:tc>
      </w:tr>
      <w:tr w:rsidR="00DE74CC" w:rsidRPr="00CC64F9" w14:paraId="4A961E65" w14:textId="77777777" w:rsidTr="00DE74CC">
        <w:trPr>
          <w:trHeight w:val="244"/>
        </w:trPr>
        <w:tc>
          <w:tcPr>
            <w:tcW w:w="2464" w:type="dxa"/>
            <w:shd w:val="clear" w:color="auto" w:fill="F2F2F2" w:themeFill="background1" w:themeFillShade="F2"/>
          </w:tcPr>
          <w:p w14:paraId="23746522" w14:textId="67EC347C" w:rsidR="00DE74CC" w:rsidRPr="00F672C7" w:rsidRDefault="006F6C38" w:rsidP="00DE74CC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b/>
                <w:bCs/>
                <w:lang w:val="nl"/>
              </w:rPr>
              <w:t>Klas</w:t>
            </w:r>
          </w:p>
        </w:tc>
        <w:tc>
          <w:tcPr>
            <w:tcW w:w="3422" w:type="dxa"/>
          </w:tcPr>
          <w:p w14:paraId="435883B9" w14:textId="77777777" w:rsidR="00DE74CC" w:rsidRPr="00F672C7" w:rsidRDefault="00DE74CC" w:rsidP="00DE74CC">
            <w:pPr>
              <w:rPr>
                <w:b/>
                <w:bCs/>
                <w:lang w:val="en-US"/>
              </w:rPr>
            </w:pPr>
          </w:p>
        </w:tc>
        <w:tc>
          <w:tcPr>
            <w:tcW w:w="1160" w:type="dxa"/>
            <w:shd w:val="clear" w:color="auto" w:fill="F2F2F2" w:themeFill="background1" w:themeFillShade="F2"/>
          </w:tcPr>
          <w:p w14:paraId="35C216CA" w14:textId="70ECD2B0" w:rsidR="00DE74CC" w:rsidRPr="00F672C7" w:rsidRDefault="006F6C38" w:rsidP="00DE74CC">
            <w:pPr>
              <w:tabs>
                <w:tab w:val="center" w:pos="1192"/>
              </w:tabs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b/>
                <w:bCs/>
                <w:lang w:val="nl"/>
              </w:rPr>
              <w:t>leerjaar</w:t>
            </w:r>
          </w:p>
        </w:tc>
        <w:tc>
          <w:tcPr>
            <w:tcW w:w="1624" w:type="dxa"/>
          </w:tcPr>
          <w:p w14:paraId="71F12144" w14:textId="77777777" w:rsidR="00DE74CC" w:rsidRPr="00B66096" w:rsidRDefault="00DE74CC" w:rsidP="00DE74CC">
            <w:pPr>
              <w:rPr>
                <w:lang w:val="en-US"/>
              </w:rPr>
            </w:pPr>
          </w:p>
        </w:tc>
      </w:tr>
      <w:tr w:rsidR="00DE74CC" w:rsidRPr="00085822" w14:paraId="48016518" w14:textId="77777777" w:rsidTr="00DE74CC">
        <w:trPr>
          <w:trHeight w:val="2176"/>
        </w:trPr>
        <w:tc>
          <w:tcPr>
            <w:tcW w:w="2464" w:type="dxa"/>
            <w:shd w:val="clear" w:color="auto" w:fill="F2F2F2" w:themeFill="background1" w:themeFillShade="F2"/>
          </w:tcPr>
          <w:p w14:paraId="4AB6ECA8" w14:textId="66EA3EDF" w:rsidR="00DE74CC" w:rsidRPr="009D7347" w:rsidRDefault="006F6C38" w:rsidP="00DE74CC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lang w:val="nl"/>
              </w:rPr>
              <w:t>Welke</w:t>
            </w:r>
            <w:r w:rsidR="00DE74CC">
              <w:rPr>
                <w:lang w:val="nl"/>
              </w:rPr>
              <w:t xml:space="preserve">  </w:t>
            </w:r>
            <w:r w:rsidR="00DE74CC" w:rsidRPr="00BC0662">
              <w:rPr>
                <w:lang w:val="nl"/>
              </w:rPr>
              <w:t xml:space="preserve">activiteit </w:t>
            </w:r>
            <w:r w:rsidR="00DE74CC">
              <w:rPr>
                <w:lang w:val="nl"/>
              </w:rPr>
              <w:t xml:space="preserve">heb je ontwerpen en  </w:t>
            </w:r>
            <w:r w:rsidR="00DE74CC" w:rsidRPr="00BC0662">
              <w:rPr>
                <w:lang w:val="nl"/>
              </w:rPr>
              <w:t>gebruik</w:t>
            </w:r>
            <w:r>
              <w:rPr>
                <w:lang w:val="nl"/>
              </w:rPr>
              <w:t>t</w:t>
            </w:r>
            <w:r w:rsidR="00DE74CC">
              <w:rPr>
                <w:lang w:val="nl"/>
              </w:rPr>
              <w:t xml:space="preserve">?  </w:t>
            </w:r>
            <w:r w:rsidR="00DE74CC">
              <w:rPr>
                <w:lang w:val="nl"/>
              </w:rPr>
              <w:br/>
              <w:t>Geef een korte beschrijving van de bronnen</w:t>
            </w:r>
            <w:r>
              <w:rPr>
                <w:lang w:val="nl"/>
              </w:rPr>
              <w:t xml:space="preserve"> en </w:t>
            </w:r>
            <w:r w:rsidR="00DE74CC">
              <w:rPr>
                <w:lang w:val="nl"/>
              </w:rPr>
              <w:t xml:space="preserve">kenmerken van de context </w:t>
            </w:r>
            <w:r>
              <w:rPr>
                <w:lang w:val="nl"/>
              </w:rPr>
              <w:t>en</w:t>
            </w:r>
            <w:r w:rsidR="00DE74CC">
              <w:rPr>
                <w:lang w:val="nl"/>
              </w:rPr>
              <w:t xml:space="preserve"> diagram/grafiek/tabel. </w:t>
            </w:r>
            <w:r w:rsidR="00DE74CC">
              <w:rPr>
                <w:lang w:val="nl"/>
              </w:rPr>
              <w:br/>
            </w:r>
            <w:r w:rsidR="00DE74CC" w:rsidRPr="00DE74CC">
              <w:rPr>
                <w:lang w:val="nl"/>
              </w:rPr>
              <w:t xml:space="preserve">Wat </w:t>
            </w:r>
            <w:r w:rsidR="00DE74CC">
              <w:rPr>
                <w:lang w:val="nl"/>
              </w:rPr>
              <w:t xml:space="preserve"> zijn de wiskundige</w:t>
            </w:r>
            <w:r w:rsidR="00DE74CC" w:rsidRPr="00DE74CC">
              <w:rPr>
                <w:lang w:val="nl"/>
              </w:rPr>
              <w:t xml:space="preserve"> inhoud,</w:t>
            </w:r>
            <w:r>
              <w:rPr>
                <w:lang w:val="nl"/>
              </w:rPr>
              <w:t xml:space="preserve"> </w:t>
            </w:r>
            <w:r w:rsidR="00DE74CC">
              <w:rPr>
                <w:lang w:val="nl"/>
              </w:rPr>
              <w:t xml:space="preserve">concepten  </w:t>
            </w:r>
            <w:r w:rsidR="00DE74CC" w:rsidRPr="00DE74CC">
              <w:rPr>
                <w:lang w:val="nl"/>
              </w:rPr>
              <w:t>en doelen</w:t>
            </w:r>
            <w:r w:rsidR="00DE74CC">
              <w:rPr>
                <w:lang w:val="nl"/>
              </w:rPr>
              <w:t xml:space="preserve"> </w:t>
            </w:r>
            <w:r>
              <w:rPr>
                <w:lang w:val="nl"/>
              </w:rPr>
              <w:t>in</w:t>
            </w:r>
            <w:r w:rsidR="00DE74CC" w:rsidRPr="00DE74CC">
              <w:rPr>
                <w:lang w:val="nl"/>
              </w:rPr>
              <w:t xml:space="preserve"> de activiteit? Welke </w:t>
            </w:r>
            <w:r>
              <w:rPr>
                <w:lang w:val="nl"/>
              </w:rPr>
              <w:t>opddrachten</w:t>
            </w:r>
            <w:r w:rsidR="00DE74CC" w:rsidRPr="00DE74CC">
              <w:rPr>
                <w:lang w:val="nl"/>
              </w:rPr>
              <w:t xml:space="preserve"> geef je </w:t>
            </w:r>
            <w:r>
              <w:rPr>
                <w:lang w:val="nl"/>
              </w:rPr>
              <w:t xml:space="preserve">de </w:t>
            </w:r>
            <w:r w:rsidR="00DE74CC" w:rsidRPr="00DE74CC">
              <w:rPr>
                <w:lang w:val="nl"/>
              </w:rPr>
              <w:t>studenten?</w:t>
            </w:r>
          </w:p>
          <w:p w14:paraId="065FBB78" w14:textId="73AA07AE" w:rsidR="00DE74CC" w:rsidRPr="009D7347" w:rsidRDefault="00F672C7" w:rsidP="00DE74CC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lang w:val="nl"/>
              </w:rPr>
              <w:t>[</w:t>
            </w:r>
            <w:r w:rsidRPr="00F672C7">
              <w:rPr>
                <w:i/>
                <w:iCs/>
                <w:lang w:val="nl"/>
              </w:rPr>
              <w:t>voeg lesmateriaal toe als bijlage</w:t>
            </w:r>
            <w:r>
              <w:rPr>
                <w:lang w:val="nl"/>
              </w:rPr>
              <w:t>]</w:t>
            </w:r>
          </w:p>
          <w:p w14:paraId="21A78EF0" w14:textId="77777777" w:rsidR="00DE74CC" w:rsidRPr="009D7347" w:rsidRDefault="00DE74CC" w:rsidP="00DE74CC">
            <w:pPr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6206" w:type="dxa"/>
            <w:gridSpan w:val="3"/>
            <w:shd w:val="clear" w:color="auto" w:fill="auto"/>
          </w:tcPr>
          <w:p w14:paraId="34234456" w14:textId="77777777" w:rsidR="00DE74CC" w:rsidRPr="009D7347" w:rsidRDefault="00DE74CC" w:rsidP="00DE74CC">
            <w:pPr>
              <w:rPr>
                <w:lang w:val="nl-NL"/>
              </w:rPr>
            </w:pPr>
          </w:p>
        </w:tc>
      </w:tr>
      <w:tr w:rsidR="00DE74CC" w:rsidRPr="00085822" w14:paraId="384B92BF" w14:textId="77777777" w:rsidTr="00F672C7">
        <w:trPr>
          <w:trHeight w:val="2118"/>
        </w:trPr>
        <w:tc>
          <w:tcPr>
            <w:tcW w:w="2464" w:type="dxa"/>
            <w:shd w:val="clear" w:color="auto" w:fill="F2F2F2" w:themeFill="background1" w:themeFillShade="F2"/>
          </w:tcPr>
          <w:p w14:paraId="789018FD" w14:textId="0E1A960D" w:rsidR="00DE74CC" w:rsidRPr="009D7347" w:rsidRDefault="00DE74CC" w:rsidP="00DE74CC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lang w:val="nl"/>
              </w:rPr>
              <w:t>Wat maakt de activiteit taalge</w:t>
            </w:r>
            <w:r w:rsidR="006F6C38">
              <w:rPr>
                <w:lang w:val="nl"/>
              </w:rPr>
              <w:t>richt</w:t>
            </w:r>
            <w:r>
              <w:rPr>
                <w:lang w:val="nl"/>
              </w:rPr>
              <w:t>?</w:t>
            </w:r>
          </w:p>
          <w:p w14:paraId="30D1FE3B" w14:textId="722733C4" w:rsidR="00DE74CC" w:rsidRPr="009D7347" w:rsidRDefault="00DE74CC" w:rsidP="00DE74CC">
            <w:pPr>
              <w:rPr>
                <w:rFonts w:asciiTheme="minorHAnsi" w:hAnsiTheme="minorHAnsi" w:cstheme="minorHAnsi"/>
                <w:lang w:val="nl-NL"/>
              </w:rPr>
            </w:pPr>
            <w:r w:rsidRPr="00DE74CC">
              <w:rPr>
                <w:lang w:val="nl"/>
              </w:rPr>
              <w:t xml:space="preserve">Wat zijn de </w:t>
            </w:r>
            <w:r w:rsidR="006F6C38">
              <w:rPr>
                <w:lang w:val="nl"/>
              </w:rPr>
              <w:t>‘taal</w:t>
            </w:r>
            <w:r w:rsidRPr="00DE74CC">
              <w:rPr>
                <w:lang w:val="nl"/>
              </w:rPr>
              <w:t>eisen</w:t>
            </w:r>
            <w:r w:rsidR="006F6C38">
              <w:rPr>
                <w:lang w:val="nl"/>
              </w:rPr>
              <w:t>’</w:t>
            </w:r>
            <w:r w:rsidRPr="00DE74CC">
              <w:rPr>
                <w:lang w:val="nl"/>
              </w:rPr>
              <w:t xml:space="preserve"> in deze activiteit en welk doel(en) stel je met betrekking tot het gebruik van (</w:t>
            </w:r>
            <w:r w:rsidR="006F6C38">
              <w:rPr>
                <w:lang w:val="nl"/>
              </w:rPr>
              <w:t>reken/</w:t>
            </w:r>
            <w:r w:rsidRPr="00DE74CC">
              <w:rPr>
                <w:lang w:val="nl"/>
              </w:rPr>
              <w:t>wiskundige) taal?</w:t>
            </w:r>
          </w:p>
          <w:p w14:paraId="7F29B8A4" w14:textId="77777777" w:rsidR="00DE74CC" w:rsidRPr="009D7347" w:rsidRDefault="00DE74CC" w:rsidP="00DE74CC">
            <w:pPr>
              <w:rPr>
                <w:rFonts w:asciiTheme="minorHAnsi" w:hAnsiTheme="minorHAnsi" w:cstheme="minorHAnsi"/>
                <w:lang w:val="nl-NL"/>
              </w:rPr>
            </w:pPr>
          </w:p>
          <w:p w14:paraId="7E9D58AC" w14:textId="77777777" w:rsidR="00DE74CC" w:rsidRPr="009D7347" w:rsidRDefault="00DE74CC" w:rsidP="00DE74CC">
            <w:pPr>
              <w:rPr>
                <w:rFonts w:asciiTheme="minorHAnsi" w:hAnsiTheme="minorHAnsi" w:cstheme="minorHAnsi"/>
                <w:lang w:val="nl-NL"/>
              </w:rPr>
            </w:pPr>
          </w:p>
          <w:p w14:paraId="755FAA4E" w14:textId="77777777" w:rsidR="00DE74CC" w:rsidRPr="009D7347" w:rsidRDefault="00DE74CC" w:rsidP="00DE74CC">
            <w:pPr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6206" w:type="dxa"/>
            <w:gridSpan w:val="3"/>
          </w:tcPr>
          <w:p w14:paraId="72155ADC" w14:textId="77777777" w:rsidR="00DE74CC" w:rsidRPr="009D7347" w:rsidRDefault="00DE74CC" w:rsidP="00DE74CC">
            <w:pPr>
              <w:rPr>
                <w:lang w:val="nl-NL"/>
              </w:rPr>
            </w:pPr>
          </w:p>
        </w:tc>
      </w:tr>
      <w:tr w:rsidR="00DE74CC" w:rsidRPr="0040620E" w14:paraId="4F2CB816" w14:textId="77777777" w:rsidTr="00DE74CC">
        <w:trPr>
          <w:trHeight w:val="1724"/>
        </w:trPr>
        <w:tc>
          <w:tcPr>
            <w:tcW w:w="2464" w:type="dxa"/>
            <w:shd w:val="clear" w:color="auto" w:fill="F2F2F2" w:themeFill="background1" w:themeFillShade="F2"/>
          </w:tcPr>
          <w:p w14:paraId="50D97E7F" w14:textId="77777777" w:rsidR="00DE74CC" w:rsidRPr="006F6C38" w:rsidRDefault="00DE74CC" w:rsidP="00F672C7">
            <w:pPr>
              <w:rPr>
                <w:rFonts w:asciiTheme="minorHAnsi" w:hAnsiTheme="minorHAnsi" w:cstheme="minorHAnsi"/>
                <w:lang w:val="nl-NL"/>
              </w:rPr>
            </w:pPr>
            <w:r w:rsidRPr="00F672C7">
              <w:rPr>
                <w:lang w:val="nl"/>
              </w:rPr>
              <w:t>Hoe bent u van plan om uw studenten te activeren in het produceren van taal in deze activiteit? Welke taalondersteuning biedt u?</w:t>
            </w:r>
          </w:p>
          <w:p w14:paraId="2A1020FB" w14:textId="42D6A5A7" w:rsidR="00DE74CC" w:rsidRPr="006F6C38" w:rsidRDefault="00DE74CC" w:rsidP="00DE74CC">
            <w:pPr>
              <w:rPr>
                <w:rFonts w:asciiTheme="minorHAnsi" w:hAnsiTheme="minorHAnsi" w:cstheme="minorHAnsi"/>
                <w:lang w:val="nl-NL"/>
              </w:rPr>
            </w:pPr>
          </w:p>
          <w:p w14:paraId="2E3538DB" w14:textId="77777777" w:rsidR="00DE74CC" w:rsidRPr="006F6C38" w:rsidRDefault="00DE74CC" w:rsidP="00DE74CC">
            <w:pPr>
              <w:rPr>
                <w:rFonts w:asciiTheme="minorHAnsi" w:hAnsiTheme="minorHAnsi" w:cstheme="minorHAnsi"/>
                <w:lang w:val="nl-NL"/>
              </w:rPr>
            </w:pPr>
          </w:p>
          <w:p w14:paraId="4AD2E7E6" w14:textId="77777777" w:rsidR="00DE74CC" w:rsidRPr="006F6C38" w:rsidRDefault="00DE74CC" w:rsidP="00DE74CC">
            <w:pPr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6206" w:type="dxa"/>
            <w:gridSpan w:val="3"/>
          </w:tcPr>
          <w:p w14:paraId="18174131" w14:textId="77777777" w:rsidR="00DE74CC" w:rsidRPr="006F6C38" w:rsidRDefault="00DE74CC" w:rsidP="00DE74CC">
            <w:pPr>
              <w:rPr>
                <w:lang w:val="nl-NL"/>
              </w:rPr>
            </w:pPr>
          </w:p>
        </w:tc>
      </w:tr>
      <w:tr w:rsidR="00DE74CC" w:rsidRPr="0040620E" w14:paraId="178983D6" w14:textId="77777777" w:rsidTr="00DE74CC">
        <w:trPr>
          <w:trHeight w:val="3220"/>
        </w:trPr>
        <w:tc>
          <w:tcPr>
            <w:tcW w:w="2464" w:type="dxa"/>
            <w:shd w:val="clear" w:color="auto" w:fill="F2F2F2" w:themeFill="background1" w:themeFillShade="F2"/>
          </w:tcPr>
          <w:p w14:paraId="019F022E" w14:textId="77777777" w:rsidR="00DE74CC" w:rsidRPr="009D7347" w:rsidRDefault="00DE74CC" w:rsidP="00DE74CC">
            <w:pPr>
              <w:rPr>
                <w:rFonts w:asciiTheme="minorHAnsi" w:hAnsiTheme="minorHAnsi" w:cstheme="minorHAnsi"/>
                <w:lang w:val="nl-NL"/>
              </w:rPr>
            </w:pPr>
            <w:r w:rsidRPr="00BC0662">
              <w:rPr>
                <w:lang w:val="nl"/>
              </w:rPr>
              <w:t xml:space="preserve">Ervaringen tijdens de les: welk gedrag van studenten heb je waargenomen (anders dan normaal)? </w:t>
            </w:r>
          </w:p>
          <w:p w14:paraId="4C235E8D" w14:textId="7336BBA0" w:rsidR="00DE74CC" w:rsidRPr="009D7347" w:rsidRDefault="00DE74CC" w:rsidP="00DE74CC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lang w:val="nl"/>
              </w:rPr>
              <w:t xml:space="preserve">Hoe reageerden uw </w:t>
            </w:r>
            <w:r w:rsidR="006F6C38">
              <w:rPr>
                <w:lang w:val="nl"/>
              </w:rPr>
              <w:t>studenten</w:t>
            </w:r>
            <w:r>
              <w:rPr>
                <w:lang w:val="nl"/>
              </w:rPr>
              <w:t xml:space="preserve"> op de </w:t>
            </w:r>
            <w:r w:rsidR="00F672C7">
              <w:rPr>
                <w:lang w:val="nl"/>
              </w:rPr>
              <w:t>activiteit?</w:t>
            </w:r>
          </w:p>
          <w:p w14:paraId="03EF17C7" w14:textId="18A1951E" w:rsidR="00DE74CC" w:rsidRPr="009D7347" w:rsidRDefault="00DE74CC" w:rsidP="00DE74CC">
            <w:pPr>
              <w:rPr>
                <w:rFonts w:asciiTheme="minorHAnsi" w:hAnsiTheme="minorHAnsi" w:cstheme="minorHAnsi"/>
                <w:lang w:val="nl-NL"/>
              </w:rPr>
            </w:pPr>
            <w:r w:rsidRPr="00BC0662">
              <w:rPr>
                <w:lang w:val="nl"/>
              </w:rPr>
              <w:t>Wat heb je gezien met betrekking tot</w:t>
            </w:r>
            <w:r w:rsidR="006F6C38">
              <w:rPr>
                <w:lang w:val="nl"/>
              </w:rPr>
              <w:t xml:space="preserve"> </w:t>
            </w:r>
            <w:r>
              <w:rPr>
                <w:lang w:val="nl"/>
              </w:rPr>
              <w:t>taalaspecten</w:t>
            </w:r>
            <w:r w:rsidR="006F6C38">
              <w:rPr>
                <w:lang w:val="nl"/>
              </w:rPr>
              <w:t xml:space="preserve"> en taalontwikkeling</w:t>
            </w:r>
            <w:r>
              <w:rPr>
                <w:lang w:val="nl"/>
              </w:rPr>
              <w:t>?</w:t>
            </w:r>
          </w:p>
          <w:p w14:paraId="066FCFFD" w14:textId="77777777" w:rsidR="00DE74CC" w:rsidRPr="009D7347" w:rsidRDefault="00DE74CC" w:rsidP="00DE74CC">
            <w:pPr>
              <w:rPr>
                <w:rFonts w:asciiTheme="minorHAnsi" w:hAnsiTheme="minorHAnsi" w:cstheme="minorHAnsi"/>
                <w:lang w:val="nl-NL"/>
              </w:rPr>
            </w:pPr>
          </w:p>
          <w:p w14:paraId="5407CEA2" w14:textId="6732514D" w:rsidR="00F672C7" w:rsidRPr="009D7347" w:rsidRDefault="00F672C7" w:rsidP="00F672C7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lang w:val="nl"/>
              </w:rPr>
              <w:t>[</w:t>
            </w:r>
            <w:r w:rsidRPr="00F672C7">
              <w:rPr>
                <w:i/>
                <w:iCs/>
                <w:lang w:val="nl"/>
              </w:rPr>
              <w:t xml:space="preserve">voeg </w:t>
            </w:r>
            <w:r>
              <w:rPr>
                <w:lang w:val="nl"/>
              </w:rPr>
              <w:t xml:space="preserve"> </w:t>
            </w:r>
            <w:r>
              <w:rPr>
                <w:i/>
                <w:iCs/>
                <w:lang w:val="nl"/>
              </w:rPr>
              <w:t>studentenwerk</w:t>
            </w:r>
            <w:r>
              <w:rPr>
                <w:lang w:val="nl"/>
              </w:rPr>
              <w:t xml:space="preserve"> </w:t>
            </w:r>
            <w:r>
              <w:rPr>
                <w:i/>
                <w:iCs/>
                <w:lang w:val="nl"/>
              </w:rPr>
              <w:t xml:space="preserve"> </w:t>
            </w:r>
            <w:r>
              <w:rPr>
                <w:lang w:val="nl"/>
              </w:rPr>
              <w:t xml:space="preserve"> toe</w:t>
            </w:r>
            <w:r w:rsidRPr="00F672C7">
              <w:rPr>
                <w:i/>
                <w:iCs/>
                <w:lang w:val="nl"/>
              </w:rPr>
              <w:t xml:space="preserve"> als bijlage</w:t>
            </w:r>
            <w:r>
              <w:rPr>
                <w:lang w:val="nl"/>
              </w:rPr>
              <w:t>]</w:t>
            </w:r>
          </w:p>
          <w:p w14:paraId="0A8AD436" w14:textId="77777777" w:rsidR="00DE74CC" w:rsidRPr="009D7347" w:rsidRDefault="00DE74CC" w:rsidP="00DE74CC">
            <w:pPr>
              <w:rPr>
                <w:rFonts w:asciiTheme="minorHAnsi" w:hAnsiTheme="minorHAnsi" w:cstheme="minorHAnsi"/>
                <w:lang w:val="nl-NL"/>
              </w:rPr>
            </w:pPr>
          </w:p>
          <w:p w14:paraId="0AFBD10B" w14:textId="77777777" w:rsidR="00DE74CC" w:rsidRPr="009D7347" w:rsidRDefault="00DE74CC" w:rsidP="00DE74CC">
            <w:pPr>
              <w:rPr>
                <w:rFonts w:asciiTheme="minorHAnsi" w:hAnsiTheme="minorHAnsi" w:cstheme="minorHAnsi"/>
                <w:lang w:val="nl-NL"/>
              </w:rPr>
            </w:pPr>
          </w:p>
          <w:p w14:paraId="6D6B2C6A" w14:textId="77777777" w:rsidR="00DE74CC" w:rsidRPr="009D7347" w:rsidRDefault="00DE74CC" w:rsidP="00DE74CC">
            <w:pPr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6206" w:type="dxa"/>
            <w:gridSpan w:val="3"/>
          </w:tcPr>
          <w:p w14:paraId="4393C8C2" w14:textId="77777777" w:rsidR="00DE74CC" w:rsidRPr="009D7347" w:rsidRDefault="00DE74CC" w:rsidP="00DE74CC">
            <w:pPr>
              <w:rPr>
                <w:lang w:val="nl-NL"/>
              </w:rPr>
            </w:pPr>
          </w:p>
        </w:tc>
      </w:tr>
    </w:tbl>
    <w:p w14:paraId="672AA2F1" w14:textId="0E14FCAB" w:rsidR="00DE74CC" w:rsidRPr="00F672C7" w:rsidRDefault="00DE74CC" w:rsidP="00F672C7">
      <w:pPr>
        <w:pStyle w:val="1Ttel"/>
      </w:pPr>
    </w:p>
    <w:sectPr w:rsidR="00DE74CC" w:rsidRPr="00F672C7" w:rsidSect="00FE30BE">
      <w:headerReference w:type="default" r:id="rId14"/>
      <w:footerReference w:type="even" r:id="rId15"/>
      <w:footerReference w:type="default" r:id="rId16"/>
      <w:pgSz w:w="11906" w:h="16838"/>
      <w:pgMar w:top="1418" w:right="1134" w:bottom="1134" w:left="1134" w:header="397" w:footer="6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16A3F" w14:textId="77777777" w:rsidR="001B0719" w:rsidRDefault="001B0719" w:rsidP="00BF49BC">
      <w:r>
        <w:rPr>
          <w:lang w:val="nl"/>
        </w:rPr>
        <w:separator/>
      </w:r>
    </w:p>
    <w:p w14:paraId="3375A9E3" w14:textId="77777777" w:rsidR="001B0719" w:rsidRDefault="001B0719" w:rsidP="00BF49BC"/>
  </w:endnote>
  <w:endnote w:type="continuationSeparator" w:id="0">
    <w:p w14:paraId="485745C1" w14:textId="77777777" w:rsidR="001B0719" w:rsidRDefault="001B0719" w:rsidP="00BF49BC">
      <w:r>
        <w:rPr>
          <w:lang w:val="nl"/>
        </w:rPr>
        <w:continuationSeparator/>
      </w:r>
    </w:p>
    <w:p w14:paraId="571BDCF2" w14:textId="77777777" w:rsidR="001B0719" w:rsidRDefault="001B0719" w:rsidP="00BF49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C6050" w14:textId="77777777" w:rsidR="00C17018" w:rsidRDefault="00C17018" w:rsidP="00BF49BC">
    <w:pPr>
      <w:pStyle w:val="Voettekst"/>
      <w:rPr>
        <w:rStyle w:val="Paginanummer"/>
      </w:rPr>
    </w:pPr>
    <w:r>
      <w:rPr>
        <w:rStyle w:val="Paginanummer"/>
        <w:lang w:val="nl"/>
      </w:rPr>
      <w:fldChar w:fldCharType="begin"/>
    </w:r>
    <w:r>
      <w:rPr>
        <w:rStyle w:val="Paginanummer"/>
        <w:lang w:val="nl"/>
      </w:rPr>
      <w:instrText xml:space="preserve">PAGE  </w:instrText>
    </w:r>
    <w:r>
      <w:rPr>
        <w:rStyle w:val="Paginanummer"/>
        <w:lang w:val="nl"/>
      </w:rPr>
      <w:fldChar w:fldCharType="end"/>
    </w:r>
  </w:p>
  <w:p w14:paraId="4217A0CC" w14:textId="77777777" w:rsidR="00C17018" w:rsidRDefault="00C17018" w:rsidP="00BF49BC">
    <w:pPr>
      <w:pStyle w:val="Voettekst"/>
    </w:pPr>
  </w:p>
  <w:p w14:paraId="1F8093BE" w14:textId="77777777" w:rsidR="00C17018" w:rsidRDefault="00C17018" w:rsidP="00BF49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CDA4B" w14:textId="77777777" w:rsidR="00C17018" w:rsidRDefault="00C17018" w:rsidP="00BF49BC">
    <w:pPr>
      <w:pStyle w:val="Voettekst"/>
    </w:pPr>
    <w:r>
      <w:rPr>
        <w:noProof/>
        <w:lang w:val="nl"/>
      </w:rPr>
      <w:drawing>
        <wp:anchor distT="0" distB="0" distL="114300" distR="114300" simplePos="0" relativeHeight="251657216" behindDoc="0" locked="0" layoutInCell="1" allowOverlap="1" wp14:anchorId="45E95FCB" wp14:editId="250CD759">
          <wp:simplePos x="0" y="0"/>
          <wp:positionH relativeFrom="column">
            <wp:posOffset>5399405</wp:posOffset>
          </wp:positionH>
          <wp:positionV relativeFrom="page">
            <wp:posOffset>10045065</wp:posOffset>
          </wp:positionV>
          <wp:extent cx="738505" cy="260350"/>
          <wp:effectExtent l="0" t="0" r="0" b="0"/>
          <wp:wrapTopAndBottom/>
          <wp:docPr id="6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-by-nc-sa_euro_icon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505" cy="260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D5224" w14:textId="77777777" w:rsidR="001B0719" w:rsidRDefault="001B0719" w:rsidP="00BF49BC">
      <w:r>
        <w:rPr>
          <w:lang w:val="nl"/>
        </w:rPr>
        <w:separator/>
      </w:r>
    </w:p>
    <w:p w14:paraId="650511FB" w14:textId="77777777" w:rsidR="001B0719" w:rsidRDefault="001B0719" w:rsidP="00BF49BC"/>
  </w:footnote>
  <w:footnote w:type="continuationSeparator" w:id="0">
    <w:p w14:paraId="3BFB1928" w14:textId="77777777" w:rsidR="001B0719" w:rsidRDefault="001B0719" w:rsidP="00BF49BC">
      <w:r>
        <w:rPr>
          <w:lang w:val="nl"/>
        </w:rPr>
        <w:continuationSeparator/>
      </w:r>
    </w:p>
    <w:p w14:paraId="2B00E8BA" w14:textId="77777777" w:rsidR="001B0719" w:rsidRDefault="001B0719" w:rsidP="00BF49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5C3B3" w14:textId="77777777" w:rsidR="00C17018" w:rsidRDefault="00C17018" w:rsidP="00BF49BC">
    <w:pPr>
      <w:pStyle w:val="Koptekst"/>
    </w:pPr>
    <w:r>
      <w:rPr>
        <w:noProof/>
        <w:lang w:val="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D92751" wp14:editId="0AC612EB">
              <wp:simplePos x="0" y="0"/>
              <wp:positionH relativeFrom="column">
                <wp:posOffset>5384</wp:posOffset>
              </wp:positionH>
              <wp:positionV relativeFrom="paragraph">
                <wp:posOffset>86066</wp:posOffset>
              </wp:positionV>
              <wp:extent cx="6183961" cy="119674"/>
              <wp:effectExtent l="0" t="0" r="0" b="7620"/>
              <wp:wrapNone/>
              <wp:docPr id="21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83961" cy="119674"/>
                      </a:xfrm>
                      <a:prstGeom prst="rect">
                        <a:avLst/>
                      </a:prstGeom>
                      <a:solidFill>
                        <a:srgbClr val="327A8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="" xmlns:pic="http://schemas.openxmlformats.org/drawingml/2006/picture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pic="http://schemas.openxmlformats.org/drawingml/2006/picture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39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mo="http://schemas.microsoft.com/office/mac/office/2008/main" xmlns:mv="urn:schemas-microsoft-com:mac:vml" xmlns:a14="http://schemas.microsoft.com/office/drawing/2010/main" xmlns:pic="http://schemas.openxmlformats.org/drawingml/2006/picture" xmlns:ma14="http://schemas.microsoft.com/office/mac/drawingml/2011/main">
          <w:pict>
            <v:rect id="Rectangle 42" style="position:absolute;margin-left:.4pt;margin-top:6.8pt;width:486.95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327a86" stroked="f" w14:anchorId="012757B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">
              <v:textbox inset=",7.2pt,,7.2pt"/>
            </v:rect>
          </w:pict>
        </mc:Fallback>
      </mc:AlternateContent>
    </w:r>
  </w:p>
  <w:p w14:paraId="4C616705" w14:textId="77777777" w:rsidR="00C17018" w:rsidRDefault="00C17018" w:rsidP="00BF49BC">
    <w:pPr>
      <w:pStyle w:val="Koptekst"/>
    </w:pPr>
    <w:r>
      <w:rPr>
        <w:noProof/>
        <w:lang w:val="nl"/>
      </w:rPr>
      <w:drawing>
        <wp:anchor distT="0" distB="0" distL="114300" distR="114300" simplePos="0" relativeHeight="251659264" behindDoc="0" locked="0" layoutInCell="1" allowOverlap="1" wp14:anchorId="6BD0663C" wp14:editId="34EEF3B9">
          <wp:simplePos x="0" y="0"/>
          <wp:positionH relativeFrom="column">
            <wp:posOffset>-152400</wp:posOffset>
          </wp:positionH>
          <wp:positionV relativeFrom="paragraph">
            <wp:posOffset>34290</wp:posOffset>
          </wp:positionV>
          <wp:extent cx="1360805" cy="563880"/>
          <wp:effectExtent l="0" t="0" r="10795" b="0"/>
          <wp:wrapSquare wrapText="bothSides"/>
          <wp:docPr id="4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kurz_DZLM_4c_5cm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80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B9FF1D" w14:textId="77777777" w:rsidR="00C17018" w:rsidRDefault="00C17018" w:rsidP="00BF49BC">
    <w:pPr>
      <w:pStyle w:val="Koptekst"/>
    </w:pPr>
    <w:r>
      <w:rPr>
        <w:noProof/>
        <w:lang w:val="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08D7A6" wp14:editId="4445D42B">
              <wp:simplePos x="0" y="0"/>
              <wp:positionH relativeFrom="column">
                <wp:posOffset>1594485</wp:posOffset>
              </wp:positionH>
              <wp:positionV relativeFrom="paragraph">
                <wp:posOffset>50166</wp:posOffset>
              </wp:positionV>
              <wp:extent cx="4673602" cy="402590"/>
              <wp:effectExtent l="0" t="0" r="0" b="381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2" cy="402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a14="http://schemas.microsoft.com/office/drawing/2010/main" xmlns:pic="http://schemas.openxmlformats.org/drawingml/2006/picture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E3AAF" w14:textId="11AEC4A1" w:rsidR="00C17018" w:rsidRPr="00BF49BC" w:rsidRDefault="002455C1" w:rsidP="00BF49BC">
                          <w:pPr>
                            <w:pStyle w:val="Ondertitel"/>
                          </w:pPr>
                          <w:r>
                            <w:rPr>
                              <w:lang w:val="nl"/>
                            </w:rPr>
                            <w:t xml:space="preserve">LaMaVoc </w:t>
                          </w:r>
                          <w:r w:rsidR="00E55B30">
                            <w:rPr>
                              <w:lang w:val="nl"/>
                            </w:rPr>
                            <w:t xml:space="preserve">Grafieken </w:t>
                          </w:r>
                          <w:r w:rsidR="009D7347">
                            <w:rPr>
                              <w:lang w:val="nl"/>
                            </w:rPr>
                            <w:t>e</w:t>
                          </w:r>
                          <w:r w:rsidR="00E55B30">
                            <w:rPr>
                              <w:lang w:val="nl"/>
                            </w:rPr>
                            <w:t>n Tabellen</w:t>
                          </w:r>
                          <w:r w:rsidR="009D7347">
                            <w:rPr>
                              <w:lang w:val="nl"/>
                            </w:rPr>
                            <w:t xml:space="preserve">- nascholing </w:t>
                          </w:r>
                          <w:r>
                            <w:rPr>
                              <w:lang w:val="nl"/>
                            </w:rPr>
                            <w:t xml:space="preserve">sessie </w:t>
                          </w:r>
                          <w:r w:rsidR="00654E33">
                            <w:rPr>
                              <w:lang w:val="nl"/>
                            </w:rPr>
                            <w:t>1</w:t>
                          </w:r>
                          <w:r>
                            <w:rPr>
                              <w:lang w:val="nl"/>
                            </w:rPr>
                            <w:t xml:space="preserve"> </w:t>
                          </w:r>
                          <w:r w:rsidR="00E55B30">
                            <w:rPr>
                              <w:lang w:val="nl"/>
                            </w:rPr>
                            <w:t>- Handleiding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08D7A6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25.55pt;margin-top:3.95pt;width:368pt;height:3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" filled="f" stroked="f">
              <v:textbox>
                <w:txbxContent>
                  <w:p w14:paraId="78AE3AAF" w14:textId="11AEC4A1" w:rsidR="00C17018" w:rsidRPr="00BF49BC" w:rsidRDefault="002455C1" w:rsidP="00BF49BC">
                    <w:pPr>
                      <w:pStyle w:val="Ondertitel"/>
                    </w:pPr>
                    <w:r>
                      <w:rPr>
                        <w:lang w:val="nl"/>
                      </w:rPr>
                      <w:t xml:space="preserve">LaMaVoc </w:t>
                    </w:r>
                    <w:r w:rsidR="00E55B30">
                      <w:rPr>
                        <w:lang w:val="nl"/>
                      </w:rPr>
                      <w:t xml:space="preserve">Grafieken </w:t>
                    </w:r>
                    <w:r w:rsidR="009D7347">
                      <w:rPr>
                        <w:lang w:val="nl"/>
                      </w:rPr>
                      <w:t>e</w:t>
                    </w:r>
                    <w:r w:rsidR="00E55B30">
                      <w:rPr>
                        <w:lang w:val="nl"/>
                      </w:rPr>
                      <w:t>n Tabellen</w:t>
                    </w:r>
                    <w:r w:rsidR="009D7347">
                      <w:rPr>
                        <w:lang w:val="nl"/>
                      </w:rPr>
                      <w:t xml:space="preserve">- nascholing </w:t>
                    </w:r>
                    <w:r>
                      <w:rPr>
                        <w:lang w:val="nl"/>
                      </w:rPr>
                      <w:t xml:space="preserve">sessie </w:t>
                    </w:r>
                    <w:r w:rsidR="00654E33">
                      <w:rPr>
                        <w:lang w:val="nl"/>
                      </w:rPr>
                      <w:t>1</w:t>
                    </w:r>
                    <w:r>
                      <w:rPr>
                        <w:lang w:val="nl"/>
                      </w:rPr>
                      <w:t xml:space="preserve"> </w:t>
                    </w:r>
                    <w:r w:rsidR="00E55B30">
                      <w:rPr>
                        <w:lang w:val="nl"/>
                      </w:rPr>
                      <w:t>- Handleiding</w:t>
                    </w:r>
                  </w:p>
                </w:txbxContent>
              </v:textbox>
            </v:shape>
          </w:pict>
        </mc:Fallback>
      </mc:AlternateContent>
    </w:r>
  </w:p>
  <w:p w14:paraId="2D7CD347" w14:textId="77777777" w:rsidR="00C17018" w:rsidRDefault="00C17018" w:rsidP="00BF49BC">
    <w:pPr>
      <w:pStyle w:val="Koptekst"/>
    </w:pPr>
    <w:r>
      <w:rPr>
        <w:lang w:val="nl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70B6D"/>
    <w:multiLevelType w:val="hybridMultilevel"/>
    <w:tmpl w:val="EC8A150E"/>
    <w:lvl w:ilvl="0" w:tplc="070A5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529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92F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BAB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A86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AA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CA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26B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2F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0D4A22"/>
    <w:multiLevelType w:val="hybridMultilevel"/>
    <w:tmpl w:val="99F4A1E0"/>
    <w:lvl w:ilvl="0" w:tplc="BB5C65B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DEAF2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52FFA8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4667D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AA0BE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A8103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4EB9B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9C54B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C8E6D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7AA4"/>
    <w:multiLevelType w:val="hybridMultilevel"/>
    <w:tmpl w:val="5C12977E"/>
    <w:lvl w:ilvl="0" w:tplc="40B24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0ED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C45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E6B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A6E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3C1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0CE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5C5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E63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73F3B35"/>
    <w:multiLevelType w:val="hybridMultilevel"/>
    <w:tmpl w:val="63B698D2"/>
    <w:lvl w:ilvl="0" w:tplc="45B23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9E3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46F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661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808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3A2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EEE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B23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609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9397E06"/>
    <w:multiLevelType w:val="hybridMultilevel"/>
    <w:tmpl w:val="F0C2FE1E"/>
    <w:lvl w:ilvl="0" w:tplc="8BAE22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30CA3A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616C93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856C5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67AF0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5E4B3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AF4BF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45E3E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F64A2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40664318"/>
    <w:multiLevelType w:val="hybridMultilevel"/>
    <w:tmpl w:val="594AD34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7D216E"/>
    <w:multiLevelType w:val="multilevel"/>
    <w:tmpl w:val="773CA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F307024"/>
    <w:multiLevelType w:val="multilevel"/>
    <w:tmpl w:val="E628380E"/>
    <w:styleLink w:val="SteckbriefAufzhlung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327A8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16362"/>
    <w:multiLevelType w:val="hybridMultilevel"/>
    <w:tmpl w:val="E8A0ED36"/>
    <w:lvl w:ilvl="0" w:tplc="24B81686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95724"/>
    <w:multiLevelType w:val="hybridMultilevel"/>
    <w:tmpl w:val="6D2CBADC"/>
    <w:lvl w:ilvl="0" w:tplc="A05E9DCE">
      <w:start w:val="1"/>
      <w:numFmt w:val="decimal"/>
      <w:pStyle w:val="6Nummerierung"/>
      <w:lvlText w:val="%1."/>
      <w:lvlJc w:val="left"/>
      <w:pPr>
        <w:ind w:left="360" w:hanging="360"/>
      </w:pPr>
      <w:rPr>
        <w:rFonts w:asciiTheme="majorHAnsi" w:hAnsiTheme="majorHAnsi" w:hint="default"/>
        <w:b w:val="0"/>
        <w:bCs/>
        <w:i w:val="0"/>
        <w:iCs w:val="0"/>
        <w:color w:val="327A86"/>
        <w:sz w:val="20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B0276"/>
    <w:multiLevelType w:val="hybridMultilevel"/>
    <w:tmpl w:val="23FCE26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B04C2E"/>
    <w:multiLevelType w:val="hybridMultilevel"/>
    <w:tmpl w:val="29D07244"/>
    <w:lvl w:ilvl="0" w:tplc="99FAB02A">
      <w:start w:val="1"/>
      <w:numFmt w:val="bullet"/>
      <w:pStyle w:val="5Aufzhlung"/>
      <w:lvlText w:val=""/>
      <w:lvlJc w:val="left"/>
      <w:pPr>
        <w:ind w:left="360" w:hanging="360"/>
      </w:pPr>
      <w:rPr>
        <w:rFonts w:ascii="Wingdings" w:hAnsi="Wingdings" w:hint="default"/>
        <w:color w:val="327A86"/>
      </w:rPr>
    </w:lvl>
    <w:lvl w:ilvl="1" w:tplc="0407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2" w15:restartNumberingAfterBreak="0">
    <w:nsid w:val="7FD02611"/>
    <w:multiLevelType w:val="hybridMultilevel"/>
    <w:tmpl w:val="1AEE5DA4"/>
    <w:lvl w:ilvl="0" w:tplc="BDD87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A07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6A0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86F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022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E9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5A7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4E5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F84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12"/>
  </w:num>
  <w:num w:numId="9">
    <w:abstractNumId w:val="5"/>
  </w:num>
  <w:num w:numId="10">
    <w:abstractNumId w:val="4"/>
  </w:num>
  <w:num w:numId="11">
    <w:abstractNumId w:val="3"/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E8"/>
    <w:rsid w:val="000201C3"/>
    <w:rsid w:val="000260F8"/>
    <w:rsid w:val="00040C6E"/>
    <w:rsid w:val="00046520"/>
    <w:rsid w:val="000543DA"/>
    <w:rsid w:val="00074853"/>
    <w:rsid w:val="00075772"/>
    <w:rsid w:val="00092255"/>
    <w:rsid w:val="00093291"/>
    <w:rsid w:val="000B38E3"/>
    <w:rsid w:val="000C315A"/>
    <w:rsid w:val="000D3A56"/>
    <w:rsid w:val="000D49EC"/>
    <w:rsid w:val="000D7E6C"/>
    <w:rsid w:val="000E034D"/>
    <w:rsid w:val="000E5102"/>
    <w:rsid w:val="000F2D6A"/>
    <w:rsid w:val="000F5756"/>
    <w:rsid w:val="00105F10"/>
    <w:rsid w:val="00106402"/>
    <w:rsid w:val="00122895"/>
    <w:rsid w:val="00125D4B"/>
    <w:rsid w:val="0012799B"/>
    <w:rsid w:val="001474A4"/>
    <w:rsid w:val="00151D4D"/>
    <w:rsid w:val="00157E3B"/>
    <w:rsid w:val="00160E5B"/>
    <w:rsid w:val="00176B7D"/>
    <w:rsid w:val="00182BFC"/>
    <w:rsid w:val="001837C3"/>
    <w:rsid w:val="001839B0"/>
    <w:rsid w:val="001B0719"/>
    <w:rsid w:val="001B4A00"/>
    <w:rsid w:val="001C3E99"/>
    <w:rsid w:val="001C792E"/>
    <w:rsid w:val="001D0FFC"/>
    <w:rsid w:val="001E15C5"/>
    <w:rsid w:val="001F145C"/>
    <w:rsid w:val="001F2E1B"/>
    <w:rsid w:val="00202782"/>
    <w:rsid w:val="00204E14"/>
    <w:rsid w:val="00206B3E"/>
    <w:rsid w:val="002143D7"/>
    <w:rsid w:val="002162CC"/>
    <w:rsid w:val="00243CD2"/>
    <w:rsid w:val="0024425C"/>
    <w:rsid w:val="002455C1"/>
    <w:rsid w:val="00280478"/>
    <w:rsid w:val="002A1612"/>
    <w:rsid w:val="002B11E9"/>
    <w:rsid w:val="002B22F5"/>
    <w:rsid w:val="002B5A82"/>
    <w:rsid w:val="002C383E"/>
    <w:rsid w:val="002F2BB8"/>
    <w:rsid w:val="00322A08"/>
    <w:rsid w:val="0032585D"/>
    <w:rsid w:val="00325B6E"/>
    <w:rsid w:val="00334D33"/>
    <w:rsid w:val="00345FA1"/>
    <w:rsid w:val="00364016"/>
    <w:rsid w:val="003671D1"/>
    <w:rsid w:val="003A1C95"/>
    <w:rsid w:val="003A5A3B"/>
    <w:rsid w:val="003C440D"/>
    <w:rsid w:val="004036AA"/>
    <w:rsid w:val="00405A52"/>
    <w:rsid w:val="00407D9F"/>
    <w:rsid w:val="004401B0"/>
    <w:rsid w:val="00444A99"/>
    <w:rsid w:val="00445C36"/>
    <w:rsid w:val="004479EE"/>
    <w:rsid w:val="00450A98"/>
    <w:rsid w:val="00453447"/>
    <w:rsid w:val="00460563"/>
    <w:rsid w:val="00461B77"/>
    <w:rsid w:val="004637A3"/>
    <w:rsid w:val="0047195D"/>
    <w:rsid w:val="004728EF"/>
    <w:rsid w:val="00475D46"/>
    <w:rsid w:val="00484E64"/>
    <w:rsid w:val="00495DEE"/>
    <w:rsid w:val="004A15B4"/>
    <w:rsid w:val="004A365A"/>
    <w:rsid w:val="004B3BC6"/>
    <w:rsid w:val="004C77C8"/>
    <w:rsid w:val="004D26EF"/>
    <w:rsid w:val="004D3CF4"/>
    <w:rsid w:val="004E479E"/>
    <w:rsid w:val="004F7030"/>
    <w:rsid w:val="00500773"/>
    <w:rsid w:val="005249A0"/>
    <w:rsid w:val="00537B2E"/>
    <w:rsid w:val="00561758"/>
    <w:rsid w:val="005874F7"/>
    <w:rsid w:val="0059182E"/>
    <w:rsid w:val="005A4FD7"/>
    <w:rsid w:val="005B0705"/>
    <w:rsid w:val="005B39E8"/>
    <w:rsid w:val="005B450C"/>
    <w:rsid w:val="005D7151"/>
    <w:rsid w:val="005E1694"/>
    <w:rsid w:val="005F453E"/>
    <w:rsid w:val="005F4DE3"/>
    <w:rsid w:val="005F65DD"/>
    <w:rsid w:val="005F68B6"/>
    <w:rsid w:val="006254DE"/>
    <w:rsid w:val="00641F71"/>
    <w:rsid w:val="00654E33"/>
    <w:rsid w:val="006741DC"/>
    <w:rsid w:val="00680503"/>
    <w:rsid w:val="00681DB2"/>
    <w:rsid w:val="0068662C"/>
    <w:rsid w:val="00686C97"/>
    <w:rsid w:val="006876C9"/>
    <w:rsid w:val="00687AA5"/>
    <w:rsid w:val="006969D4"/>
    <w:rsid w:val="006C5065"/>
    <w:rsid w:val="006C6D1E"/>
    <w:rsid w:val="006E21B0"/>
    <w:rsid w:val="006E3590"/>
    <w:rsid w:val="006F6C38"/>
    <w:rsid w:val="00713B86"/>
    <w:rsid w:val="00730E9E"/>
    <w:rsid w:val="007351E0"/>
    <w:rsid w:val="007430C4"/>
    <w:rsid w:val="007504A3"/>
    <w:rsid w:val="00754545"/>
    <w:rsid w:val="00756C8F"/>
    <w:rsid w:val="00765E5F"/>
    <w:rsid w:val="0079202C"/>
    <w:rsid w:val="00792F3A"/>
    <w:rsid w:val="007C1F94"/>
    <w:rsid w:val="007D0A5D"/>
    <w:rsid w:val="007F2CFC"/>
    <w:rsid w:val="007F5F65"/>
    <w:rsid w:val="0080286D"/>
    <w:rsid w:val="008227BA"/>
    <w:rsid w:val="0082301E"/>
    <w:rsid w:val="008311EB"/>
    <w:rsid w:val="00832F5E"/>
    <w:rsid w:val="00833B2C"/>
    <w:rsid w:val="00834721"/>
    <w:rsid w:val="00834A17"/>
    <w:rsid w:val="00834DBA"/>
    <w:rsid w:val="00836EB2"/>
    <w:rsid w:val="0083714D"/>
    <w:rsid w:val="00843366"/>
    <w:rsid w:val="00846750"/>
    <w:rsid w:val="00863A25"/>
    <w:rsid w:val="008655A3"/>
    <w:rsid w:val="00885A60"/>
    <w:rsid w:val="00886093"/>
    <w:rsid w:val="00893DF7"/>
    <w:rsid w:val="00896D78"/>
    <w:rsid w:val="008B0684"/>
    <w:rsid w:val="008B1DBD"/>
    <w:rsid w:val="008B3ED1"/>
    <w:rsid w:val="008B7810"/>
    <w:rsid w:val="008C0BB8"/>
    <w:rsid w:val="008C291B"/>
    <w:rsid w:val="008D177A"/>
    <w:rsid w:val="008D69E4"/>
    <w:rsid w:val="008D7373"/>
    <w:rsid w:val="008E22CE"/>
    <w:rsid w:val="008F3F3B"/>
    <w:rsid w:val="008F73E8"/>
    <w:rsid w:val="00900721"/>
    <w:rsid w:val="0091479E"/>
    <w:rsid w:val="009163F8"/>
    <w:rsid w:val="0092009C"/>
    <w:rsid w:val="00950851"/>
    <w:rsid w:val="00967DF3"/>
    <w:rsid w:val="00971D9B"/>
    <w:rsid w:val="00973B4D"/>
    <w:rsid w:val="00974891"/>
    <w:rsid w:val="00974E40"/>
    <w:rsid w:val="00980FCB"/>
    <w:rsid w:val="00995EE4"/>
    <w:rsid w:val="009A0AC4"/>
    <w:rsid w:val="009A6C02"/>
    <w:rsid w:val="009B21C5"/>
    <w:rsid w:val="009C5BC8"/>
    <w:rsid w:val="009D6F52"/>
    <w:rsid w:val="009D7347"/>
    <w:rsid w:val="009E763D"/>
    <w:rsid w:val="009E76C1"/>
    <w:rsid w:val="009F47EB"/>
    <w:rsid w:val="00A04FF5"/>
    <w:rsid w:val="00A44E16"/>
    <w:rsid w:val="00A604C6"/>
    <w:rsid w:val="00A6264B"/>
    <w:rsid w:val="00A944E9"/>
    <w:rsid w:val="00A9492E"/>
    <w:rsid w:val="00A95491"/>
    <w:rsid w:val="00AA4CFC"/>
    <w:rsid w:val="00AA706D"/>
    <w:rsid w:val="00AB12D9"/>
    <w:rsid w:val="00AB2BDA"/>
    <w:rsid w:val="00AE0C49"/>
    <w:rsid w:val="00AE1CFA"/>
    <w:rsid w:val="00AF3B36"/>
    <w:rsid w:val="00B0118B"/>
    <w:rsid w:val="00B07663"/>
    <w:rsid w:val="00B10167"/>
    <w:rsid w:val="00B11E2A"/>
    <w:rsid w:val="00B133E5"/>
    <w:rsid w:val="00B1778E"/>
    <w:rsid w:val="00B318C3"/>
    <w:rsid w:val="00B366D9"/>
    <w:rsid w:val="00B55FB6"/>
    <w:rsid w:val="00B5748C"/>
    <w:rsid w:val="00B6381D"/>
    <w:rsid w:val="00B8019A"/>
    <w:rsid w:val="00BA0F7A"/>
    <w:rsid w:val="00BA7A0C"/>
    <w:rsid w:val="00BB182D"/>
    <w:rsid w:val="00BB2D41"/>
    <w:rsid w:val="00BE3748"/>
    <w:rsid w:val="00BF30B0"/>
    <w:rsid w:val="00BF49BC"/>
    <w:rsid w:val="00C036E5"/>
    <w:rsid w:val="00C07C8A"/>
    <w:rsid w:val="00C17018"/>
    <w:rsid w:val="00C368DE"/>
    <w:rsid w:val="00C438A0"/>
    <w:rsid w:val="00C62625"/>
    <w:rsid w:val="00C64E3C"/>
    <w:rsid w:val="00C7051A"/>
    <w:rsid w:val="00C71A92"/>
    <w:rsid w:val="00C74A1A"/>
    <w:rsid w:val="00C91EF5"/>
    <w:rsid w:val="00C94464"/>
    <w:rsid w:val="00CA17C0"/>
    <w:rsid w:val="00CA569D"/>
    <w:rsid w:val="00CB7CE7"/>
    <w:rsid w:val="00CC56DE"/>
    <w:rsid w:val="00CD38CE"/>
    <w:rsid w:val="00CF1B74"/>
    <w:rsid w:val="00CF2F71"/>
    <w:rsid w:val="00D001E1"/>
    <w:rsid w:val="00D061A4"/>
    <w:rsid w:val="00D13EB5"/>
    <w:rsid w:val="00D27AFA"/>
    <w:rsid w:val="00D323CE"/>
    <w:rsid w:val="00D3405E"/>
    <w:rsid w:val="00D51926"/>
    <w:rsid w:val="00D56CA6"/>
    <w:rsid w:val="00D57251"/>
    <w:rsid w:val="00D60D93"/>
    <w:rsid w:val="00D7799A"/>
    <w:rsid w:val="00D90E32"/>
    <w:rsid w:val="00DB3EA5"/>
    <w:rsid w:val="00DB4152"/>
    <w:rsid w:val="00DC24FA"/>
    <w:rsid w:val="00DC6FEE"/>
    <w:rsid w:val="00DD57AE"/>
    <w:rsid w:val="00DE0F31"/>
    <w:rsid w:val="00DE74CC"/>
    <w:rsid w:val="00DF3B98"/>
    <w:rsid w:val="00E0569C"/>
    <w:rsid w:val="00E315FD"/>
    <w:rsid w:val="00E345C0"/>
    <w:rsid w:val="00E4295C"/>
    <w:rsid w:val="00E55B30"/>
    <w:rsid w:val="00E61C17"/>
    <w:rsid w:val="00E73C2A"/>
    <w:rsid w:val="00E75C25"/>
    <w:rsid w:val="00E76B4C"/>
    <w:rsid w:val="00E91C6D"/>
    <w:rsid w:val="00E97683"/>
    <w:rsid w:val="00EA032B"/>
    <w:rsid w:val="00EB4690"/>
    <w:rsid w:val="00EB7D56"/>
    <w:rsid w:val="00EC5670"/>
    <w:rsid w:val="00ED201E"/>
    <w:rsid w:val="00ED3D61"/>
    <w:rsid w:val="00EE1860"/>
    <w:rsid w:val="00EF76E2"/>
    <w:rsid w:val="00F05EF9"/>
    <w:rsid w:val="00F30F52"/>
    <w:rsid w:val="00F41C2F"/>
    <w:rsid w:val="00F672C7"/>
    <w:rsid w:val="00F96DC6"/>
    <w:rsid w:val="00FB2857"/>
    <w:rsid w:val="00FB7199"/>
    <w:rsid w:val="00FC5698"/>
    <w:rsid w:val="00FE30BE"/>
    <w:rsid w:val="00FE4E04"/>
    <w:rsid w:val="00FE4E70"/>
    <w:rsid w:val="00FE630D"/>
    <w:rsid w:val="00FE7156"/>
    <w:rsid w:val="00FE7ED5"/>
    <w:rsid w:val="00FF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B22060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291B"/>
    <w:pPr>
      <w:contextualSpacing/>
    </w:pPr>
    <w:rPr>
      <w:rFonts w:ascii="Calibri" w:eastAsia="Times New Roman" w:hAnsi="Calibri" w:cs="Times New Roman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rsid w:val="00967D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3565E" w:themeColor="accent1" w:themeShade="B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967DF3"/>
    <w:pPr>
      <w:spacing w:before="120" w:line="271" w:lineRule="auto"/>
      <w:jc w:val="both"/>
      <w:outlineLvl w:val="1"/>
    </w:pPr>
    <w:rPr>
      <w:rFonts w:asciiTheme="majorHAnsi" w:eastAsiaTheme="majorEastAsia" w:hAnsiTheme="majorHAnsi" w:cstheme="majorBidi"/>
      <w:color w:val="327A86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F96DC6"/>
    <w:pPr>
      <w:spacing w:line="240" w:lineRule="exact"/>
      <w:outlineLvl w:val="2"/>
    </w:pPr>
    <w:rPr>
      <w:rFonts w:eastAsiaTheme="majorEastAsia" w:cstheme="majorBidi"/>
      <w:b/>
      <w:bCs/>
      <w:iCs/>
      <w:color w:val="327A86"/>
      <w:sz w:val="22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rsid w:val="00967DF3"/>
    <w:pPr>
      <w:jc w:val="both"/>
    </w:pPr>
    <w:rPr>
      <w:rFonts w:asciiTheme="majorHAnsi" w:eastAsiaTheme="majorEastAsia" w:hAnsiTheme="majorHAnsi" w:cstheme="majorBidi"/>
      <w:b/>
      <w:color w:val="327A86"/>
      <w:spacing w:val="5"/>
      <w:kern w:val="28"/>
      <w:sz w:val="36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67DF3"/>
    <w:rPr>
      <w:rFonts w:asciiTheme="majorHAnsi" w:eastAsiaTheme="majorEastAsia" w:hAnsiTheme="majorHAnsi" w:cstheme="majorBidi"/>
      <w:b/>
      <w:color w:val="327A86"/>
      <w:spacing w:val="5"/>
      <w:kern w:val="28"/>
      <w:sz w:val="36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967DF3"/>
    <w:rPr>
      <w:rFonts w:asciiTheme="majorHAnsi" w:eastAsiaTheme="majorEastAsia" w:hAnsiTheme="majorHAnsi" w:cstheme="majorBidi"/>
      <w:color w:val="327A86"/>
      <w:sz w:val="28"/>
      <w:szCs w:val="28"/>
    </w:rPr>
  </w:style>
  <w:style w:type="paragraph" w:customStyle="1" w:styleId="TitelVortragWorkshopPoster">
    <w:name w:val="Titel Vortrag/Workshop/Poster"/>
    <w:basedOn w:val="Kop1"/>
    <w:rsid w:val="00967DF3"/>
    <w:pPr>
      <w:keepNext w:val="0"/>
      <w:keepLines w:val="0"/>
      <w:spacing w:before="200" w:after="80"/>
      <w:jc w:val="both"/>
    </w:pPr>
    <w:rPr>
      <w:b w:val="0"/>
      <w:color w:val="327A86"/>
      <w:sz w:val="22"/>
      <w:szCs w:val="22"/>
    </w:rPr>
  </w:style>
  <w:style w:type="character" w:customStyle="1" w:styleId="Kop1Char">
    <w:name w:val="Kop 1 Char"/>
    <w:basedOn w:val="Standaardalinea-lettertype"/>
    <w:link w:val="Kop1"/>
    <w:uiPriority w:val="9"/>
    <w:rsid w:val="00967DF3"/>
    <w:rPr>
      <w:rFonts w:asciiTheme="majorHAnsi" w:eastAsiaTheme="majorEastAsia" w:hAnsiTheme="majorHAnsi" w:cstheme="majorBidi"/>
      <w:b/>
      <w:bCs/>
      <w:color w:val="23565E" w:themeColor="accent1" w:themeShade="B5"/>
      <w:sz w:val="32"/>
      <w:szCs w:val="32"/>
    </w:rPr>
  </w:style>
  <w:style w:type="paragraph" w:customStyle="1" w:styleId="Linkpetrol">
    <w:name w:val="Link petrol"/>
    <w:basedOn w:val="Standaard"/>
    <w:rsid w:val="00967DF3"/>
    <w:pPr>
      <w:spacing w:before="240"/>
      <w:jc w:val="center"/>
    </w:pPr>
    <w:rPr>
      <w:rFonts w:asciiTheme="majorHAnsi" w:hAnsiTheme="majorHAnsi"/>
      <w:color w:val="327A86"/>
      <w:sz w:val="22"/>
      <w:szCs w:val="22"/>
    </w:rPr>
  </w:style>
  <w:style w:type="numbering" w:customStyle="1" w:styleId="SteckbriefAufzhlung">
    <w:name w:val="Steckbrief_Aufzählung"/>
    <w:basedOn w:val="Geenlijst"/>
    <w:uiPriority w:val="99"/>
    <w:rsid w:val="00B10167"/>
    <w:pPr>
      <w:numPr>
        <w:numId w:val="1"/>
      </w:numPr>
    </w:pPr>
  </w:style>
  <w:style w:type="character" w:customStyle="1" w:styleId="SteckbriefDateiname">
    <w:name w:val="Steckbrief_Dateiname"/>
    <w:basedOn w:val="Standaardalinea-lettertype"/>
    <w:uiPriority w:val="1"/>
    <w:rsid w:val="00B10167"/>
    <w:rPr>
      <w:rFonts w:asciiTheme="majorHAnsi" w:hAnsiTheme="majorHAnsi"/>
      <w:smallCaps/>
      <w:sz w:val="20"/>
      <w:szCs w:val="20"/>
    </w:rPr>
  </w:style>
  <w:style w:type="paragraph" w:customStyle="1" w:styleId="4Flietext">
    <w:name w:val="4.Fließtext"/>
    <w:link w:val="4FlietextZchn"/>
    <w:autoRedefine/>
    <w:qFormat/>
    <w:rsid w:val="00B366D9"/>
    <w:pPr>
      <w:framePr w:hSpace="142" w:wrap="around" w:vAnchor="page" w:hAnchor="margin" w:x="-90" w:y="3166"/>
      <w:tabs>
        <w:tab w:val="left" w:pos="7088"/>
      </w:tabs>
      <w:spacing w:line="240" w:lineRule="exact"/>
      <w:suppressOverlap/>
      <w:jc w:val="both"/>
    </w:pPr>
    <w:rPr>
      <w:rFonts w:asciiTheme="majorHAnsi" w:eastAsiaTheme="majorEastAsia" w:hAnsiTheme="majorHAnsi" w:cstheme="majorBidi"/>
      <w:b/>
      <w:color w:val="000000" w:themeColor="text1"/>
      <w:sz w:val="20"/>
      <w:szCs w:val="20"/>
    </w:rPr>
  </w:style>
  <w:style w:type="paragraph" w:customStyle="1" w:styleId="SteckbriefMaterialLiteratur">
    <w:name w:val="Steckbrief Material/Literatur"/>
    <w:autoRedefine/>
    <w:rsid w:val="00B10167"/>
    <w:pPr>
      <w:spacing w:line="240" w:lineRule="exact"/>
    </w:pPr>
    <w:rPr>
      <w:rFonts w:ascii="Calibri" w:eastAsia="Times New Roman" w:hAnsi="Calibri" w:cs="Times New Roman"/>
      <w:b/>
      <w:color w:val="327A86"/>
      <w:sz w:val="18"/>
      <w:szCs w:val="18"/>
    </w:rPr>
  </w:style>
  <w:style w:type="paragraph" w:customStyle="1" w:styleId="3aMiniberschrift">
    <w:name w:val="3a.Miniüberschrift"/>
    <w:basedOn w:val="Standaard"/>
    <w:qFormat/>
    <w:rsid w:val="004401B0"/>
    <w:pPr>
      <w:spacing w:line="240" w:lineRule="exact"/>
      <w:contextualSpacing w:val="0"/>
    </w:pPr>
    <w:rPr>
      <w:rFonts w:asciiTheme="majorHAnsi" w:eastAsiaTheme="majorEastAsia" w:hAnsiTheme="majorHAnsi" w:cstheme="majorBidi"/>
      <w:b/>
      <w:bCs/>
      <w:sz w:val="19"/>
    </w:rPr>
  </w:style>
  <w:style w:type="table" w:customStyle="1" w:styleId="SteckbriefText">
    <w:name w:val="Steckbrief Text"/>
    <w:basedOn w:val="Standaardtabel"/>
    <w:uiPriority w:val="99"/>
    <w:rsid w:val="00B10167"/>
    <w:rPr>
      <w:rFonts w:asciiTheme="majorHAnsi" w:eastAsiaTheme="majorEastAsia" w:hAnsiTheme="majorHAnsi" w:cstheme="majorBidi"/>
      <w:sz w:val="22"/>
      <w:szCs w:val="22"/>
    </w:rPr>
    <w:tblPr/>
  </w:style>
  <w:style w:type="paragraph" w:customStyle="1" w:styleId="3berschrift">
    <w:name w:val="3.Überschrift"/>
    <w:basedOn w:val="Kop3"/>
    <w:autoRedefine/>
    <w:qFormat/>
    <w:rsid w:val="005F65DD"/>
    <w:pPr>
      <w:outlineLvl w:val="9"/>
    </w:pPr>
    <w:rPr>
      <w:iCs w:val="0"/>
      <w:spacing w:val="5"/>
    </w:rPr>
  </w:style>
  <w:style w:type="character" w:customStyle="1" w:styleId="Kop3Char">
    <w:name w:val="Kop 3 Char"/>
    <w:basedOn w:val="Standaardalinea-lettertype"/>
    <w:link w:val="Kop3"/>
    <w:uiPriority w:val="9"/>
    <w:rsid w:val="00F96DC6"/>
    <w:rPr>
      <w:rFonts w:ascii="Calibri" w:eastAsiaTheme="majorEastAsia" w:hAnsi="Calibri" w:cstheme="majorBidi"/>
      <w:b/>
      <w:bCs/>
      <w:iCs/>
      <w:color w:val="327A86"/>
      <w:sz w:val="22"/>
      <w:szCs w:val="28"/>
    </w:rPr>
  </w:style>
  <w:style w:type="paragraph" w:customStyle="1" w:styleId="7Literatur">
    <w:name w:val="7.Literatur"/>
    <w:basedOn w:val="4Flietext"/>
    <w:qFormat/>
    <w:rsid w:val="004401B0"/>
    <w:pPr>
      <w:framePr w:wrap="around" w:vAnchor="margin" w:hAnchor="text"/>
      <w:spacing w:after="80"/>
      <w:ind w:left="170" w:hanging="170"/>
    </w:pPr>
  </w:style>
  <w:style w:type="paragraph" w:customStyle="1" w:styleId="SteckbriefTITEL">
    <w:name w:val="Steckbrief_TITEL"/>
    <w:basedOn w:val="3berschrift"/>
    <w:rsid w:val="00B10167"/>
    <w:pPr>
      <w:spacing w:before="200" w:line="276" w:lineRule="auto"/>
    </w:pPr>
    <w:rPr>
      <w:sz w:val="28"/>
    </w:rPr>
  </w:style>
  <w:style w:type="table" w:styleId="Tabelraster">
    <w:name w:val="Table Grid"/>
    <w:basedOn w:val="Standaardtabel"/>
    <w:uiPriority w:val="39"/>
    <w:rsid w:val="005E169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5E169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2"/>
    </w:rPr>
  </w:style>
  <w:style w:type="character" w:customStyle="1" w:styleId="KoptekstChar">
    <w:name w:val="Koptekst Char"/>
    <w:basedOn w:val="Standaardalinea-lettertype"/>
    <w:link w:val="Koptekst"/>
    <w:rsid w:val="005E1694"/>
    <w:rPr>
      <w:rFonts w:ascii="Calibri" w:eastAsia="Times New Roman" w:hAnsi="Calibri" w:cs="Times New Roman"/>
      <w:sz w:val="20"/>
      <w:szCs w:val="22"/>
    </w:rPr>
  </w:style>
  <w:style w:type="paragraph" w:styleId="Voettekst">
    <w:name w:val="footer"/>
    <w:basedOn w:val="Standaard"/>
    <w:link w:val="VoettekstChar"/>
    <w:uiPriority w:val="99"/>
    <w:rsid w:val="005E169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E1694"/>
    <w:rPr>
      <w:rFonts w:ascii="Calibri" w:eastAsia="Times New Roman" w:hAnsi="Calibri" w:cs="Times New Roman"/>
      <w:sz w:val="20"/>
      <w:szCs w:val="22"/>
    </w:rPr>
  </w:style>
  <w:style w:type="character" w:styleId="Paginanummer">
    <w:name w:val="page number"/>
    <w:basedOn w:val="Standaardalinea-lettertype"/>
    <w:rsid w:val="005E1694"/>
  </w:style>
  <w:style w:type="paragraph" w:styleId="Lijstalinea">
    <w:name w:val="List Paragraph"/>
    <w:basedOn w:val="5Aufzhlung"/>
    <w:uiPriority w:val="34"/>
    <w:qFormat/>
    <w:rsid w:val="00713B86"/>
    <w:pPr>
      <w:framePr w:wrap="around"/>
      <w:numPr>
        <w:numId w:val="0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60563"/>
    <w:rPr>
      <w:rFonts w:ascii="Lucida Grande" w:hAnsi="Lucida Grande" w:cs="Lucida Grande"/>
      <w:sz w:val="18"/>
      <w:szCs w:val="18"/>
    </w:rPr>
  </w:style>
  <w:style w:type="paragraph" w:customStyle="1" w:styleId="2Autoren">
    <w:name w:val="2.Autoren"/>
    <w:basedOn w:val="Standaard"/>
    <w:qFormat/>
    <w:rsid w:val="002B22F5"/>
    <w:pPr>
      <w:overflowPunct w:val="0"/>
      <w:autoSpaceDE w:val="0"/>
      <w:autoSpaceDN w:val="0"/>
      <w:adjustRightInd w:val="0"/>
      <w:spacing w:before="200"/>
      <w:textAlignment w:val="baseline"/>
    </w:pPr>
    <w:rPr>
      <w:rFonts w:asciiTheme="majorHAnsi" w:hAnsiTheme="majorHAns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0563"/>
    <w:rPr>
      <w:rFonts w:ascii="Lucida Grande" w:hAnsi="Lucida Grande" w:cs="Lucida Grande"/>
      <w:sz w:val="18"/>
      <w:szCs w:val="18"/>
    </w:rPr>
  </w:style>
  <w:style w:type="character" w:customStyle="1" w:styleId="LinkSteckbrief">
    <w:name w:val="Link_Steckbrief"/>
    <w:basedOn w:val="Standaardalinea-lettertype"/>
    <w:uiPriority w:val="1"/>
    <w:rsid w:val="008227BA"/>
    <w:rPr>
      <w:rFonts w:ascii="Calibri" w:eastAsia="Times New Roman" w:hAnsi="Calibri" w:cs="Times New Roman"/>
      <w:color w:val="327A86"/>
      <w:sz w:val="20"/>
      <w:szCs w:val="20"/>
    </w:rPr>
  </w:style>
  <w:style w:type="paragraph" w:customStyle="1" w:styleId="1Ttel">
    <w:name w:val="1.Ttel"/>
    <w:basedOn w:val="Standaard"/>
    <w:link w:val="1TtelZchn"/>
    <w:qFormat/>
    <w:rsid w:val="00E0569C"/>
    <w:pPr>
      <w:overflowPunct w:val="0"/>
      <w:autoSpaceDE w:val="0"/>
      <w:autoSpaceDN w:val="0"/>
      <w:adjustRightInd w:val="0"/>
      <w:spacing w:after="120"/>
      <w:jc w:val="both"/>
      <w:textAlignment w:val="baseline"/>
      <w:outlineLvl w:val="0"/>
    </w:pPr>
    <w:rPr>
      <w:rFonts w:cs="Arial"/>
      <w:b/>
      <w:bCs/>
      <w:color w:val="327A86"/>
      <w:kern w:val="32"/>
      <w:sz w:val="28"/>
      <w:szCs w:val="28"/>
    </w:rPr>
  </w:style>
  <w:style w:type="paragraph" w:customStyle="1" w:styleId="5Aufzhlung">
    <w:name w:val="5.Aufzählung"/>
    <w:basedOn w:val="4Flietext"/>
    <w:link w:val="5AufzhlungZchn"/>
    <w:qFormat/>
    <w:rsid w:val="00713B86"/>
    <w:pPr>
      <w:keepLines/>
      <w:framePr w:wrap="around"/>
      <w:numPr>
        <w:numId w:val="3"/>
      </w:numPr>
    </w:pPr>
    <w:rPr>
      <w:b w:val="0"/>
    </w:rPr>
  </w:style>
  <w:style w:type="character" w:customStyle="1" w:styleId="1TtelZchn">
    <w:name w:val="1.Ttel Zchn"/>
    <w:basedOn w:val="KoptekstChar"/>
    <w:link w:val="1Ttel"/>
    <w:rsid w:val="00E0569C"/>
    <w:rPr>
      <w:rFonts w:ascii="Calibri" w:eastAsia="Times New Roman" w:hAnsi="Calibri" w:cs="Arial"/>
      <w:b/>
      <w:bCs/>
      <w:color w:val="327A86"/>
      <w:kern w:val="32"/>
      <w:sz w:val="28"/>
      <w:szCs w:val="28"/>
    </w:rPr>
  </w:style>
  <w:style w:type="paragraph" w:customStyle="1" w:styleId="6Nummerierung">
    <w:name w:val="6.Nummerierung"/>
    <w:basedOn w:val="5Aufzhlung"/>
    <w:link w:val="6NummerierungZchn"/>
    <w:qFormat/>
    <w:rsid w:val="00FE30BE"/>
    <w:pPr>
      <w:framePr w:wrap="around" w:vAnchor="margin" w:hAnchor="text"/>
      <w:numPr>
        <w:numId w:val="2"/>
      </w:numPr>
      <w:ind w:left="357" w:hanging="357"/>
    </w:pPr>
  </w:style>
  <w:style w:type="character" w:customStyle="1" w:styleId="4FlietextZchn">
    <w:name w:val="4.Fließtext Zchn"/>
    <w:basedOn w:val="Standaardalinea-lettertype"/>
    <w:link w:val="4Flietext"/>
    <w:rsid w:val="00B366D9"/>
    <w:rPr>
      <w:rFonts w:asciiTheme="majorHAnsi" w:eastAsiaTheme="majorEastAsia" w:hAnsiTheme="majorHAnsi" w:cstheme="majorBidi"/>
      <w:b/>
      <w:color w:val="000000" w:themeColor="text1"/>
      <w:sz w:val="20"/>
      <w:szCs w:val="20"/>
    </w:rPr>
  </w:style>
  <w:style w:type="character" w:customStyle="1" w:styleId="5AufzhlungZchn">
    <w:name w:val="5.Aufzählung Zchn"/>
    <w:basedOn w:val="4FlietextZchn"/>
    <w:link w:val="5Aufzhlung"/>
    <w:rsid w:val="00713B86"/>
    <w:rPr>
      <w:rFonts w:asciiTheme="majorHAnsi" w:eastAsiaTheme="majorEastAsia" w:hAnsiTheme="majorHAnsi" w:cstheme="majorBidi"/>
      <w:b w:val="0"/>
      <w:color w:val="000000" w:themeColor="text1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E30BE"/>
    <w:rPr>
      <w:sz w:val="16"/>
      <w:szCs w:val="16"/>
    </w:rPr>
  </w:style>
  <w:style w:type="character" w:customStyle="1" w:styleId="6NummerierungZchn">
    <w:name w:val="6.Nummerierung Zchn"/>
    <w:basedOn w:val="5AufzhlungZchn"/>
    <w:link w:val="6Nummerierung"/>
    <w:rsid w:val="00FE30BE"/>
    <w:rPr>
      <w:rFonts w:asciiTheme="majorHAnsi" w:eastAsiaTheme="majorEastAsia" w:hAnsiTheme="majorHAnsi" w:cstheme="majorBidi"/>
      <w:b w:val="0"/>
      <w:color w:val="000000" w:themeColor="text1"/>
      <w:sz w:val="20"/>
      <w:szCs w:val="20"/>
    </w:rPr>
  </w:style>
  <w:style w:type="paragraph" w:styleId="Tekstopmerking">
    <w:name w:val="annotation text"/>
    <w:basedOn w:val="Standaard"/>
    <w:link w:val="TekstopmerkingChar"/>
    <w:uiPriority w:val="99"/>
    <w:unhideWhenUsed/>
    <w:rsid w:val="00FE30BE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E30B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E30B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E30BE"/>
    <w:rPr>
      <w:b/>
      <w:bCs/>
      <w:sz w:val="20"/>
      <w:szCs w:val="20"/>
    </w:rPr>
  </w:style>
  <w:style w:type="paragraph" w:customStyle="1" w:styleId="8BildunterschriftArbeitsbltter">
    <w:name w:val="8. BildunterschriftArbeitsblätter"/>
    <w:basedOn w:val="Standaard"/>
    <w:qFormat/>
    <w:rsid w:val="00C62625"/>
    <w:rPr>
      <w:sz w:val="18"/>
    </w:rPr>
  </w:style>
  <w:style w:type="paragraph" w:styleId="Voetnoottekst">
    <w:name w:val="footnote text"/>
    <w:basedOn w:val="Standaard"/>
    <w:link w:val="VoetnoottekstChar"/>
    <w:uiPriority w:val="99"/>
    <w:unhideWhenUsed/>
    <w:rsid w:val="00F05EF9"/>
  </w:style>
  <w:style w:type="character" w:customStyle="1" w:styleId="VoetnoottekstChar">
    <w:name w:val="Voetnoottekst Char"/>
    <w:basedOn w:val="Standaardalinea-lettertype"/>
    <w:link w:val="Voetnoottekst"/>
    <w:uiPriority w:val="99"/>
    <w:rsid w:val="00F05EF9"/>
  </w:style>
  <w:style w:type="character" w:styleId="Voetnootmarkering">
    <w:name w:val="footnote reference"/>
    <w:basedOn w:val="Standaardalinea-lettertype"/>
    <w:uiPriority w:val="99"/>
    <w:unhideWhenUsed/>
    <w:rsid w:val="00F05EF9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E76B4C"/>
    <w:rPr>
      <w:color w:val="00B0F0" w:themeColor="hyperlink"/>
      <w:u w:val="single"/>
    </w:rPr>
  </w:style>
  <w:style w:type="paragraph" w:styleId="Ondertitel">
    <w:name w:val="Subtitle"/>
    <w:basedOn w:val="1Ttel"/>
    <w:next w:val="Standaard"/>
    <w:link w:val="OndertitelChar"/>
    <w:uiPriority w:val="11"/>
    <w:rsid w:val="00BF49BC"/>
    <w:pPr>
      <w:jc w:val="right"/>
    </w:pPr>
    <w:rPr>
      <w:sz w:val="21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49BC"/>
    <w:rPr>
      <w:rFonts w:ascii="Calibri" w:eastAsia="Times New Roman" w:hAnsi="Calibri" w:cs="Arial"/>
      <w:b/>
      <w:bCs/>
      <w:color w:val="327A86"/>
      <w:kern w:val="32"/>
      <w:sz w:val="21"/>
    </w:rPr>
  </w:style>
  <w:style w:type="character" w:styleId="Tekstvantijdelijkeaanduiding">
    <w:name w:val="Placeholder Text"/>
    <w:basedOn w:val="Standaardalinea-lettertype"/>
    <w:uiPriority w:val="99"/>
    <w:semiHidden/>
    <w:rsid w:val="009D73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2822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535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106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77">
          <w:marLeft w:val="70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825">
          <w:marLeft w:val="70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472">
          <w:marLeft w:val="70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3667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4061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1026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463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7788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586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329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692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6821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6928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380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2511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5587">
          <w:marLeft w:val="533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065">
          <w:marLeft w:val="533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1355">
          <w:marLeft w:val="70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694">
          <w:marLeft w:val="70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667">
          <w:marLeft w:val="70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6853">
          <w:marLeft w:val="7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1326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7670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319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1950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2680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758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6985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6881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58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6719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259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166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9502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412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471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0924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0406">
          <w:marLeft w:val="80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599">
          <w:marLeft w:val="80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709">
          <w:marLeft w:val="80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893">
          <w:marLeft w:val="80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59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2138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8166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3767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815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8774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937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4572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686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45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5319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84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102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129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764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465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527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8949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2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04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31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8514">
          <w:marLeft w:val="533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896">
          <w:marLeft w:val="533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827">
          <w:marLeft w:val="533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418">
          <w:marLeft w:val="533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364">
          <w:marLeft w:val="533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8010">
          <w:marLeft w:val="7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580">
          <w:marLeft w:val="7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721">
          <w:marLeft w:val="7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7674">
          <w:marLeft w:val="7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816">
          <w:marLeft w:val="7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3956">
          <w:marLeft w:val="70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3750">
          <w:marLeft w:val="70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406">
          <w:marLeft w:val="70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50760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584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243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7500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347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7341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6514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298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251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9334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0400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653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40416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513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0268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677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080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6453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771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204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7947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3552">
          <w:marLeft w:val="4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3537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3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i.uu.nl/publicaties/literatuur/2019_presentation_ete_freiburg_lamavoc_graph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DZLM_Design">
  <a:themeElements>
    <a:clrScheme name="DZLM">
      <a:dk1>
        <a:sysClr val="windowText" lastClr="000000"/>
      </a:dk1>
      <a:lt1>
        <a:sysClr val="window" lastClr="FFFFFF"/>
      </a:lt1>
      <a:dk2>
        <a:srgbClr val="327A86"/>
      </a:dk2>
      <a:lt2>
        <a:srgbClr val="CDB987"/>
      </a:lt2>
      <a:accent1>
        <a:srgbClr val="327A86"/>
      </a:accent1>
      <a:accent2>
        <a:srgbClr val="F8B44F"/>
      </a:accent2>
      <a:accent3>
        <a:srgbClr val="737373"/>
      </a:accent3>
      <a:accent4>
        <a:srgbClr val="CDB987"/>
      </a:accent4>
      <a:accent5>
        <a:srgbClr val="000000"/>
      </a:accent5>
      <a:accent6>
        <a:srgbClr val="FFFFFF"/>
      </a:accent6>
      <a:hlink>
        <a:srgbClr val="00B0F0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bg1"/>
        </a:solidFill>
        <a:ln w="9525" cap="flat" cmpd="sng" algn="ctr">
          <a:solidFill>
            <a:schemeClr val="tx2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0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Calibri" panose="020F0502020204030204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charset="-128"/>
            <a:cs typeface="ＭＳ Ｐゴシック" charset="-128"/>
          </a:defRPr>
        </a:defPPr>
      </a:lstStyle>
    </a:lnDef>
    <a:txDef>
      <a:spPr>
        <a:noFill/>
      </a:spPr>
      <a:bodyPr wrap="square" rtlCol="0">
        <a:spAutoFit/>
      </a:bodyPr>
      <a:lstStyle>
        <a:defPPr>
          <a:defRPr sz="2000" dirty="0">
            <a:latin typeface="Calibri" panose="020F0502020204030204" pitchFamily="34" charset="0"/>
          </a:defRPr>
        </a:defPPr>
      </a:lstStyle>
    </a:txDef>
  </a:objectDefaults>
  <a:extraClrSchemeLst>
    <a:extraClrScheme>
      <a:clrScheme name="Leere Prä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Leere Prä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Leere Prä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Leere Prä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Leere Prä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Leere Prä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eere Prä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eere Prä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eere Prä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eere Prä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eere Prä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eere Prä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DZLM_Juni2015 _Präsentation_Vorlage.potx" id="{4403B78A-53FD-4E46-8F0C-8727F1696680}" vid="{EE17F2D2-6447-4ED2-A9F9-03F57224F0B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D2BCE-E856-F943-88D0-DBEC3AD0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1048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 Brandtner</dc:creator>
  <cp:keywords/>
  <dc:description/>
  <cp:lastModifiedBy>Wijers, M.M. (Monica)</cp:lastModifiedBy>
  <cp:revision>3</cp:revision>
  <cp:lastPrinted>2017-03-24T08:39:00Z</cp:lastPrinted>
  <dcterms:created xsi:type="dcterms:W3CDTF">2020-09-27T09:31:00Z</dcterms:created>
  <dcterms:modified xsi:type="dcterms:W3CDTF">2020-09-27T10:21:00Z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1972289790</vt:i4>
  </property>
</Properties>
</file>